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298D6" w14:textId="77777777" w:rsidR="00843C0C" w:rsidRPr="00843C0C" w:rsidRDefault="00843C0C" w:rsidP="00843C0C">
      <w:pPr>
        <w:spacing w:after="0" w:line="240" w:lineRule="auto"/>
      </w:pPr>
      <w:r w:rsidRPr="00843C0C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672CB51C" wp14:editId="392CDFF8">
            <wp:simplePos x="0" y="0"/>
            <wp:positionH relativeFrom="column">
              <wp:posOffset>2524125</wp:posOffset>
            </wp:positionH>
            <wp:positionV relativeFrom="paragraph">
              <wp:posOffset>-154305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3E44ED" w14:textId="77777777" w:rsidR="00843C0C" w:rsidRPr="00843C0C" w:rsidRDefault="00843C0C" w:rsidP="00843C0C">
      <w:pPr>
        <w:spacing w:after="0" w:line="240" w:lineRule="auto"/>
      </w:pPr>
    </w:p>
    <w:p w14:paraId="6BE70340" w14:textId="77777777" w:rsidR="00843C0C" w:rsidRPr="00843C0C" w:rsidRDefault="00843C0C" w:rsidP="00843C0C">
      <w:pPr>
        <w:spacing w:after="0" w:line="240" w:lineRule="auto"/>
      </w:pPr>
    </w:p>
    <w:tbl>
      <w:tblPr>
        <w:tblW w:w="99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865"/>
        <w:gridCol w:w="267"/>
      </w:tblGrid>
      <w:tr w:rsidR="00843C0C" w:rsidRPr="00843C0C" w14:paraId="57083904" w14:textId="77777777" w:rsidTr="00762754">
        <w:trPr>
          <w:trHeight w:hRule="exact" w:val="1134"/>
        </w:trPr>
        <w:tc>
          <w:tcPr>
            <w:tcW w:w="9907" w:type="dxa"/>
            <w:gridSpan w:val="11"/>
          </w:tcPr>
          <w:p w14:paraId="18748F36" w14:textId="77777777" w:rsidR="00843C0C" w:rsidRPr="00843C0C" w:rsidRDefault="00843C0C" w:rsidP="00843C0C">
            <w:pPr>
              <w:spacing w:after="0" w:line="240" w:lineRule="auto"/>
              <w:jc w:val="center"/>
              <w:rPr>
                <w:rFonts w:ascii="Georgia" w:hAnsi="Georgia"/>
                <w:b/>
              </w:rPr>
            </w:pPr>
            <w:r w:rsidRPr="00843C0C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14:paraId="4AA6BFE4" w14:textId="77777777" w:rsidR="00843C0C" w:rsidRPr="00843C0C" w:rsidRDefault="00843C0C" w:rsidP="00843C0C">
            <w:pPr>
              <w:spacing w:after="0" w:line="240" w:lineRule="auto"/>
              <w:jc w:val="center"/>
              <w:rPr>
                <w:rFonts w:ascii="Georgia" w:hAnsi="Georgia"/>
                <w:sz w:val="12"/>
                <w:szCs w:val="12"/>
              </w:rPr>
            </w:pPr>
          </w:p>
          <w:p w14:paraId="7A1C6D49" w14:textId="77777777" w:rsidR="00843C0C" w:rsidRPr="00843C0C" w:rsidRDefault="00843C0C" w:rsidP="00843C0C">
            <w:pPr>
              <w:tabs>
                <w:tab w:val="left" w:pos="3195"/>
              </w:tabs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43C0C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14:paraId="2F997318" w14:textId="77777777" w:rsidR="00843C0C" w:rsidRPr="00843C0C" w:rsidRDefault="00843C0C" w:rsidP="00843C0C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14:paraId="2CE13703" w14:textId="77777777" w:rsidR="00843C0C" w:rsidRPr="00843C0C" w:rsidRDefault="00843C0C" w:rsidP="00843C0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843C0C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843C0C" w:rsidRPr="00843C0C" w14:paraId="047ED836" w14:textId="77777777" w:rsidTr="00762754">
        <w:trPr>
          <w:gridAfter w:val="1"/>
          <w:wAfter w:w="267" w:type="dxa"/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14:paraId="718040DE" w14:textId="77777777" w:rsidR="00843C0C" w:rsidRPr="00843C0C" w:rsidRDefault="00843C0C" w:rsidP="00843C0C">
            <w:pPr>
              <w:spacing w:after="0" w:line="240" w:lineRule="auto"/>
              <w:jc w:val="right"/>
            </w:pPr>
            <w:r w:rsidRPr="00843C0C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0456C7F" w14:textId="77777777" w:rsidR="00843C0C" w:rsidRPr="004348D6" w:rsidRDefault="00843C0C" w:rsidP="00843C0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62603B0C" w14:textId="77777777" w:rsidR="00843C0C" w:rsidRPr="00843C0C" w:rsidRDefault="00843C0C" w:rsidP="00843C0C">
            <w:pPr>
              <w:spacing w:after="0" w:line="240" w:lineRule="auto"/>
            </w:pPr>
            <w:r w:rsidRPr="00843C0C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0C61F51" w14:textId="77777777" w:rsidR="00843C0C" w:rsidRPr="004348D6" w:rsidRDefault="00843C0C" w:rsidP="00843C0C">
            <w:pPr>
              <w:spacing w:after="0" w:line="240" w:lineRule="auto"/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14:paraId="6BAC25BD" w14:textId="77777777" w:rsidR="00843C0C" w:rsidRPr="00843C0C" w:rsidRDefault="00843C0C" w:rsidP="00843C0C">
            <w:pPr>
              <w:spacing w:after="0" w:line="240" w:lineRule="auto"/>
              <w:ind w:right="-108"/>
              <w:jc w:val="right"/>
            </w:pPr>
            <w:r w:rsidRPr="00843C0C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30B028" w14:textId="77777777" w:rsidR="00843C0C" w:rsidRPr="00197D99" w:rsidRDefault="00843C0C" w:rsidP="00197D99">
            <w:pPr>
              <w:spacing w:after="0" w:line="240" w:lineRule="auto"/>
            </w:pPr>
            <w:r w:rsidRPr="00843C0C">
              <w:rPr>
                <w:lang w:val="en-US"/>
              </w:rPr>
              <w:t>2</w:t>
            </w:r>
            <w:r w:rsidR="00197D99">
              <w:t>1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4E2C8F8" w14:textId="77777777" w:rsidR="00843C0C" w:rsidRPr="00843C0C" w:rsidRDefault="00843C0C" w:rsidP="00843C0C">
            <w:pPr>
              <w:spacing w:after="0" w:line="240" w:lineRule="auto"/>
            </w:pPr>
            <w:r w:rsidRPr="00843C0C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14:paraId="1B44B527" w14:textId="77777777" w:rsidR="00843C0C" w:rsidRPr="00843C0C" w:rsidRDefault="00843C0C" w:rsidP="00843C0C">
            <w:pPr>
              <w:spacing w:after="0" w:line="240" w:lineRule="auto"/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14:paraId="35E65197" w14:textId="77777777" w:rsidR="00843C0C" w:rsidRPr="00843C0C" w:rsidRDefault="00843C0C" w:rsidP="00843C0C">
            <w:pPr>
              <w:spacing w:after="0" w:line="240" w:lineRule="auto"/>
              <w:jc w:val="center"/>
            </w:pPr>
            <w:r w:rsidRPr="00843C0C">
              <w:t>№</w:t>
            </w:r>
          </w:p>
        </w:tc>
        <w:tc>
          <w:tcPr>
            <w:tcW w:w="186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FD4DF13" w14:textId="77777777" w:rsidR="00843C0C" w:rsidRPr="00843C0C" w:rsidRDefault="00843C0C" w:rsidP="00843C0C">
            <w:pPr>
              <w:spacing w:after="0" w:line="240" w:lineRule="auto"/>
              <w:jc w:val="center"/>
            </w:pPr>
          </w:p>
        </w:tc>
      </w:tr>
      <w:tr w:rsidR="00843C0C" w:rsidRPr="00843C0C" w14:paraId="5EC6CAC2" w14:textId="77777777" w:rsidTr="00762754">
        <w:trPr>
          <w:trHeight w:hRule="exact" w:val="567"/>
        </w:trPr>
        <w:tc>
          <w:tcPr>
            <w:tcW w:w="9907" w:type="dxa"/>
            <w:gridSpan w:val="11"/>
            <w:tcMar>
              <w:top w:w="227" w:type="dxa"/>
            </w:tcMar>
          </w:tcPr>
          <w:p w14:paraId="11395035" w14:textId="77777777" w:rsidR="00843C0C" w:rsidRPr="00843C0C" w:rsidRDefault="00843C0C" w:rsidP="00843C0C">
            <w:pPr>
              <w:spacing w:after="0" w:line="240" w:lineRule="auto"/>
            </w:pPr>
            <w:r w:rsidRPr="00843C0C">
              <w:t>пгт. Октябрьское</w:t>
            </w:r>
          </w:p>
        </w:tc>
      </w:tr>
    </w:tbl>
    <w:p w14:paraId="0B5D5596" w14:textId="12FE1EDD" w:rsidR="00843C0C" w:rsidRDefault="00843C0C" w:rsidP="0082576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036A362D" w14:textId="77777777" w:rsidR="00502085" w:rsidRDefault="00502085" w:rsidP="0050208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утверждении Порядка осуществления</w:t>
      </w:r>
    </w:p>
    <w:p w14:paraId="4094B2AA" w14:textId="77777777" w:rsidR="008B610F" w:rsidRDefault="008B610F" w:rsidP="0050208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органами местного самоуправления Октябрьского района</w:t>
      </w:r>
      <w:r w:rsidR="00502085">
        <w:rPr>
          <w:rFonts w:eastAsiaTheme="minorHAnsi"/>
          <w:lang w:eastAsia="en-US"/>
        </w:rPr>
        <w:t>,</w:t>
      </w:r>
    </w:p>
    <w:p w14:paraId="2FEECF96" w14:textId="70D3DC0A" w:rsidR="00502085" w:rsidRDefault="00502085" w:rsidP="0050208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их структурными подразделениями и (или) находящимися </w:t>
      </w:r>
    </w:p>
    <w:p w14:paraId="3A30A4BC" w14:textId="0AAD55BC" w:rsidR="00502085" w:rsidRDefault="00502085" w:rsidP="0050208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их ведении казенными учреждениями</w:t>
      </w:r>
    </w:p>
    <w:p w14:paraId="36BEC891" w14:textId="52BC315A" w:rsidR="008B610F" w:rsidRDefault="008B610F" w:rsidP="0050208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бюджетных полномочий главных администраторов доходов</w:t>
      </w:r>
    </w:p>
    <w:p w14:paraId="18BE3106" w14:textId="744BCB55" w:rsidR="008B610F" w:rsidRDefault="008B610F" w:rsidP="0050208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бюджетов бюджетной системы Российской федерации</w:t>
      </w:r>
    </w:p>
    <w:p w14:paraId="39F2C459" w14:textId="77777777" w:rsidR="00502085" w:rsidRDefault="00502085" w:rsidP="0082576A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206919AC" w14:textId="77777777" w:rsidR="00502085" w:rsidRDefault="00502085" w:rsidP="00502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</w:p>
    <w:p w14:paraId="42157787" w14:textId="386DCC4A" w:rsidR="00502085" w:rsidRDefault="00502085" w:rsidP="0058690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соответствии со </w:t>
      </w:r>
      <w:hyperlink r:id="rId6" w:history="1">
        <w:r>
          <w:rPr>
            <w:rFonts w:eastAsiaTheme="minorHAnsi"/>
            <w:color w:val="0000FF"/>
            <w:lang w:eastAsia="en-US"/>
          </w:rPr>
          <w:t>статьей 160.1</w:t>
        </w:r>
      </w:hyperlink>
      <w:r>
        <w:rPr>
          <w:rFonts w:eastAsiaTheme="minorHAnsi"/>
          <w:lang w:eastAsia="en-US"/>
        </w:rPr>
        <w:t xml:space="preserve"> Бюджетного кодекса Российской Федерации:</w:t>
      </w:r>
    </w:p>
    <w:p w14:paraId="4C974278" w14:textId="1E515413" w:rsidR="00502085" w:rsidRDefault="00502085" w:rsidP="0058690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Утвердить </w:t>
      </w:r>
      <w:hyperlink r:id="rId7" w:history="1">
        <w:r>
          <w:rPr>
            <w:rFonts w:eastAsiaTheme="minorHAnsi"/>
            <w:color w:val="0000FF"/>
            <w:lang w:eastAsia="en-US"/>
          </w:rPr>
          <w:t>Порядок</w:t>
        </w:r>
      </w:hyperlink>
      <w:r>
        <w:rPr>
          <w:rFonts w:eastAsiaTheme="minorHAnsi"/>
          <w:lang w:eastAsia="en-US"/>
        </w:rPr>
        <w:t xml:space="preserve"> осуществления органами местного самоуправления</w:t>
      </w:r>
      <w:r w:rsidR="00B91ECE">
        <w:rPr>
          <w:rFonts w:eastAsiaTheme="minorHAnsi"/>
          <w:lang w:eastAsia="en-US"/>
        </w:rPr>
        <w:t xml:space="preserve"> Октябрьского района</w:t>
      </w:r>
      <w:r>
        <w:rPr>
          <w:rFonts w:eastAsiaTheme="minorHAnsi"/>
          <w:lang w:eastAsia="en-US"/>
        </w:rPr>
        <w:t xml:space="preserve">, их структурными подразделениями и (или) находящимися в их ведении казенными учреждениями </w:t>
      </w:r>
      <w:r w:rsidR="008B610F">
        <w:rPr>
          <w:rFonts w:eastAsiaTheme="minorHAnsi"/>
          <w:lang w:eastAsia="en-US"/>
        </w:rPr>
        <w:t xml:space="preserve">бюджетных полномочий главных администраторов доходов бюджетов бюджетной системы Российской Федерации </w:t>
      </w:r>
      <w:r>
        <w:rPr>
          <w:rFonts w:eastAsiaTheme="minorHAnsi"/>
          <w:lang w:eastAsia="en-US"/>
        </w:rPr>
        <w:t>согласно приложению.</w:t>
      </w:r>
    </w:p>
    <w:p w14:paraId="61DDD9EC" w14:textId="7DC0E8F5" w:rsidR="00502085" w:rsidRDefault="00502085" w:rsidP="0058690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 Признать утратившим силу постановление администрации Октябрьского района </w:t>
      </w:r>
      <w:r w:rsidR="00B91ECE">
        <w:rPr>
          <w:rFonts w:eastAsiaTheme="minorHAnsi"/>
          <w:lang w:eastAsia="en-US"/>
        </w:rPr>
        <w:t xml:space="preserve">              </w:t>
      </w:r>
      <w:r>
        <w:rPr>
          <w:rFonts w:eastAsiaTheme="minorHAnsi"/>
          <w:lang w:eastAsia="en-US"/>
        </w:rPr>
        <w:t xml:space="preserve">от </w:t>
      </w:r>
      <w:r w:rsidR="00C84C9E">
        <w:rPr>
          <w:rFonts w:eastAsiaTheme="minorHAnsi"/>
          <w:lang w:eastAsia="en-US"/>
        </w:rPr>
        <w:t>29.11</w:t>
      </w:r>
      <w:r>
        <w:rPr>
          <w:rFonts w:eastAsiaTheme="minorHAnsi"/>
          <w:lang w:eastAsia="en-US"/>
        </w:rPr>
        <w:t>.20</w:t>
      </w:r>
      <w:r w:rsidR="00C84C9E">
        <w:rPr>
          <w:rFonts w:eastAsiaTheme="minorHAnsi"/>
          <w:lang w:eastAsia="en-US"/>
        </w:rPr>
        <w:t>17</w:t>
      </w:r>
      <w:r>
        <w:rPr>
          <w:rFonts w:eastAsiaTheme="minorHAnsi"/>
          <w:lang w:eastAsia="en-US"/>
        </w:rPr>
        <w:t xml:space="preserve"> </w:t>
      </w:r>
      <w:r w:rsidR="00C84C9E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 xml:space="preserve"> 2</w:t>
      </w:r>
      <w:r w:rsidR="00C84C9E">
        <w:rPr>
          <w:rFonts w:eastAsiaTheme="minorHAnsi"/>
          <w:lang w:eastAsia="en-US"/>
        </w:rPr>
        <w:t>959</w:t>
      </w:r>
      <w:r>
        <w:rPr>
          <w:rFonts w:eastAsiaTheme="minorHAnsi"/>
          <w:lang w:eastAsia="en-US"/>
        </w:rPr>
        <w:t xml:space="preserve"> </w:t>
      </w:r>
      <w:r w:rsidR="00C84C9E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Об утверждении Порядка осуществления бюджетных полномочий главными администраторами доходов бюджета муниципального образования Октябрьский район, являющимися органами местного самоуправления, их структурными подразделениями и (или) находящимися в их ведении казенными учреждениями</w:t>
      </w:r>
      <w:r w:rsidR="00C84C9E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>.</w:t>
      </w:r>
    </w:p>
    <w:p w14:paraId="16FE14E5" w14:textId="3ADAA827" w:rsidR="00502085" w:rsidRDefault="00502085" w:rsidP="0058690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Постановление опубликовать в официальном сетевом издании </w:t>
      </w:r>
      <w:r w:rsidR="00C84C9E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октвести.ру</w:t>
      </w:r>
      <w:r w:rsidR="00C84C9E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>.</w:t>
      </w:r>
    </w:p>
    <w:p w14:paraId="2C7446B8" w14:textId="6CB5F7F0" w:rsidR="00502085" w:rsidRDefault="00502085" w:rsidP="0058690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 Постановление вступает в силу после официального опубликования и распространяется на правоотношения с 1 января 20</w:t>
      </w:r>
      <w:r w:rsidR="00C84C9E">
        <w:rPr>
          <w:rFonts w:eastAsiaTheme="minorHAnsi"/>
          <w:lang w:eastAsia="en-US"/>
        </w:rPr>
        <w:t>22</w:t>
      </w:r>
      <w:r>
        <w:rPr>
          <w:rFonts w:eastAsiaTheme="minorHAnsi"/>
          <w:lang w:eastAsia="en-US"/>
        </w:rPr>
        <w:t xml:space="preserve"> года.</w:t>
      </w:r>
    </w:p>
    <w:p w14:paraId="03C9DD29" w14:textId="1C3D2D4A" w:rsidR="00502085" w:rsidRDefault="00502085" w:rsidP="0058690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 Контроль за выполнением постановления возложить на заместителя главы Октябрьского района по экономике, финансам, председателя Комитета по управлению муниципальными финансами Куклину Н.Г.</w:t>
      </w:r>
    </w:p>
    <w:p w14:paraId="1B0D3560" w14:textId="77777777" w:rsidR="00711EA5" w:rsidRDefault="00711EA5" w:rsidP="00711EA5">
      <w:pPr>
        <w:jc w:val="both"/>
      </w:pPr>
    </w:p>
    <w:p w14:paraId="64C5551A" w14:textId="77777777" w:rsidR="00AA11D5" w:rsidRPr="00AA11D5" w:rsidRDefault="00711EA5" w:rsidP="00711EA5">
      <w:pPr>
        <w:jc w:val="both"/>
      </w:pPr>
      <w:r>
        <w:t>Г</w:t>
      </w:r>
      <w:r w:rsidR="001562DF">
        <w:t>л</w:t>
      </w:r>
      <w:r w:rsidR="00C95F03">
        <w:t>ав</w:t>
      </w:r>
      <w:r>
        <w:t>а</w:t>
      </w:r>
      <w:r w:rsidR="00166150" w:rsidRPr="00166150">
        <w:t xml:space="preserve"> Октябрьского района                            </w:t>
      </w:r>
      <w:r w:rsidR="004C4800">
        <w:t xml:space="preserve">                               </w:t>
      </w:r>
      <w:r w:rsidR="00166150" w:rsidRPr="00166150">
        <w:t xml:space="preserve">  </w:t>
      </w:r>
      <w:r w:rsidR="00C95F03">
        <w:t xml:space="preserve">      </w:t>
      </w:r>
      <w:r w:rsidR="004C4800" w:rsidRPr="004C4800">
        <w:t xml:space="preserve">     </w:t>
      </w:r>
      <w:r w:rsidR="00166150" w:rsidRPr="00166150">
        <w:t xml:space="preserve">             </w:t>
      </w:r>
      <w:r w:rsidR="00F13D7E">
        <w:t xml:space="preserve">  </w:t>
      </w:r>
      <w:r>
        <w:t>А.П. Куташова</w:t>
      </w:r>
    </w:p>
    <w:p w14:paraId="015EAD40" w14:textId="77777777" w:rsidR="00AA11D5" w:rsidRPr="00AA11D5" w:rsidRDefault="00AA11D5" w:rsidP="00074E6F">
      <w:pPr>
        <w:ind w:left="567" w:right="-143"/>
        <w:jc w:val="both"/>
      </w:pPr>
    </w:p>
    <w:p w14:paraId="28292BD2" w14:textId="77777777" w:rsidR="00AA11D5" w:rsidRPr="00AA11D5" w:rsidRDefault="00AA11D5" w:rsidP="00074E6F">
      <w:pPr>
        <w:ind w:left="567" w:right="-143"/>
        <w:jc w:val="both"/>
      </w:pPr>
    </w:p>
    <w:p w14:paraId="4E82DA47" w14:textId="77777777" w:rsidR="00AA11D5" w:rsidRPr="00AA11D5" w:rsidRDefault="00AA11D5" w:rsidP="00074E6F">
      <w:pPr>
        <w:ind w:left="567" w:right="-143"/>
        <w:jc w:val="both"/>
      </w:pPr>
    </w:p>
    <w:p w14:paraId="0CFCA39C" w14:textId="08D0F054" w:rsidR="00AA11D5" w:rsidRDefault="00AA11D5" w:rsidP="00074E6F">
      <w:pPr>
        <w:ind w:left="567" w:right="-143"/>
        <w:jc w:val="both"/>
      </w:pPr>
    </w:p>
    <w:p w14:paraId="52A087DA" w14:textId="73889F04" w:rsidR="0058690C" w:rsidRDefault="0058690C" w:rsidP="00074E6F">
      <w:pPr>
        <w:ind w:left="567" w:right="-143"/>
        <w:jc w:val="both"/>
      </w:pPr>
    </w:p>
    <w:p w14:paraId="5B496113" w14:textId="291E0339" w:rsidR="0058690C" w:rsidRDefault="0058690C" w:rsidP="00074E6F">
      <w:pPr>
        <w:ind w:left="567" w:right="-143"/>
        <w:jc w:val="both"/>
      </w:pPr>
    </w:p>
    <w:p w14:paraId="1594FF2F" w14:textId="77777777" w:rsidR="005D0894" w:rsidRPr="005D0894" w:rsidRDefault="005D0894" w:rsidP="005D0894">
      <w:pPr>
        <w:keepNext/>
        <w:spacing w:after="0" w:line="240" w:lineRule="auto"/>
        <w:jc w:val="both"/>
        <w:outlineLvl w:val="0"/>
      </w:pPr>
      <w:r w:rsidRPr="005D0894">
        <w:rPr>
          <w:i/>
          <w:u w:val="single"/>
        </w:rPr>
        <w:lastRenderedPageBreak/>
        <w:t>Исполнитель:</w:t>
      </w:r>
      <w:r w:rsidRPr="005D0894">
        <w:t xml:space="preserve"> заведующий отделом доходов</w:t>
      </w:r>
    </w:p>
    <w:p w14:paraId="100E77BB" w14:textId="77777777" w:rsidR="005D0894" w:rsidRPr="005D0894" w:rsidRDefault="005D0894" w:rsidP="005D0894">
      <w:pPr>
        <w:spacing w:after="0" w:line="240" w:lineRule="auto"/>
      </w:pPr>
      <w:r w:rsidRPr="005D0894">
        <w:t>Комитета по управлению муниципальными финансами</w:t>
      </w:r>
    </w:p>
    <w:p w14:paraId="1614099E" w14:textId="77777777" w:rsidR="005D0894" w:rsidRPr="005D0894" w:rsidRDefault="005D0894" w:rsidP="005D0894">
      <w:pPr>
        <w:spacing w:after="0" w:line="240" w:lineRule="auto"/>
      </w:pPr>
      <w:r w:rsidRPr="005D0894">
        <w:t>Мартюшова О.Г., тел.28-130</w:t>
      </w:r>
    </w:p>
    <w:p w14:paraId="19C1AD38" w14:textId="77777777" w:rsidR="005D0894" w:rsidRDefault="005D0894" w:rsidP="005D0894">
      <w:pPr>
        <w:spacing w:after="0" w:line="240" w:lineRule="auto"/>
        <w:rPr>
          <w:i/>
          <w:u w:val="single"/>
        </w:rPr>
      </w:pPr>
    </w:p>
    <w:p w14:paraId="361F0760" w14:textId="77777777" w:rsidR="005D0894" w:rsidRDefault="005D0894" w:rsidP="005D0894">
      <w:pPr>
        <w:spacing w:after="0" w:line="240" w:lineRule="auto"/>
        <w:rPr>
          <w:i/>
          <w:u w:val="single"/>
        </w:rPr>
      </w:pPr>
    </w:p>
    <w:p w14:paraId="5F6AB308" w14:textId="77777777" w:rsidR="005D0894" w:rsidRDefault="005D0894" w:rsidP="005D0894">
      <w:pPr>
        <w:spacing w:after="0" w:line="240" w:lineRule="auto"/>
        <w:rPr>
          <w:i/>
          <w:u w:val="single"/>
        </w:rPr>
      </w:pPr>
    </w:p>
    <w:p w14:paraId="45C7D412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3DEF7405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694D4962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403E1D3F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2F6B83C1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0224CC31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775F4D87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6A5B4BE1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423EA853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51E829A4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55CEFDBF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130B6C86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4AE9497F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3575A866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4BBA9474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15B46F33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094449D9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58864F4D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2E0DA964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66A469A4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5B0AE4A8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3E5073DB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62CA31D8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1883E533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727404C6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4F95A521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280377F5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14CC8C93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6A722681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71B62769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1433B3CE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05B66AFB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32CE2ECF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69A3014E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21C79D47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72BCF61D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22BE3927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70F95FD8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6200C938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190A7C57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3360F838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0F53F996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7E8A7457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6E339CAC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3C27D4B8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482355AF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6BBE9FBC" w14:textId="77777777" w:rsidR="00AA18C5" w:rsidRDefault="00AA18C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</w:p>
    <w:p w14:paraId="1F0F91A1" w14:textId="0E9B0294" w:rsidR="00502085" w:rsidRDefault="00502085" w:rsidP="0058690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Приложение</w:t>
      </w:r>
    </w:p>
    <w:p w14:paraId="33527D98" w14:textId="77777777" w:rsidR="00502085" w:rsidRDefault="00502085" w:rsidP="0058690C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постановлению администрации</w:t>
      </w:r>
    </w:p>
    <w:p w14:paraId="7EA8FB38" w14:textId="77777777" w:rsidR="00502085" w:rsidRDefault="00502085" w:rsidP="0058690C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Октябрьского района</w:t>
      </w:r>
    </w:p>
    <w:p w14:paraId="33BA8CBB" w14:textId="5469B72E" w:rsidR="00502085" w:rsidRDefault="00502085" w:rsidP="0058690C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 «____»_______ 2021 г. № __</w:t>
      </w:r>
    </w:p>
    <w:p w14:paraId="16B59F4D" w14:textId="77777777" w:rsidR="00502085" w:rsidRDefault="00502085" w:rsidP="0058690C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lang w:eastAsia="en-US"/>
        </w:rPr>
      </w:pPr>
    </w:p>
    <w:p w14:paraId="7985FFDE" w14:textId="1670EF9F" w:rsidR="00502085" w:rsidRDefault="00502085" w:rsidP="0058690C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lang w:eastAsia="en-US"/>
        </w:rPr>
      </w:pPr>
    </w:p>
    <w:p w14:paraId="53BEB56D" w14:textId="77777777" w:rsidR="00B91ECE" w:rsidRDefault="00AA18C5" w:rsidP="00B91EC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FF"/>
          <w:lang w:eastAsia="en-US"/>
        </w:rPr>
      </w:pPr>
      <w:hyperlink r:id="rId8" w:history="1">
        <w:r w:rsidR="00B91ECE" w:rsidRPr="00B91ECE">
          <w:rPr>
            <w:rFonts w:eastAsiaTheme="minorHAnsi"/>
            <w:b/>
            <w:bCs/>
            <w:color w:val="0000FF"/>
            <w:lang w:eastAsia="en-US"/>
          </w:rPr>
          <w:t>Порядок</w:t>
        </w:r>
      </w:hyperlink>
    </w:p>
    <w:p w14:paraId="05A56B7A" w14:textId="31E5337E" w:rsidR="00B91ECE" w:rsidRDefault="00B91ECE" w:rsidP="00B91EC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lang w:eastAsia="en-US"/>
        </w:rPr>
      </w:pPr>
      <w:r w:rsidRPr="00B91ECE">
        <w:rPr>
          <w:rFonts w:eastAsiaTheme="minorHAnsi"/>
          <w:b/>
          <w:bCs/>
          <w:lang w:eastAsia="en-US"/>
        </w:rPr>
        <w:t xml:space="preserve"> осуществления органами местного самоуправления Октябрьского района, их структурными подразделениями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</w:t>
      </w:r>
      <w:r>
        <w:rPr>
          <w:rFonts w:eastAsiaTheme="minorHAnsi"/>
          <w:b/>
          <w:bCs/>
          <w:lang w:eastAsia="en-US"/>
        </w:rPr>
        <w:t xml:space="preserve"> (далее – Порядок)</w:t>
      </w:r>
    </w:p>
    <w:p w14:paraId="40F52E75" w14:textId="77777777" w:rsidR="00B91ECE" w:rsidRPr="00B91ECE" w:rsidRDefault="00B91ECE" w:rsidP="00B91ECE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lang w:eastAsia="en-US"/>
        </w:rPr>
      </w:pPr>
    </w:p>
    <w:p w14:paraId="24B5D0C6" w14:textId="0F8365C5" w:rsidR="00502085" w:rsidRDefault="00502085" w:rsidP="005869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Настоящий Порядок определяет правила осуществления органами местного самоуправления</w:t>
      </w:r>
      <w:r w:rsidR="003D3BEF">
        <w:rPr>
          <w:rFonts w:eastAsiaTheme="minorHAnsi"/>
          <w:lang w:eastAsia="en-US"/>
        </w:rPr>
        <w:t xml:space="preserve"> Октябрьского района</w:t>
      </w:r>
      <w:r>
        <w:rPr>
          <w:rFonts w:eastAsiaTheme="minorHAnsi"/>
          <w:lang w:eastAsia="en-US"/>
        </w:rPr>
        <w:t>, их структурными подразделениями и (или) находящимися в их ведении казенными учреждениями бюджетных полномочий главных администраторов доходов бюджета Октябрьского района (далее - главные администраторы доходов бюджета района).</w:t>
      </w:r>
    </w:p>
    <w:p w14:paraId="05C50297" w14:textId="6454E717" w:rsidR="00502085" w:rsidRDefault="00FA30B2" w:rsidP="005869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502085">
        <w:rPr>
          <w:rFonts w:eastAsiaTheme="minorHAnsi"/>
          <w:lang w:eastAsia="en-US"/>
        </w:rPr>
        <w:t>. Главные администраторы доходов бюджета района:</w:t>
      </w:r>
    </w:p>
    <w:p w14:paraId="7200FE72" w14:textId="2A202377" w:rsidR="00502085" w:rsidRDefault="00FA30B2" w:rsidP="005869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502085">
        <w:rPr>
          <w:rFonts w:eastAsiaTheme="minorHAnsi"/>
          <w:lang w:eastAsia="en-US"/>
        </w:rPr>
        <w:t>.1. Формируют и утверждают перечень администраторов доходов бюджета, подведомственных главному администратору доходов бюджета. Данное полномочие исполняется в случае наличия и определения главным администратором подведомственных администраторов.</w:t>
      </w:r>
    </w:p>
    <w:p w14:paraId="2B2E3FF8" w14:textId="604AB445" w:rsidR="00502085" w:rsidRDefault="00326A69" w:rsidP="00326A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502085">
        <w:rPr>
          <w:rFonts w:eastAsiaTheme="minorHAnsi"/>
          <w:lang w:eastAsia="en-US"/>
        </w:rPr>
        <w:t xml:space="preserve">.2. Формируют и предоставляют в </w:t>
      </w:r>
      <w:r>
        <w:rPr>
          <w:rFonts w:eastAsiaTheme="minorHAnsi"/>
          <w:lang w:eastAsia="en-US"/>
        </w:rPr>
        <w:t xml:space="preserve">орган, организующий составление и исполнение соответствующих бюджетов </w:t>
      </w:r>
      <w:r w:rsidR="00502085">
        <w:rPr>
          <w:rFonts w:eastAsiaTheme="minorHAnsi"/>
          <w:lang w:eastAsia="en-US"/>
        </w:rPr>
        <w:t>(далее - финансовый орган)</w:t>
      </w:r>
      <w:r>
        <w:rPr>
          <w:rFonts w:eastAsiaTheme="minorHAnsi"/>
          <w:lang w:eastAsia="en-US"/>
        </w:rPr>
        <w:t>,</w:t>
      </w:r>
      <w:r w:rsidR="00502085">
        <w:rPr>
          <w:rFonts w:eastAsiaTheme="minorHAnsi"/>
          <w:lang w:eastAsia="en-US"/>
        </w:rPr>
        <w:t xml:space="preserve"> следующие документы:</w:t>
      </w:r>
    </w:p>
    <w:p w14:paraId="2858DDF1" w14:textId="64FB3A77" w:rsidR="00502085" w:rsidRDefault="00502085" w:rsidP="005869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прогноз поступления доходов </w:t>
      </w:r>
      <w:r w:rsidR="00FA30B2">
        <w:rPr>
          <w:rFonts w:eastAsiaTheme="minorHAnsi"/>
          <w:lang w:eastAsia="en-US"/>
        </w:rPr>
        <w:t xml:space="preserve">в соответствующие бюджеты </w:t>
      </w:r>
      <w:r>
        <w:rPr>
          <w:rFonts w:eastAsiaTheme="minorHAnsi"/>
          <w:lang w:eastAsia="en-US"/>
        </w:rPr>
        <w:t xml:space="preserve">в сроки, установленные </w:t>
      </w:r>
      <w:r w:rsidR="00FA30B2">
        <w:rPr>
          <w:rFonts w:eastAsiaTheme="minorHAnsi"/>
          <w:lang w:eastAsia="en-US"/>
        </w:rPr>
        <w:t xml:space="preserve">муниципальными </w:t>
      </w:r>
      <w:r>
        <w:rPr>
          <w:rFonts w:eastAsiaTheme="minorHAnsi"/>
          <w:lang w:eastAsia="en-US"/>
        </w:rPr>
        <w:t>правовыми актами органов местного самоуправления</w:t>
      </w:r>
      <w:r w:rsidR="00FA30B2">
        <w:rPr>
          <w:rFonts w:eastAsiaTheme="minorHAnsi"/>
          <w:lang w:eastAsia="en-US"/>
        </w:rPr>
        <w:t xml:space="preserve"> Октябрьского района</w:t>
      </w:r>
      <w:r w:rsidR="00C50940">
        <w:rPr>
          <w:rFonts w:eastAsiaTheme="minorHAnsi"/>
          <w:lang w:eastAsia="en-US"/>
        </w:rPr>
        <w:t>, и по форме, которая доводится финансовым органом</w:t>
      </w:r>
      <w:r w:rsidR="00FA30B2">
        <w:rPr>
          <w:rFonts w:eastAsiaTheme="minorHAnsi"/>
          <w:lang w:eastAsia="en-US"/>
        </w:rPr>
        <w:t>;</w:t>
      </w:r>
    </w:p>
    <w:p w14:paraId="74474003" w14:textId="7FAE4309" w:rsidR="00502085" w:rsidRDefault="00502085" w:rsidP="005869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аналитические материалы об исполнении </w:t>
      </w:r>
      <w:r w:rsidR="00C50940">
        <w:rPr>
          <w:rFonts w:eastAsiaTheme="minorHAnsi"/>
          <w:lang w:eastAsia="en-US"/>
        </w:rPr>
        <w:t xml:space="preserve">соответствующих </w:t>
      </w:r>
      <w:r>
        <w:rPr>
          <w:rFonts w:eastAsiaTheme="minorHAnsi"/>
          <w:lang w:eastAsia="en-US"/>
        </w:rPr>
        <w:t>бюджет</w:t>
      </w:r>
      <w:r w:rsidR="00C50940">
        <w:rPr>
          <w:rFonts w:eastAsiaTheme="minorHAnsi"/>
          <w:lang w:eastAsia="en-US"/>
        </w:rPr>
        <w:t>ов в части доходов в сроки и по форме, которые довод</w:t>
      </w:r>
      <w:r w:rsidR="00326A69">
        <w:rPr>
          <w:rFonts w:eastAsiaTheme="minorHAnsi"/>
          <w:lang w:eastAsia="en-US"/>
        </w:rPr>
        <w:t>и</w:t>
      </w:r>
      <w:r w:rsidR="00C50940">
        <w:rPr>
          <w:rFonts w:eastAsiaTheme="minorHAnsi"/>
          <w:lang w:eastAsia="en-US"/>
        </w:rPr>
        <w:t>т до них</w:t>
      </w:r>
      <w:r w:rsidR="00326A69">
        <w:rPr>
          <w:rFonts w:eastAsiaTheme="minorHAnsi"/>
          <w:lang w:eastAsia="en-US"/>
        </w:rPr>
        <w:t xml:space="preserve"> финансовый орган</w:t>
      </w:r>
      <w:r>
        <w:rPr>
          <w:rFonts w:eastAsiaTheme="minorHAnsi"/>
          <w:lang w:eastAsia="en-US"/>
        </w:rPr>
        <w:t>;</w:t>
      </w:r>
    </w:p>
    <w:p w14:paraId="6C6FAEA5" w14:textId="17324C85" w:rsidR="00502085" w:rsidRDefault="00502085" w:rsidP="00326A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сведения, необходимые для составления </w:t>
      </w:r>
      <w:r w:rsidR="00326A69">
        <w:rPr>
          <w:rFonts w:eastAsiaTheme="minorHAnsi"/>
          <w:lang w:eastAsia="en-US"/>
        </w:rPr>
        <w:t xml:space="preserve">среднесрочного финансового плана и (или) </w:t>
      </w:r>
      <w:r>
        <w:rPr>
          <w:rFonts w:eastAsiaTheme="minorHAnsi"/>
          <w:lang w:eastAsia="en-US"/>
        </w:rPr>
        <w:t>проекта бюджета</w:t>
      </w:r>
      <w:r w:rsidR="00326A69">
        <w:rPr>
          <w:rFonts w:eastAsiaTheme="minorHAnsi"/>
          <w:lang w:eastAsia="en-US"/>
        </w:rPr>
        <w:t xml:space="preserve"> соответствующего бюджета</w:t>
      </w:r>
      <w:r>
        <w:rPr>
          <w:rFonts w:eastAsiaTheme="minorHAnsi"/>
          <w:lang w:eastAsia="en-US"/>
        </w:rPr>
        <w:t>;</w:t>
      </w:r>
    </w:p>
    <w:p w14:paraId="138BDE04" w14:textId="2ECC14D0" w:rsidR="00502085" w:rsidRDefault="00502085" w:rsidP="005869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сведения, необходимые для составления и ведения кассового плана.</w:t>
      </w:r>
    </w:p>
    <w:p w14:paraId="6FE96271" w14:textId="6226EFC5" w:rsidR="00326A69" w:rsidRDefault="00326A69" w:rsidP="00326A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2.3. Представляют для включения в перечень источников доходов Российской Федерации и реестр источников доходов бюджета Октябрьского района сведения о закрепленных за ним источниках доходов.</w:t>
      </w:r>
    </w:p>
    <w:p w14:paraId="071ABD50" w14:textId="724ACE98" w:rsidR="00175494" w:rsidRDefault="00326A69" w:rsidP="001754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502085">
        <w:rPr>
          <w:rFonts w:eastAsiaTheme="minorHAnsi"/>
          <w:lang w:eastAsia="en-US"/>
        </w:rPr>
        <w:t>.</w:t>
      </w:r>
      <w:r w:rsidR="00175494">
        <w:rPr>
          <w:rFonts w:eastAsiaTheme="minorHAnsi"/>
          <w:lang w:eastAsia="en-US"/>
        </w:rPr>
        <w:t>4. Утверждают методику прогнозирования поступлений доходов в бюджеты в соответствии с общими требованиями к такой методике, установленными Правительством Российской Федерации.</w:t>
      </w:r>
    </w:p>
    <w:p w14:paraId="77D0EC7B" w14:textId="7D133E56" w:rsidR="00502085" w:rsidRDefault="00175494" w:rsidP="005869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2.5.</w:t>
      </w:r>
      <w:r w:rsidR="00502085">
        <w:rPr>
          <w:rFonts w:eastAsiaTheme="minorHAnsi"/>
          <w:lang w:eastAsia="en-US"/>
        </w:rPr>
        <w:t xml:space="preserve"> Формируют и представляют бюджетную отчетность главного администратора доходов бюджета.</w:t>
      </w:r>
    </w:p>
    <w:p w14:paraId="6C59DEBC" w14:textId="7192EFBD" w:rsidR="00175494" w:rsidRDefault="00175494" w:rsidP="001754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2.6.</w:t>
      </w:r>
      <w:r w:rsidR="00502085">
        <w:rPr>
          <w:rFonts w:eastAsiaTheme="minorHAnsi"/>
          <w:lang w:eastAsia="en-US"/>
        </w:rPr>
        <w:t xml:space="preserve"> Исполняют, в случае необходимости, полномочия администратора доходов бюджетов</w:t>
      </w:r>
      <w:r>
        <w:rPr>
          <w:rFonts w:eastAsiaTheme="minorHAnsi"/>
          <w:lang w:eastAsia="en-US"/>
        </w:rPr>
        <w:t xml:space="preserve"> в соответствии с принятыми правовыми актами об осуществлении полномочий администратора доходов бюджетов.</w:t>
      </w:r>
    </w:p>
    <w:p w14:paraId="6E600B44" w14:textId="5EB12687" w:rsidR="00502085" w:rsidRDefault="00175494" w:rsidP="005869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</w:t>
      </w:r>
      <w:r w:rsidR="00502085">
        <w:rPr>
          <w:rFonts w:eastAsiaTheme="minorHAnsi"/>
          <w:lang w:eastAsia="en-US"/>
        </w:rPr>
        <w:t xml:space="preserve"> Главные администраторы доходов бюджета не позднее 15 дней до начала финансового года утверждают и доводят до своих структурных подразделений, казенных учреждений, </w:t>
      </w:r>
      <w:r w:rsidR="00E3481D">
        <w:rPr>
          <w:rFonts w:eastAsiaTheme="minorHAnsi"/>
          <w:lang w:eastAsia="en-US"/>
        </w:rPr>
        <w:t>находящихся в их ведении</w:t>
      </w:r>
      <w:r w:rsidR="00502085">
        <w:rPr>
          <w:rFonts w:eastAsiaTheme="minorHAnsi"/>
          <w:lang w:eastAsia="en-US"/>
        </w:rPr>
        <w:t>, порядок осуществления и наделения их полномочиями администратора доходов бюджета, который должен содержать следующие положения:</w:t>
      </w:r>
    </w:p>
    <w:p w14:paraId="759D2962" w14:textId="77777777" w:rsidR="00502085" w:rsidRDefault="00502085" w:rsidP="005869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 закрепление за подведомственными администраторами доходов бюджета источников доходов бюджета, полномочия по администрированию которых они осуществляют, с указанием нормативных правовых актов Российской Федерации, Ханты-Мансийского автономного округа - Югры и муниципальных правовых актов, являющихся основанием для </w:t>
      </w:r>
      <w:r>
        <w:rPr>
          <w:rFonts w:eastAsiaTheme="minorHAnsi"/>
          <w:lang w:eastAsia="en-US"/>
        </w:rPr>
        <w:lastRenderedPageBreak/>
        <w:t>администрирования данного вида платежа. При формировании перечня источников доходов необходимо отразить особенности, связанные с их детализацией, если такое право дано главному администратору доходов бюджета в соответствии с законодательством Российской Федерации;</w:t>
      </w:r>
    </w:p>
    <w:p w14:paraId="29499435" w14:textId="14CD576A" w:rsidR="00502085" w:rsidRDefault="00502085" w:rsidP="005869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наделение администраторов доходов бюджета в отношении закрепленных за ними источников доходов бюджет</w:t>
      </w:r>
      <w:r w:rsidR="00E3481D">
        <w:rPr>
          <w:rFonts w:eastAsiaTheme="minorHAnsi"/>
          <w:lang w:eastAsia="en-US"/>
        </w:rPr>
        <w:t>ов</w:t>
      </w:r>
      <w:r w:rsidR="003E0782">
        <w:rPr>
          <w:rFonts w:eastAsiaTheme="minorHAnsi"/>
          <w:lang w:eastAsia="en-US"/>
        </w:rPr>
        <w:t xml:space="preserve"> б</w:t>
      </w:r>
      <w:r>
        <w:rPr>
          <w:rFonts w:eastAsiaTheme="minorHAnsi"/>
          <w:lang w:eastAsia="en-US"/>
        </w:rPr>
        <w:t>юджетными полномочиями</w:t>
      </w:r>
      <w:r w:rsidR="003E0782">
        <w:rPr>
          <w:rFonts w:eastAsiaTheme="minorHAnsi"/>
          <w:lang w:eastAsia="en-US"/>
        </w:rPr>
        <w:t xml:space="preserve"> в соответствии с пунктом 2 статьи 160.1 Бюджетного кодекса Российской Федерации.</w:t>
      </w:r>
    </w:p>
    <w:p w14:paraId="5534BFD5" w14:textId="77777777" w:rsidR="00502085" w:rsidRDefault="00502085" w:rsidP="005869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определение порядка заполнения (составления) и отражения в бюджетном учете первичных документов по администрируемым доходам бюджета или указание нормативных правовых актов Российской Федерации, правовых актов финансового органа, регулирующих данные вопросы;</w:t>
      </w:r>
    </w:p>
    <w:p w14:paraId="63B03208" w14:textId="77777777" w:rsidR="00502085" w:rsidRDefault="00502085" w:rsidP="005869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4) определение порядка и сроков сверки данных бюджетного учета администрируемых доходов бюджета в соответствии с нормативными правовыми актами Российской Федерации;</w:t>
      </w:r>
    </w:p>
    <w:p w14:paraId="797C4D12" w14:textId="77777777" w:rsidR="00502085" w:rsidRDefault="00502085" w:rsidP="005869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5) определение порядка действий администраторов доходов бюджетов при уточнении невыясненных поступлений в соответствии с нормативными правовыми актами Российской Федерации;</w:t>
      </w:r>
    </w:p>
    <w:p w14:paraId="30A5A885" w14:textId="77777777" w:rsidR="00502085" w:rsidRDefault="00502085" w:rsidP="005869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6) определение порядка действий администраторов доходов бюджета при принудительном взыскании администраторами доходов бюджетов с 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судебного пристава-исполнителя в соответствии с нормативными правовыми актами Российской Федерации, в том числе нормативными правовыми актами Ханты-Мансийского автономного округа - Югры, муниципальными правовыми актами;</w:t>
      </w:r>
    </w:p>
    <w:p w14:paraId="5E3ECF41" w14:textId="77777777" w:rsidR="00502085" w:rsidRDefault="00502085" w:rsidP="005869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7) установление порядка обмена информацией между структурными подразделениями органов местного самоуправления Октябрьского района и (или) находящимися в их ведении казенными учреждениями, связанного с осуществлением ими бюджетных полномочий администраторов доходов бюджета района;</w:t>
      </w:r>
    </w:p>
    <w:p w14:paraId="2AA1E1C2" w14:textId="77777777" w:rsidR="00502085" w:rsidRDefault="00502085" w:rsidP="005869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8) определение порядка, форм и сроков представления администратором доходов бюджета главному администратору дохода бюджетов сведений и бюджетной отчетности, необходимых для осуществления полномочий главного администратора доходов бюджета;</w:t>
      </w:r>
    </w:p>
    <w:p w14:paraId="1F5E8D98" w14:textId="77777777" w:rsidR="00502085" w:rsidRDefault="00502085" w:rsidP="005869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9) иные положения, необходимые для реализации полномочий администратора доходов бюджета.</w:t>
      </w:r>
    </w:p>
    <w:p w14:paraId="096AC9F4" w14:textId="72737B6A" w:rsidR="00502085" w:rsidRDefault="000E64F9" w:rsidP="005869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502085">
        <w:rPr>
          <w:rFonts w:eastAsiaTheme="minorHAnsi"/>
          <w:lang w:eastAsia="en-US"/>
        </w:rPr>
        <w:t>. Главные администраторы доходов бюджета района заключают с Управлением Федерального казначейства по Ханты-Мансийскому автономному округу - Югре соглашение об информационном взаимодействии по форме, утвержденной Федеральным казначейством, а также обеспечивают заключение соглашений (договоров) об обмене информацией в электронном виде.</w:t>
      </w:r>
    </w:p>
    <w:p w14:paraId="60D23EED" w14:textId="20B58FFD" w:rsidR="00502085" w:rsidRDefault="000E64F9" w:rsidP="005869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502085">
        <w:rPr>
          <w:rFonts w:eastAsiaTheme="minorHAnsi"/>
          <w:lang w:eastAsia="en-US"/>
        </w:rPr>
        <w:t>. В случае изменения функций и полномочий главных администраторов доходов бюджета информация об указанных изменениях доводится главными администраторами доходов бюджета до финансового органа в письменной форме.</w:t>
      </w:r>
    </w:p>
    <w:p w14:paraId="7CC4E728" w14:textId="6C45BC9B" w:rsidR="00502085" w:rsidRDefault="000E64F9" w:rsidP="005869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502085">
        <w:rPr>
          <w:rFonts w:eastAsiaTheme="minorHAnsi"/>
          <w:lang w:eastAsia="en-US"/>
        </w:rPr>
        <w:t>. Формирование документов, содержащих сведения, составляющие государственную тайну, осуществляется в соответствии с законодательством Российской Федерации о государственной тайне.</w:t>
      </w:r>
    </w:p>
    <w:sectPr w:rsidR="00502085" w:rsidSect="00F13D7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C9"/>
    <w:rsid w:val="00004131"/>
    <w:rsid w:val="00010BC3"/>
    <w:rsid w:val="00014319"/>
    <w:rsid w:val="00015890"/>
    <w:rsid w:val="000252D1"/>
    <w:rsid w:val="00046569"/>
    <w:rsid w:val="00055E44"/>
    <w:rsid w:val="0005716C"/>
    <w:rsid w:val="0006592E"/>
    <w:rsid w:val="00067FA8"/>
    <w:rsid w:val="0007240D"/>
    <w:rsid w:val="00074E6F"/>
    <w:rsid w:val="000855FB"/>
    <w:rsid w:val="00085791"/>
    <w:rsid w:val="000A1BE5"/>
    <w:rsid w:val="000A1E80"/>
    <w:rsid w:val="000A44D2"/>
    <w:rsid w:val="000B21A3"/>
    <w:rsid w:val="000B3D53"/>
    <w:rsid w:val="000B6A5C"/>
    <w:rsid w:val="000B7F87"/>
    <w:rsid w:val="000C1BF0"/>
    <w:rsid w:val="000C1DB0"/>
    <w:rsid w:val="000C5E5B"/>
    <w:rsid w:val="000C77FD"/>
    <w:rsid w:val="000D14A8"/>
    <w:rsid w:val="000D18EC"/>
    <w:rsid w:val="000D3DD9"/>
    <w:rsid w:val="000D3F23"/>
    <w:rsid w:val="000D5155"/>
    <w:rsid w:val="000D5FD8"/>
    <w:rsid w:val="000E04F9"/>
    <w:rsid w:val="000E2E1E"/>
    <w:rsid w:val="000E64F9"/>
    <w:rsid w:val="000F4311"/>
    <w:rsid w:val="000F63F3"/>
    <w:rsid w:val="001036A9"/>
    <w:rsid w:val="00114DC9"/>
    <w:rsid w:val="00117F9A"/>
    <w:rsid w:val="00117FC9"/>
    <w:rsid w:val="00121056"/>
    <w:rsid w:val="00140029"/>
    <w:rsid w:val="00140AD9"/>
    <w:rsid w:val="00141CE3"/>
    <w:rsid w:val="00143F55"/>
    <w:rsid w:val="0014700E"/>
    <w:rsid w:val="00150674"/>
    <w:rsid w:val="00154BD0"/>
    <w:rsid w:val="001562DF"/>
    <w:rsid w:val="00162315"/>
    <w:rsid w:val="00164810"/>
    <w:rsid w:val="00166150"/>
    <w:rsid w:val="001704A7"/>
    <w:rsid w:val="00175494"/>
    <w:rsid w:val="0017552C"/>
    <w:rsid w:val="00177A5B"/>
    <w:rsid w:val="00191DA9"/>
    <w:rsid w:val="00196BCB"/>
    <w:rsid w:val="00196E6A"/>
    <w:rsid w:val="00197D99"/>
    <w:rsid w:val="00197E20"/>
    <w:rsid w:val="001A305C"/>
    <w:rsid w:val="001A500C"/>
    <w:rsid w:val="001A720A"/>
    <w:rsid w:val="001B17BB"/>
    <w:rsid w:val="001B62AA"/>
    <w:rsid w:val="001C135A"/>
    <w:rsid w:val="001C1496"/>
    <w:rsid w:val="001C1F34"/>
    <w:rsid w:val="001C4C54"/>
    <w:rsid w:val="001C7E1D"/>
    <w:rsid w:val="001D34BB"/>
    <w:rsid w:val="001D5183"/>
    <w:rsid w:val="001E5B4C"/>
    <w:rsid w:val="001F26BD"/>
    <w:rsid w:val="001F36D5"/>
    <w:rsid w:val="001F3F81"/>
    <w:rsid w:val="00212EE4"/>
    <w:rsid w:val="00213AE6"/>
    <w:rsid w:val="00216D48"/>
    <w:rsid w:val="002328E2"/>
    <w:rsid w:val="00234B00"/>
    <w:rsid w:val="00242A05"/>
    <w:rsid w:val="0024540D"/>
    <w:rsid w:val="002454C9"/>
    <w:rsid w:val="00247F86"/>
    <w:rsid w:val="00252F01"/>
    <w:rsid w:val="00255C35"/>
    <w:rsid w:val="00256B0A"/>
    <w:rsid w:val="00257707"/>
    <w:rsid w:val="002608AF"/>
    <w:rsid w:val="002618C1"/>
    <w:rsid w:val="002634CA"/>
    <w:rsid w:val="00266517"/>
    <w:rsid w:val="00277C00"/>
    <w:rsid w:val="002A0394"/>
    <w:rsid w:val="002A2CC5"/>
    <w:rsid w:val="002B2CB4"/>
    <w:rsid w:val="002C0B16"/>
    <w:rsid w:val="002C0C7D"/>
    <w:rsid w:val="002C267E"/>
    <w:rsid w:val="002D0A10"/>
    <w:rsid w:val="002E0A53"/>
    <w:rsid w:val="002E1764"/>
    <w:rsid w:val="002E4220"/>
    <w:rsid w:val="002F3921"/>
    <w:rsid w:val="003013F6"/>
    <w:rsid w:val="0031075B"/>
    <w:rsid w:val="00310A2D"/>
    <w:rsid w:val="00310B63"/>
    <w:rsid w:val="00314B7A"/>
    <w:rsid w:val="00315361"/>
    <w:rsid w:val="003228D5"/>
    <w:rsid w:val="00323DC3"/>
    <w:rsid w:val="00324EBE"/>
    <w:rsid w:val="00326A69"/>
    <w:rsid w:val="00327337"/>
    <w:rsid w:val="00330ECD"/>
    <w:rsid w:val="00341CA4"/>
    <w:rsid w:val="00343028"/>
    <w:rsid w:val="00350206"/>
    <w:rsid w:val="0035082E"/>
    <w:rsid w:val="0035515A"/>
    <w:rsid w:val="00360102"/>
    <w:rsid w:val="003610EF"/>
    <w:rsid w:val="0036253A"/>
    <w:rsid w:val="00362CDF"/>
    <w:rsid w:val="003631A8"/>
    <w:rsid w:val="00364660"/>
    <w:rsid w:val="00365E23"/>
    <w:rsid w:val="00367841"/>
    <w:rsid w:val="003740EC"/>
    <w:rsid w:val="00375927"/>
    <w:rsid w:val="0038350D"/>
    <w:rsid w:val="0038397A"/>
    <w:rsid w:val="0039237A"/>
    <w:rsid w:val="00396980"/>
    <w:rsid w:val="00396D6A"/>
    <w:rsid w:val="003B0B70"/>
    <w:rsid w:val="003B1958"/>
    <w:rsid w:val="003B1AD3"/>
    <w:rsid w:val="003B2DF4"/>
    <w:rsid w:val="003C2B4D"/>
    <w:rsid w:val="003C3433"/>
    <w:rsid w:val="003C4ABA"/>
    <w:rsid w:val="003C7BDB"/>
    <w:rsid w:val="003D3BEF"/>
    <w:rsid w:val="003D7598"/>
    <w:rsid w:val="003E0782"/>
    <w:rsid w:val="003E2FE6"/>
    <w:rsid w:val="003E3DD0"/>
    <w:rsid w:val="003E4656"/>
    <w:rsid w:val="003F27C4"/>
    <w:rsid w:val="00401271"/>
    <w:rsid w:val="00401D1F"/>
    <w:rsid w:val="00404A91"/>
    <w:rsid w:val="00405BA1"/>
    <w:rsid w:val="00416043"/>
    <w:rsid w:val="00430A4D"/>
    <w:rsid w:val="00433D6B"/>
    <w:rsid w:val="004348D6"/>
    <w:rsid w:val="00434E4F"/>
    <w:rsid w:val="004378F7"/>
    <w:rsid w:val="0044129B"/>
    <w:rsid w:val="00444C53"/>
    <w:rsid w:val="00444EE0"/>
    <w:rsid w:val="004471E5"/>
    <w:rsid w:val="004474E2"/>
    <w:rsid w:val="004504C0"/>
    <w:rsid w:val="004579F5"/>
    <w:rsid w:val="00462873"/>
    <w:rsid w:val="0046366A"/>
    <w:rsid w:val="00466E6E"/>
    <w:rsid w:val="00471DD1"/>
    <w:rsid w:val="0048236F"/>
    <w:rsid w:val="0048593C"/>
    <w:rsid w:val="004A0701"/>
    <w:rsid w:val="004A485D"/>
    <w:rsid w:val="004A5599"/>
    <w:rsid w:val="004A7E5A"/>
    <w:rsid w:val="004B6C16"/>
    <w:rsid w:val="004C4800"/>
    <w:rsid w:val="004E4246"/>
    <w:rsid w:val="004E5944"/>
    <w:rsid w:val="004F2210"/>
    <w:rsid w:val="00502085"/>
    <w:rsid w:val="0050342D"/>
    <w:rsid w:val="00503CDF"/>
    <w:rsid w:val="005164F7"/>
    <w:rsid w:val="00517BC8"/>
    <w:rsid w:val="00522E92"/>
    <w:rsid w:val="00523000"/>
    <w:rsid w:val="00523D93"/>
    <w:rsid w:val="005324E6"/>
    <w:rsid w:val="00533895"/>
    <w:rsid w:val="00537DDF"/>
    <w:rsid w:val="00541D7E"/>
    <w:rsid w:val="0054588F"/>
    <w:rsid w:val="005518D3"/>
    <w:rsid w:val="00552BDF"/>
    <w:rsid w:val="00570CF1"/>
    <w:rsid w:val="005715DB"/>
    <w:rsid w:val="00573574"/>
    <w:rsid w:val="0058690C"/>
    <w:rsid w:val="00593249"/>
    <w:rsid w:val="00597001"/>
    <w:rsid w:val="005A01B7"/>
    <w:rsid w:val="005A6663"/>
    <w:rsid w:val="005B0D78"/>
    <w:rsid w:val="005B7A10"/>
    <w:rsid w:val="005C059C"/>
    <w:rsid w:val="005C3308"/>
    <w:rsid w:val="005C775C"/>
    <w:rsid w:val="005D0894"/>
    <w:rsid w:val="005D3111"/>
    <w:rsid w:val="005D394E"/>
    <w:rsid w:val="005D66A7"/>
    <w:rsid w:val="005D6D2A"/>
    <w:rsid w:val="005F0A76"/>
    <w:rsid w:val="005F6C9A"/>
    <w:rsid w:val="005F7D67"/>
    <w:rsid w:val="00611018"/>
    <w:rsid w:val="006131F6"/>
    <w:rsid w:val="006143B6"/>
    <w:rsid w:val="00614A54"/>
    <w:rsid w:val="00616262"/>
    <w:rsid w:val="006268F8"/>
    <w:rsid w:val="00630D9E"/>
    <w:rsid w:val="0064487C"/>
    <w:rsid w:val="00645700"/>
    <w:rsid w:val="00647868"/>
    <w:rsid w:val="0065072B"/>
    <w:rsid w:val="00650E79"/>
    <w:rsid w:val="00651CA0"/>
    <w:rsid w:val="00652992"/>
    <w:rsid w:val="0065319E"/>
    <w:rsid w:val="00682E30"/>
    <w:rsid w:val="00685EF7"/>
    <w:rsid w:val="00696B45"/>
    <w:rsid w:val="006973C9"/>
    <w:rsid w:val="006A170C"/>
    <w:rsid w:val="006A5DCD"/>
    <w:rsid w:val="006B1D84"/>
    <w:rsid w:val="006B6364"/>
    <w:rsid w:val="006B6380"/>
    <w:rsid w:val="006B6C7C"/>
    <w:rsid w:val="006B7266"/>
    <w:rsid w:val="006C4336"/>
    <w:rsid w:val="006D1FE0"/>
    <w:rsid w:val="006D4305"/>
    <w:rsid w:val="006D6E1E"/>
    <w:rsid w:val="006E61F2"/>
    <w:rsid w:val="006F155E"/>
    <w:rsid w:val="006F3674"/>
    <w:rsid w:val="006F3738"/>
    <w:rsid w:val="006F43DE"/>
    <w:rsid w:val="006F63AD"/>
    <w:rsid w:val="007030F0"/>
    <w:rsid w:val="00703B90"/>
    <w:rsid w:val="0070460D"/>
    <w:rsid w:val="00705006"/>
    <w:rsid w:val="00706960"/>
    <w:rsid w:val="007119AC"/>
    <w:rsid w:val="00711EA5"/>
    <w:rsid w:val="007171B0"/>
    <w:rsid w:val="00722270"/>
    <w:rsid w:val="0072301C"/>
    <w:rsid w:val="00723124"/>
    <w:rsid w:val="00745586"/>
    <w:rsid w:val="00746040"/>
    <w:rsid w:val="0075096C"/>
    <w:rsid w:val="00753F78"/>
    <w:rsid w:val="00762754"/>
    <w:rsid w:val="007652E7"/>
    <w:rsid w:val="0076533F"/>
    <w:rsid w:val="00771622"/>
    <w:rsid w:val="0077176C"/>
    <w:rsid w:val="007765A9"/>
    <w:rsid w:val="0078087E"/>
    <w:rsid w:val="00785E87"/>
    <w:rsid w:val="00787518"/>
    <w:rsid w:val="00797914"/>
    <w:rsid w:val="00797D0F"/>
    <w:rsid w:val="007A653A"/>
    <w:rsid w:val="007A7E8C"/>
    <w:rsid w:val="007B1DDA"/>
    <w:rsid w:val="007B6B88"/>
    <w:rsid w:val="007C2B5F"/>
    <w:rsid w:val="007C4069"/>
    <w:rsid w:val="007D0B56"/>
    <w:rsid w:val="007D42C9"/>
    <w:rsid w:val="007D4639"/>
    <w:rsid w:val="007D55C2"/>
    <w:rsid w:val="007E2761"/>
    <w:rsid w:val="007E78D8"/>
    <w:rsid w:val="007E7DE6"/>
    <w:rsid w:val="007F0E40"/>
    <w:rsid w:val="00800C3A"/>
    <w:rsid w:val="00802324"/>
    <w:rsid w:val="00821AEE"/>
    <w:rsid w:val="00822D4A"/>
    <w:rsid w:val="008230A0"/>
    <w:rsid w:val="0082576A"/>
    <w:rsid w:val="008267E9"/>
    <w:rsid w:val="00827CE4"/>
    <w:rsid w:val="00830E1F"/>
    <w:rsid w:val="00832472"/>
    <w:rsid w:val="00833981"/>
    <w:rsid w:val="00843C0C"/>
    <w:rsid w:val="00845974"/>
    <w:rsid w:val="00847C23"/>
    <w:rsid w:val="00853C09"/>
    <w:rsid w:val="00885784"/>
    <w:rsid w:val="008863C7"/>
    <w:rsid w:val="008A0C26"/>
    <w:rsid w:val="008A1D7B"/>
    <w:rsid w:val="008A55BD"/>
    <w:rsid w:val="008A5FD1"/>
    <w:rsid w:val="008B5936"/>
    <w:rsid w:val="008B610F"/>
    <w:rsid w:val="008C03E4"/>
    <w:rsid w:val="008C229E"/>
    <w:rsid w:val="008D29A0"/>
    <w:rsid w:val="008E0292"/>
    <w:rsid w:val="008F4BB6"/>
    <w:rsid w:val="008F6442"/>
    <w:rsid w:val="0090149C"/>
    <w:rsid w:val="00906706"/>
    <w:rsid w:val="00916498"/>
    <w:rsid w:val="009178E2"/>
    <w:rsid w:val="00920DC8"/>
    <w:rsid w:val="009211E1"/>
    <w:rsid w:val="00921E4D"/>
    <w:rsid w:val="009246AC"/>
    <w:rsid w:val="00927149"/>
    <w:rsid w:val="00936A32"/>
    <w:rsid w:val="00942941"/>
    <w:rsid w:val="00942A7D"/>
    <w:rsid w:val="00945542"/>
    <w:rsid w:val="009456B0"/>
    <w:rsid w:val="00952062"/>
    <w:rsid w:val="0095352E"/>
    <w:rsid w:val="0095593D"/>
    <w:rsid w:val="00961D35"/>
    <w:rsid w:val="00963112"/>
    <w:rsid w:val="00963DB9"/>
    <w:rsid w:val="00966D82"/>
    <w:rsid w:val="00986A61"/>
    <w:rsid w:val="0099055D"/>
    <w:rsid w:val="00992C12"/>
    <w:rsid w:val="0099343A"/>
    <w:rsid w:val="00995729"/>
    <w:rsid w:val="009A616A"/>
    <w:rsid w:val="009A7CA2"/>
    <w:rsid w:val="009B0F48"/>
    <w:rsid w:val="009C0945"/>
    <w:rsid w:val="009C21D9"/>
    <w:rsid w:val="009C47D5"/>
    <w:rsid w:val="009C6E8F"/>
    <w:rsid w:val="009D107F"/>
    <w:rsid w:val="009D39B4"/>
    <w:rsid w:val="009E1319"/>
    <w:rsid w:val="009F1B61"/>
    <w:rsid w:val="009F27D5"/>
    <w:rsid w:val="009F2E4E"/>
    <w:rsid w:val="009F4AE2"/>
    <w:rsid w:val="009F5523"/>
    <w:rsid w:val="009F6653"/>
    <w:rsid w:val="00A047DA"/>
    <w:rsid w:val="00A06E60"/>
    <w:rsid w:val="00A10319"/>
    <w:rsid w:val="00A210E5"/>
    <w:rsid w:val="00A23401"/>
    <w:rsid w:val="00A2540E"/>
    <w:rsid w:val="00A25972"/>
    <w:rsid w:val="00A31B18"/>
    <w:rsid w:val="00A4676B"/>
    <w:rsid w:val="00A46D48"/>
    <w:rsid w:val="00A53FFD"/>
    <w:rsid w:val="00A54449"/>
    <w:rsid w:val="00A5779A"/>
    <w:rsid w:val="00A63C0B"/>
    <w:rsid w:val="00A64928"/>
    <w:rsid w:val="00A64FA6"/>
    <w:rsid w:val="00A72961"/>
    <w:rsid w:val="00A8118B"/>
    <w:rsid w:val="00A83968"/>
    <w:rsid w:val="00A848D7"/>
    <w:rsid w:val="00A858FD"/>
    <w:rsid w:val="00A93199"/>
    <w:rsid w:val="00A95FB1"/>
    <w:rsid w:val="00A9733C"/>
    <w:rsid w:val="00AA11D5"/>
    <w:rsid w:val="00AA18C5"/>
    <w:rsid w:val="00AA3B76"/>
    <w:rsid w:val="00AA4CE9"/>
    <w:rsid w:val="00AA520D"/>
    <w:rsid w:val="00AA56C7"/>
    <w:rsid w:val="00AA5CFA"/>
    <w:rsid w:val="00AA65D1"/>
    <w:rsid w:val="00AA7605"/>
    <w:rsid w:val="00AB005D"/>
    <w:rsid w:val="00AB0D75"/>
    <w:rsid w:val="00AC092B"/>
    <w:rsid w:val="00AC3A1E"/>
    <w:rsid w:val="00AC438B"/>
    <w:rsid w:val="00AC713E"/>
    <w:rsid w:val="00AD5B55"/>
    <w:rsid w:val="00AD6CFE"/>
    <w:rsid w:val="00AE24C7"/>
    <w:rsid w:val="00AE3D89"/>
    <w:rsid w:val="00AE7E17"/>
    <w:rsid w:val="00AF0C59"/>
    <w:rsid w:val="00AF1104"/>
    <w:rsid w:val="00AF2E0D"/>
    <w:rsid w:val="00B00C0F"/>
    <w:rsid w:val="00B10CC0"/>
    <w:rsid w:val="00B1135F"/>
    <w:rsid w:val="00B1686D"/>
    <w:rsid w:val="00B17FED"/>
    <w:rsid w:val="00B22967"/>
    <w:rsid w:val="00B23F94"/>
    <w:rsid w:val="00B338EF"/>
    <w:rsid w:val="00B346E0"/>
    <w:rsid w:val="00B40A0F"/>
    <w:rsid w:val="00B40E53"/>
    <w:rsid w:val="00B43C2D"/>
    <w:rsid w:val="00B4419E"/>
    <w:rsid w:val="00B5634F"/>
    <w:rsid w:val="00B57229"/>
    <w:rsid w:val="00B60D82"/>
    <w:rsid w:val="00B62911"/>
    <w:rsid w:val="00B64553"/>
    <w:rsid w:val="00B724BD"/>
    <w:rsid w:val="00B7595D"/>
    <w:rsid w:val="00B85738"/>
    <w:rsid w:val="00B86D6A"/>
    <w:rsid w:val="00B91ECE"/>
    <w:rsid w:val="00B94815"/>
    <w:rsid w:val="00B95A18"/>
    <w:rsid w:val="00BA1F25"/>
    <w:rsid w:val="00BA5456"/>
    <w:rsid w:val="00BA7A76"/>
    <w:rsid w:val="00BB7F6A"/>
    <w:rsid w:val="00BC080C"/>
    <w:rsid w:val="00BC1462"/>
    <w:rsid w:val="00BC6064"/>
    <w:rsid w:val="00BD4DC1"/>
    <w:rsid w:val="00BD512E"/>
    <w:rsid w:val="00BD622B"/>
    <w:rsid w:val="00BE2B73"/>
    <w:rsid w:val="00BE310B"/>
    <w:rsid w:val="00BF0873"/>
    <w:rsid w:val="00BF0FDF"/>
    <w:rsid w:val="00BF10A6"/>
    <w:rsid w:val="00BF55B3"/>
    <w:rsid w:val="00BF7367"/>
    <w:rsid w:val="00C1545B"/>
    <w:rsid w:val="00C16037"/>
    <w:rsid w:val="00C161F7"/>
    <w:rsid w:val="00C16CB5"/>
    <w:rsid w:val="00C2019D"/>
    <w:rsid w:val="00C25FE8"/>
    <w:rsid w:val="00C31FE2"/>
    <w:rsid w:val="00C343A3"/>
    <w:rsid w:val="00C34B58"/>
    <w:rsid w:val="00C3543E"/>
    <w:rsid w:val="00C37852"/>
    <w:rsid w:val="00C4102B"/>
    <w:rsid w:val="00C4495C"/>
    <w:rsid w:val="00C50940"/>
    <w:rsid w:val="00C5196E"/>
    <w:rsid w:val="00C546ED"/>
    <w:rsid w:val="00C561EE"/>
    <w:rsid w:val="00C65A64"/>
    <w:rsid w:val="00C66100"/>
    <w:rsid w:val="00C70720"/>
    <w:rsid w:val="00C74F15"/>
    <w:rsid w:val="00C7673E"/>
    <w:rsid w:val="00C809FF"/>
    <w:rsid w:val="00C84C9E"/>
    <w:rsid w:val="00C8534B"/>
    <w:rsid w:val="00C872E2"/>
    <w:rsid w:val="00C92E26"/>
    <w:rsid w:val="00C94269"/>
    <w:rsid w:val="00C95F03"/>
    <w:rsid w:val="00C966E9"/>
    <w:rsid w:val="00CA0F25"/>
    <w:rsid w:val="00CA4595"/>
    <w:rsid w:val="00CA62E9"/>
    <w:rsid w:val="00CA6C7B"/>
    <w:rsid w:val="00CB2264"/>
    <w:rsid w:val="00CC2963"/>
    <w:rsid w:val="00CC4708"/>
    <w:rsid w:val="00CC7653"/>
    <w:rsid w:val="00CD6CDF"/>
    <w:rsid w:val="00CF78E2"/>
    <w:rsid w:val="00D033F7"/>
    <w:rsid w:val="00D07B58"/>
    <w:rsid w:val="00D11B88"/>
    <w:rsid w:val="00D133EC"/>
    <w:rsid w:val="00D140CD"/>
    <w:rsid w:val="00D14FD4"/>
    <w:rsid w:val="00D21267"/>
    <w:rsid w:val="00D21949"/>
    <w:rsid w:val="00D21F17"/>
    <w:rsid w:val="00D259EE"/>
    <w:rsid w:val="00D34A8B"/>
    <w:rsid w:val="00D34D27"/>
    <w:rsid w:val="00D424EB"/>
    <w:rsid w:val="00D429D7"/>
    <w:rsid w:val="00D42EED"/>
    <w:rsid w:val="00D649C1"/>
    <w:rsid w:val="00D821F4"/>
    <w:rsid w:val="00D83640"/>
    <w:rsid w:val="00D85201"/>
    <w:rsid w:val="00D85F00"/>
    <w:rsid w:val="00D87277"/>
    <w:rsid w:val="00D91B70"/>
    <w:rsid w:val="00DA14C6"/>
    <w:rsid w:val="00DA2245"/>
    <w:rsid w:val="00DA3C1C"/>
    <w:rsid w:val="00DA794C"/>
    <w:rsid w:val="00DC0CFA"/>
    <w:rsid w:val="00DC67CF"/>
    <w:rsid w:val="00DD06CC"/>
    <w:rsid w:val="00DD315F"/>
    <w:rsid w:val="00DF2E69"/>
    <w:rsid w:val="00DF4F14"/>
    <w:rsid w:val="00DF74A6"/>
    <w:rsid w:val="00E00CDB"/>
    <w:rsid w:val="00E03515"/>
    <w:rsid w:val="00E048AA"/>
    <w:rsid w:val="00E048EE"/>
    <w:rsid w:val="00E05516"/>
    <w:rsid w:val="00E05E47"/>
    <w:rsid w:val="00E11348"/>
    <w:rsid w:val="00E145FD"/>
    <w:rsid w:val="00E24106"/>
    <w:rsid w:val="00E25966"/>
    <w:rsid w:val="00E30541"/>
    <w:rsid w:val="00E30921"/>
    <w:rsid w:val="00E3481D"/>
    <w:rsid w:val="00E42981"/>
    <w:rsid w:val="00E43C22"/>
    <w:rsid w:val="00E54D7F"/>
    <w:rsid w:val="00E555A8"/>
    <w:rsid w:val="00E5702A"/>
    <w:rsid w:val="00E6216A"/>
    <w:rsid w:val="00E70571"/>
    <w:rsid w:val="00E70762"/>
    <w:rsid w:val="00E73596"/>
    <w:rsid w:val="00E77C9F"/>
    <w:rsid w:val="00E83BC3"/>
    <w:rsid w:val="00E87E35"/>
    <w:rsid w:val="00E91299"/>
    <w:rsid w:val="00E92A6A"/>
    <w:rsid w:val="00E93B52"/>
    <w:rsid w:val="00E96EB5"/>
    <w:rsid w:val="00EA1631"/>
    <w:rsid w:val="00EA6D7C"/>
    <w:rsid w:val="00EB0FAE"/>
    <w:rsid w:val="00EB1C01"/>
    <w:rsid w:val="00EB2E78"/>
    <w:rsid w:val="00EB4011"/>
    <w:rsid w:val="00EB5510"/>
    <w:rsid w:val="00EB7B76"/>
    <w:rsid w:val="00EC3A31"/>
    <w:rsid w:val="00EC71E2"/>
    <w:rsid w:val="00EC7833"/>
    <w:rsid w:val="00ED417B"/>
    <w:rsid w:val="00EE4457"/>
    <w:rsid w:val="00EF139D"/>
    <w:rsid w:val="00EF5009"/>
    <w:rsid w:val="00EF5CE2"/>
    <w:rsid w:val="00EF69F5"/>
    <w:rsid w:val="00F13D7E"/>
    <w:rsid w:val="00F16ACE"/>
    <w:rsid w:val="00F174D1"/>
    <w:rsid w:val="00F244E8"/>
    <w:rsid w:val="00F26092"/>
    <w:rsid w:val="00F26B84"/>
    <w:rsid w:val="00F34797"/>
    <w:rsid w:val="00F41534"/>
    <w:rsid w:val="00F44388"/>
    <w:rsid w:val="00F45345"/>
    <w:rsid w:val="00F46CE2"/>
    <w:rsid w:val="00F5376C"/>
    <w:rsid w:val="00F537B6"/>
    <w:rsid w:val="00F5595C"/>
    <w:rsid w:val="00F60ABA"/>
    <w:rsid w:val="00F62054"/>
    <w:rsid w:val="00F645A5"/>
    <w:rsid w:val="00F72952"/>
    <w:rsid w:val="00F8105E"/>
    <w:rsid w:val="00F87079"/>
    <w:rsid w:val="00F92392"/>
    <w:rsid w:val="00FA0624"/>
    <w:rsid w:val="00FA30B2"/>
    <w:rsid w:val="00FA5ACC"/>
    <w:rsid w:val="00FA7681"/>
    <w:rsid w:val="00FB3660"/>
    <w:rsid w:val="00FB3E05"/>
    <w:rsid w:val="00FB64CF"/>
    <w:rsid w:val="00FD36D5"/>
    <w:rsid w:val="00FD790F"/>
    <w:rsid w:val="00FE782F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06191"/>
  <w15:docId w15:val="{4B7D5150-9422-4AE7-8C53-A7409C2E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7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2576A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8257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17F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17F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7F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448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487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B40E53"/>
    <w:rPr>
      <w:color w:val="808080"/>
    </w:rPr>
  </w:style>
  <w:style w:type="paragraph" w:styleId="a8">
    <w:name w:val="List Paragraph"/>
    <w:basedOn w:val="a"/>
    <w:uiPriority w:val="34"/>
    <w:qFormat/>
    <w:rsid w:val="00BF0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48DABCFE3B720E8BC53894EB3DDC5B2C38E96587EAD30B20A57EA56486BBE40D5825C7387B0B912589EBED7734A09AA1B16B67A0FE4DFDF23C013c2H6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FF48DABCFE3B720E8BC53894EB3DDC5B2C38E96587EAD30B20A57EA56486BBE40D5825C7387B0B912589EBED7734A09AA1B16B67A0FE4DFDF23C013c2H6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FF48DABCFE3B720E8BC4D8458DF8ACAB7C0D9985A7AA565ED5D51BD09186DEB0095840B31C4BDB34609DAEAD8781646EF4F05B47213cEH4J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8936-7873-48BE-B31B-94AAD6895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Мартюшова</dc:creator>
  <cp:lastModifiedBy>User</cp:lastModifiedBy>
  <cp:revision>12</cp:revision>
  <cp:lastPrinted>2021-11-11T06:58:00Z</cp:lastPrinted>
  <dcterms:created xsi:type="dcterms:W3CDTF">2021-11-08T09:10:00Z</dcterms:created>
  <dcterms:modified xsi:type="dcterms:W3CDTF">2021-11-11T07:07:00Z</dcterms:modified>
</cp:coreProperties>
</file>