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9C" w:rsidRDefault="007073C9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21A364E3" wp14:editId="1462250B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95300" cy="609600"/>
            <wp:effectExtent l="0" t="0" r="0" b="0"/>
            <wp:wrapNone/>
            <wp:docPr id="5" name="Рисунок 5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29C" w:rsidRDefault="008E729C"/>
    <w:p w:rsidR="003B4245" w:rsidRDefault="003B4245" w:rsidP="003B4245">
      <w:pPr>
        <w:ind w:left="6300" w:right="535"/>
        <w:jc w:val="right"/>
        <w:rPr>
          <w:b/>
        </w:rPr>
      </w:pPr>
    </w:p>
    <w:p w:rsidR="006F3E5A" w:rsidRPr="007061A8" w:rsidRDefault="003B4245" w:rsidP="003B4245">
      <w:pPr>
        <w:ind w:left="6300" w:right="535"/>
        <w:jc w:val="right"/>
        <w:rPr>
          <w:b/>
        </w:rPr>
      </w:pPr>
      <w:r w:rsidRPr="004929D4">
        <w:rPr>
          <w:b/>
        </w:rPr>
        <w:t>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7"/>
        <w:gridCol w:w="601"/>
        <w:gridCol w:w="236"/>
        <w:gridCol w:w="1565"/>
        <w:gridCol w:w="361"/>
        <w:gridCol w:w="361"/>
        <w:gridCol w:w="236"/>
        <w:gridCol w:w="3993"/>
        <w:gridCol w:w="445"/>
        <w:gridCol w:w="1829"/>
      </w:tblGrid>
      <w:tr w:rsidR="006F3E5A">
        <w:trPr>
          <w:trHeight w:hRule="exact" w:val="1361"/>
        </w:trPr>
        <w:tc>
          <w:tcPr>
            <w:tcW w:w="5000" w:type="pct"/>
            <w:gridSpan w:val="10"/>
          </w:tcPr>
          <w:p w:rsidR="006F3E5A" w:rsidRDefault="006F3E5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6F3E5A" w:rsidRDefault="006F3E5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6F3E5A" w:rsidRDefault="006F3E5A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6F3E5A" w:rsidRDefault="006F3E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6F3E5A" w:rsidRDefault="006F3E5A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6F3E5A" w:rsidRDefault="006F3E5A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4D7088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6F3E5A" w:rsidRDefault="006F3E5A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6F3E5A" w:rsidRDefault="006F3E5A">
            <w:pPr>
              <w:jc w:val="center"/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6F3E5A" w:rsidRDefault="006F3E5A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6F3E5A" w:rsidRDefault="006F3E5A">
            <w:pPr>
              <w:jc w:val="center"/>
            </w:pPr>
          </w:p>
        </w:tc>
        <w:tc>
          <w:tcPr>
            <w:tcW w:w="183" w:type="pct"/>
            <w:vAlign w:val="bottom"/>
          </w:tcPr>
          <w:p w:rsidR="006F3E5A" w:rsidRDefault="006F3E5A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6F3E5A" w:rsidRPr="003C0C56" w:rsidRDefault="003C0C56" w:rsidP="00643DCC">
            <w:r>
              <w:t>1</w:t>
            </w:r>
            <w:r w:rsidR="00643DCC">
              <w:t>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6F3E5A" w:rsidRDefault="006F3E5A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6" w:type="pct"/>
            <w:vAlign w:val="bottom"/>
          </w:tcPr>
          <w:p w:rsidR="006F3E5A" w:rsidRDefault="006F3E5A"/>
        </w:tc>
        <w:tc>
          <w:tcPr>
            <w:tcW w:w="226" w:type="pct"/>
            <w:vAlign w:val="bottom"/>
          </w:tcPr>
          <w:p w:rsidR="006F3E5A" w:rsidRDefault="006F3E5A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6F3E5A" w:rsidRDefault="006F3E5A">
            <w:pPr>
              <w:jc w:val="center"/>
            </w:pPr>
          </w:p>
        </w:tc>
      </w:tr>
      <w:tr w:rsidR="006F3E5A">
        <w:trPr>
          <w:trHeight w:hRule="exact" w:val="567"/>
        </w:trPr>
        <w:tc>
          <w:tcPr>
            <w:tcW w:w="5000" w:type="pct"/>
            <w:gridSpan w:val="10"/>
          </w:tcPr>
          <w:p w:rsidR="006F3E5A" w:rsidRDefault="006F3E5A">
            <w:pPr>
              <w:jc w:val="center"/>
              <w:rPr>
                <w:sz w:val="16"/>
                <w:szCs w:val="16"/>
              </w:rPr>
            </w:pPr>
          </w:p>
          <w:p w:rsidR="006F3E5A" w:rsidRDefault="00476C44" w:rsidP="00123CF2">
            <w:r>
              <w:t>п</w:t>
            </w:r>
            <w:r w:rsidR="006F3E5A">
              <w:t>гт. Октябрьское</w:t>
            </w:r>
          </w:p>
        </w:tc>
      </w:tr>
    </w:tbl>
    <w:p w:rsidR="00654E32" w:rsidRDefault="00654E32"/>
    <w:p w:rsidR="008C3E39" w:rsidRDefault="00ED482C" w:rsidP="00B819C0">
      <w:pPr>
        <w:ind w:right="5035"/>
      </w:pPr>
      <w:r>
        <w:t>О внесении изменений</w:t>
      </w:r>
      <w:r w:rsidR="00643DCC">
        <w:t xml:space="preserve"> в решен</w:t>
      </w:r>
      <w:r w:rsidR="00914166">
        <w:t>ие Думы Октябрьского района от 19.03</w:t>
      </w:r>
      <w:r w:rsidR="00643DCC">
        <w:t>.20</w:t>
      </w:r>
      <w:r w:rsidR="00914166">
        <w:t>08</w:t>
      </w:r>
      <w:r w:rsidR="00643DCC">
        <w:t xml:space="preserve"> № </w:t>
      </w:r>
      <w:r w:rsidR="00914166">
        <w:t>364</w:t>
      </w:r>
      <w:r w:rsidR="00643DCC">
        <w:t xml:space="preserve"> «</w:t>
      </w:r>
      <w:r w:rsidR="00914166" w:rsidRPr="00914166">
        <w:t>О пенсионном обеспечении лиц, замещавших муниципальные должности и должности муниципальной службы в органах местного самоуправления Октябрьского района</w:t>
      </w:r>
      <w:r w:rsidR="00643DCC">
        <w:t xml:space="preserve">» </w:t>
      </w:r>
    </w:p>
    <w:p w:rsidR="00A72964" w:rsidRDefault="00A72964" w:rsidP="005A48EE">
      <w:pPr>
        <w:ind w:right="-5" w:firstLine="720"/>
        <w:jc w:val="both"/>
      </w:pPr>
    </w:p>
    <w:p w:rsidR="00643DCC" w:rsidRDefault="00643DCC" w:rsidP="005A48EE">
      <w:pPr>
        <w:ind w:right="-5" w:firstLine="720"/>
        <w:jc w:val="both"/>
      </w:pPr>
    </w:p>
    <w:p w:rsidR="00A72964" w:rsidRDefault="00A72964" w:rsidP="00753B80">
      <w:pPr>
        <w:ind w:right="-5" w:firstLine="567"/>
        <w:jc w:val="both"/>
      </w:pPr>
      <w:r>
        <w:t xml:space="preserve">В </w:t>
      </w:r>
      <w:r w:rsidR="00643DCC">
        <w:t xml:space="preserve">целях приведения в </w:t>
      </w:r>
      <w:r w:rsidR="003B4245">
        <w:t>соответстви</w:t>
      </w:r>
      <w:r w:rsidR="00643DCC">
        <w:t>е</w:t>
      </w:r>
      <w:r w:rsidR="003B4245">
        <w:t xml:space="preserve"> </w:t>
      </w:r>
      <w:r w:rsidR="00ED482C">
        <w:t xml:space="preserve">с </w:t>
      </w:r>
      <w:r w:rsidR="00643DCC">
        <w:t>муниципальны</w:t>
      </w:r>
      <w:r w:rsidR="00ED482C">
        <w:t>ми</w:t>
      </w:r>
      <w:r w:rsidR="00643DCC">
        <w:t xml:space="preserve"> правовы</w:t>
      </w:r>
      <w:r w:rsidR="00ED482C">
        <w:t>ми</w:t>
      </w:r>
      <w:r w:rsidR="00643DCC">
        <w:t xml:space="preserve"> акт</w:t>
      </w:r>
      <w:r w:rsidR="00ED482C">
        <w:t>ами</w:t>
      </w:r>
      <w:r>
        <w:t xml:space="preserve">, </w:t>
      </w:r>
      <w:r w:rsidR="00643DCC">
        <w:t xml:space="preserve">                                  </w:t>
      </w:r>
      <w:r>
        <w:t>Дума Октябрьского района РЕШИЛА:</w:t>
      </w:r>
    </w:p>
    <w:p w:rsidR="00ED482C" w:rsidRDefault="00A72964" w:rsidP="00753B80">
      <w:pPr>
        <w:ind w:right="-82" w:firstLine="567"/>
        <w:jc w:val="both"/>
      </w:pPr>
      <w:r>
        <w:t>1. Внести</w:t>
      </w:r>
      <w:r w:rsidR="00ED482C">
        <w:t xml:space="preserve"> изменения</w:t>
      </w:r>
      <w:r w:rsidR="008123F8">
        <w:t xml:space="preserve"> в</w:t>
      </w:r>
      <w:r w:rsidR="008B0D04">
        <w:t xml:space="preserve"> приложение № 2 к</w:t>
      </w:r>
      <w:r w:rsidR="008123F8">
        <w:t xml:space="preserve"> </w:t>
      </w:r>
      <w:r w:rsidR="00643DCC">
        <w:t>решени</w:t>
      </w:r>
      <w:r w:rsidR="008B0D04">
        <w:t>ю</w:t>
      </w:r>
      <w:r w:rsidR="00914166">
        <w:t xml:space="preserve"> Думы Октябрьского района </w:t>
      </w:r>
      <w:r w:rsidR="00233C62">
        <w:t xml:space="preserve">             </w:t>
      </w:r>
      <w:r w:rsidR="00914166">
        <w:t>от 19.03</w:t>
      </w:r>
      <w:r w:rsidR="00643DCC">
        <w:t>.200</w:t>
      </w:r>
      <w:r w:rsidR="00914166">
        <w:t xml:space="preserve">8 № </w:t>
      </w:r>
      <w:r w:rsidR="00643DCC">
        <w:t>3</w:t>
      </w:r>
      <w:r w:rsidR="00914166">
        <w:t>64</w:t>
      </w:r>
      <w:r w:rsidR="00643DCC">
        <w:t xml:space="preserve"> «</w:t>
      </w:r>
      <w:r w:rsidR="00914166" w:rsidRPr="00914166">
        <w:t>О пенсионном обеспечении лиц, замещавших муниципальные должности и должности муниципальной службы в органах местного самоуправления Октябрьского района</w:t>
      </w:r>
      <w:r w:rsidR="00643DCC">
        <w:t>»</w:t>
      </w:r>
      <w:r w:rsidR="00ED482C">
        <w:t>:</w:t>
      </w:r>
    </w:p>
    <w:p w:rsidR="00CF38CF" w:rsidRDefault="00753B80" w:rsidP="00753B80">
      <w:pPr>
        <w:ind w:right="-82" w:firstLine="567"/>
        <w:jc w:val="both"/>
      </w:pPr>
      <w:r>
        <w:t xml:space="preserve">1.1. </w:t>
      </w:r>
      <w:r w:rsidR="008B0D04">
        <w:t>Под</w:t>
      </w:r>
      <w:r w:rsidR="00CF38CF">
        <w:t xml:space="preserve">пункт 1.2.1 </w:t>
      </w:r>
      <w:r w:rsidR="008B0D04">
        <w:t xml:space="preserve">раздела 1 </w:t>
      </w:r>
      <w:r w:rsidR="00CF38CF">
        <w:t>изложить в следующей редакции:</w:t>
      </w:r>
    </w:p>
    <w:p w:rsidR="00753B80" w:rsidRPr="00CF38CF" w:rsidRDefault="00E31F89" w:rsidP="00753B80">
      <w:pPr>
        <w:ind w:right="-82" w:firstLine="567"/>
        <w:jc w:val="both"/>
      </w:pPr>
      <w:r>
        <w:t>1.1</w:t>
      </w:r>
      <w:r w:rsidR="00233C62">
        <w:t xml:space="preserve">.1. </w:t>
      </w:r>
      <w:r w:rsidR="008B0D04">
        <w:t>«С</w:t>
      </w:r>
      <w:r w:rsidR="00CF38CF">
        <w:t xml:space="preserve">таж муниципальной </w:t>
      </w:r>
      <w:proofErr w:type="gramStart"/>
      <w:r w:rsidR="00CF38CF">
        <w:t>службы</w:t>
      </w:r>
      <w:proofErr w:type="gramEnd"/>
      <w:r w:rsidR="00CF38CF">
        <w:t xml:space="preserve"> продолжительность которого для назначения пенсии за высл</w:t>
      </w:r>
      <w:r w:rsidR="008B0D04">
        <w:t>угу лет в соответствующем году определяется в соответствии</w:t>
      </w:r>
      <w:r w:rsidR="00233C62">
        <w:t xml:space="preserve"> с приложением  </w:t>
      </w:r>
      <w:r w:rsidR="008B0D04">
        <w:t xml:space="preserve"> к Федеральному закону  «О государственном пенсионном обеспечении в Российской Федерации</w:t>
      </w:r>
      <w:r w:rsidR="00233C62">
        <w:t>.</w:t>
      </w:r>
      <w:r w:rsidR="008B0D04">
        <w:t>»».</w:t>
      </w:r>
    </w:p>
    <w:p w:rsidR="00263B5A" w:rsidRDefault="00931D92" w:rsidP="00753B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F38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112D">
        <w:rPr>
          <w:rFonts w:ascii="Times New Roman" w:hAnsi="Times New Roman" w:cs="Times New Roman"/>
          <w:sz w:val="24"/>
          <w:szCs w:val="24"/>
        </w:rPr>
        <w:t>В разделе 2:</w:t>
      </w:r>
    </w:p>
    <w:p w:rsidR="00B5112D" w:rsidRDefault="008B0D04" w:rsidP="008B0D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="00B5112D">
        <w:rPr>
          <w:rFonts w:ascii="Times New Roman" w:hAnsi="Times New Roman" w:cs="Times New Roman"/>
          <w:sz w:val="24"/>
          <w:szCs w:val="24"/>
        </w:rPr>
        <w:t>в пункте 2.1:</w:t>
      </w:r>
    </w:p>
    <w:p w:rsidR="00B5112D" w:rsidRDefault="008B0D04" w:rsidP="008B0D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1.2.1.1. </w:t>
      </w:r>
      <w:r w:rsidR="00B5112D">
        <w:rPr>
          <w:rFonts w:ascii="Times New Roman" w:hAnsi="Times New Roman" w:cs="Times New Roman"/>
          <w:sz w:val="24"/>
          <w:szCs w:val="24"/>
        </w:rPr>
        <w:t>слова «не менее 15 лет» заменить словами «не менее стажа, 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Федерации»;</w:t>
      </w:r>
    </w:p>
    <w:p w:rsidR="00B5112D" w:rsidRDefault="008B0D04" w:rsidP="008B0D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1.2.1.2. </w:t>
      </w:r>
      <w:r w:rsidR="00B5112D">
        <w:rPr>
          <w:rFonts w:ascii="Times New Roman" w:hAnsi="Times New Roman" w:cs="Times New Roman"/>
          <w:sz w:val="24"/>
          <w:szCs w:val="24"/>
        </w:rPr>
        <w:t>слова «сверх 15 лет» заменить словами «сверх указанного стажа»;</w:t>
      </w:r>
    </w:p>
    <w:p w:rsidR="00B5112D" w:rsidRDefault="008B0D04" w:rsidP="008B0D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в пункте 2.3</w:t>
      </w:r>
      <w:r w:rsidR="00B5112D">
        <w:rPr>
          <w:rFonts w:ascii="Times New Roman" w:hAnsi="Times New Roman" w:cs="Times New Roman"/>
          <w:sz w:val="24"/>
          <w:szCs w:val="24"/>
        </w:rPr>
        <w:t xml:space="preserve"> слова «на страховую пенсию, предусмотренную Федеральным законом» заменить словами «на страховую пенсию по старости в соответствии с часть</w:t>
      </w:r>
      <w:r w:rsidR="00931D92">
        <w:rPr>
          <w:rFonts w:ascii="Times New Roman" w:hAnsi="Times New Roman" w:cs="Times New Roman"/>
          <w:sz w:val="24"/>
          <w:szCs w:val="24"/>
        </w:rPr>
        <w:t xml:space="preserve">ю </w:t>
      </w:r>
      <w:r w:rsidR="0094244B">
        <w:rPr>
          <w:rFonts w:ascii="Times New Roman" w:hAnsi="Times New Roman" w:cs="Times New Roman"/>
          <w:sz w:val="24"/>
          <w:szCs w:val="24"/>
        </w:rPr>
        <w:t xml:space="preserve">       </w:t>
      </w:r>
      <w:r w:rsidR="00931D92">
        <w:rPr>
          <w:rFonts w:ascii="Times New Roman" w:hAnsi="Times New Roman" w:cs="Times New Roman"/>
          <w:sz w:val="24"/>
          <w:szCs w:val="24"/>
        </w:rPr>
        <w:t>1 статьи 8 и статьями 30-33 Федерального закона</w:t>
      </w:r>
      <w:r w:rsidR="00B5112D">
        <w:rPr>
          <w:rFonts w:ascii="Times New Roman" w:hAnsi="Times New Roman" w:cs="Times New Roman"/>
          <w:sz w:val="24"/>
          <w:szCs w:val="24"/>
        </w:rPr>
        <w:t>»</w:t>
      </w:r>
      <w:r w:rsidR="00931D92">
        <w:rPr>
          <w:rFonts w:ascii="Times New Roman" w:hAnsi="Times New Roman" w:cs="Times New Roman"/>
          <w:sz w:val="24"/>
          <w:szCs w:val="24"/>
        </w:rPr>
        <w:t>.</w:t>
      </w:r>
    </w:p>
    <w:p w:rsidR="00931D92" w:rsidRDefault="007073C9" w:rsidP="00931D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8B0D04">
        <w:rPr>
          <w:rFonts w:ascii="Times New Roman" w:hAnsi="Times New Roman" w:cs="Times New Roman"/>
          <w:sz w:val="24"/>
          <w:szCs w:val="24"/>
        </w:rPr>
        <w:t>В п</w:t>
      </w:r>
      <w:r w:rsidR="00931D92">
        <w:rPr>
          <w:rFonts w:ascii="Times New Roman" w:hAnsi="Times New Roman" w:cs="Times New Roman"/>
          <w:sz w:val="24"/>
          <w:szCs w:val="24"/>
        </w:rPr>
        <w:t>ункте 3.1</w:t>
      </w:r>
      <w:r w:rsidR="008B0D04" w:rsidRPr="008B0D04">
        <w:rPr>
          <w:rFonts w:ascii="Times New Roman" w:hAnsi="Times New Roman" w:cs="Times New Roman"/>
          <w:sz w:val="24"/>
          <w:szCs w:val="24"/>
        </w:rPr>
        <w:t xml:space="preserve"> </w:t>
      </w:r>
      <w:r w:rsidR="008B0D04">
        <w:rPr>
          <w:rFonts w:ascii="Times New Roman" w:hAnsi="Times New Roman" w:cs="Times New Roman"/>
          <w:sz w:val="24"/>
          <w:szCs w:val="24"/>
        </w:rPr>
        <w:t xml:space="preserve">раздела 3 </w:t>
      </w:r>
      <w:r w:rsidR="00931D92">
        <w:rPr>
          <w:rFonts w:ascii="Times New Roman" w:hAnsi="Times New Roman" w:cs="Times New Roman"/>
          <w:sz w:val="24"/>
          <w:szCs w:val="24"/>
        </w:rPr>
        <w:t>слова «на страховую пенсию, предусмотренную</w:t>
      </w:r>
      <w:r w:rsidR="00931D92" w:rsidRPr="00931D92">
        <w:rPr>
          <w:rFonts w:ascii="Times New Roman" w:hAnsi="Times New Roman" w:cs="Times New Roman"/>
          <w:sz w:val="24"/>
          <w:szCs w:val="24"/>
        </w:rPr>
        <w:t xml:space="preserve"> </w:t>
      </w:r>
      <w:r w:rsidR="00931D92">
        <w:rPr>
          <w:rFonts w:ascii="Times New Roman" w:hAnsi="Times New Roman" w:cs="Times New Roman"/>
          <w:sz w:val="24"/>
          <w:szCs w:val="24"/>
        </w:rPr>
        <w:t>Федеральным законом» заменить словами «на страховую пенсию по старости в соответствии с частью 1 статьи 8 и статьями 30-33 Федерального закона».</w:t>
      </w:r>
    </w:p>
    <w:p w:rsidR="00B5349A" w:rsidRPr="00B5349A" w:rsidRDefault="003D4808" w:rsidP="00B534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="00B5349A" w:rsidRPr="00B53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лицами, проходившими </w:t>
      </w:r>
      <w:r w:rsidR="00B5349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B5349A" w:rsidRPr="00B53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службу </w:t>
      </w:r>
      <w:r w:rsidR="00B5349A">
        <w:rPr>
          <w:rFonts w:ascii="Times New Roman" w:hAnsi="Times New Roman" w:cs="Times New Roman"/>
          <w:color w:val="000000" w:themeColor="text1"/>
          <w:sz w:val="24"/>
          <w:szCs w:val="24"/>
        </w:rPr>
        <w:t>в органах местного самоуправления Октябрьского района</w:t>
      </w:r>
      <w:r w:rsidR="00B5349A" w:rsidRPr="00B5349A">
        <w:rPr>
          <w:rFonts w:ascii="Times New Roman" w:hAnsi="Times New Roman" w:cs="Times New Roman"/>
          <w:color w:val="000000" w:themeColor="text1"/>
          <w:sz w:val="24"/>
          <w:szCs w:val="24"/>
        </w:rPr>
        <w:t>, приобретшими право на пенсию за выслугу лет и уволенными со службы до 1 января 2017 года, лицами, продолжающими замещать на</w:t>
      </w:r>
      <w:r w:rsidR="00B53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B5349A" w:rsidRPr="00B53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января 2017 года должности </w:t>
      </w:r>
      <w:r w:rsidR="00B5349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B5349A" w:rsidRPr="00B53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службы </w:t>
      </w:r>
      <w:r w:rsidR="00B53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органах местного самоуправления Октябрьского района и имеющими на </w:t>
      </w:r>
      <w:r w:rsidR="00B5349A" w:rsidRPr="00B53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января 2017 года стаж </w:t>
      </w:r>
      <w:r w:rsidR="00B5349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B5349A" w:rsidRPr="00B53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службы для назначения пенсии за выслугу лет</w:t>
      </w:r>
      <w:proofErr w:type="gramEnd"/>
      <w:r w:rsidR="00B5349A" w:rsidRPr="00B53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5349A" w:rsidRPr="00B53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менее 20 лет, лицами, продолжающими замещать на </w:t>
      </w:r>
      <w:r w:rsidR="00942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5349A" w:rsidRPr="00B53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января 2017 года должности </w:t>
      </w:r>
      <w:r w:rsidR="00B5349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B5349A" w:rsidRPr="00B53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службы </w:t>
      </w:r>
      <w:r w:rsidR="00B5349A">
        <w:rPr>
          <w:rFonts w:ascii="Times New Roman" w:hAnsi="Times New Roman" w:cs="Times New Roman"/>
          <w:color w:val="000000" w:themeColor="text1"/>
          <w:sz w:val="24"/>
          <w:szCs w:val="24"/>
        </w:rPr>
        <w:t>в органах местного самоуправления Октябрьского района</w:t>
      </w:r>
      <w:r w:rsidR="00B5349A" w:rsidRPr="00B53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имеющими на этот день не менее 15 лет указанного стажа и приобретшими до 1 января 2017 года право на страховую пенсию по старости </w:t>
      </w:r>
      <w:r w:rsidR="00B5349A" w:rsidRPr="00B534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(инвалидности) в соответствии с Федеральным </w:t>
      </w:r>
      <w:hyperlink r:id="rId10" w:history="1">
        <w:r w:rsidR="00B5349A" w:rsidRPr="00B534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B53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28.12.2013 № 400-ФЗ                   «О страховых пенсиях»</w:t>
      </w:r>
      <w:r w:rsidR="00B5349A" w:rsidRPr="00B5349A">
        <w:rPr>
          <w:rFonts w:ascii="Times New Roman" w:hAnsi="Times New Roman" w:cs="Times New Roman"/>
          <w:color w:val="000000" w:themeColor="text1"/>
          <w:sz w:val="24"/>
          <w:szCs w:val="24"/>
        </w:rPr>
        <w:t>, сохраняется право на пенсию</w:t>
      </w:r>
      <w:proofErr w:type="gramEnd"/>
      <w:r w:rsidR="00B5349A" w:rsidRPr="00B53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выслугу лет без учета изменений, внесенных Федеральным </w:t>
      </w:r>
      <w:hyperlink r:id="rId11" w:history="1">
        <w:r w:rsidR="00B5349A" w:rsidRPr="00B534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B53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23.05.</w:t>
      </w:r>
      <w:r w:rsidR="00B5349A" w:rsidRPr="00B53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года </w:t>
      </w:r>
      <w:r w:rsidR="00B5349A">
        <w:rPr>
          <w:rFonts w:ascii="Times New Roman" w:hAnsi="Times New Roman" w:cs="Times New Roman"/>
          <w:color w:val="000000" w:themeColor="text1"/>
          <w:sz w:val="24"/>
          <w:szCs w:val="24"/>
        </w:rPr>
        <w:t>№ 143-ФЗ «</w:t>
      </w:r>
      <w:r w:rsidR="00B5349A" w:rsidRPr="00B5349A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отдельные законодательные акты Российской Федерации в части увеличения пенсионного возраста отдельным категориям граждан</w:t>
      </w:r>
      <w:r w:rsidR="00B5349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5349A" w:rsidRPr="00B53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12" w:history="1">
        <w:r w:rsidR="00B5349A" w:rsidRPr="00B534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4 статьи 7</w:t>
        </w:r>
      </w:hyperlink>
      <w:r w:rsidR="00B5349A" w:rsidRPr="00B53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15</w:t>
      </w:r>
      <w:r w:rsidR="00B5349A">
        <w:rPr>
          <w:rFonts w:ascii="Times New Roman" w:hAnsi="Times New Roman" w:cs="Times New Roman"/>
          <w:color w:val="000000" w:themeColor="text1"/>
          <w:sz w:val="24"/>
          <w:szCs w:val="24"/>
        </w:rPr>
        <w:t>.12.2001 №</w:t>
      </w:r>
      <w:r w:rsidR="00B5349A" w:rsidRPr="00B53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166-ФЗ </w:t>
      </w:r>
      <w:r w:rsidR="00B5349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5349A" w:rsidRPr="00B5349A">
        <w:rPr>
          <w:rFonts w:ascii="Times New Roman" w:hAnsi="Times New Roman" w:cs="Times New Roman"/>
          <w:color w:val="000000" w:themeColor="text1"/>
          <w:sz w:val="24"/>
          <w:szCs w:val="24"/>
        </w:rPr>
        <w:t>О государственном пенсионном обе</w:t>
      </w:r>
      <w:r w:rsidR="00B5349A">
        <w:rPr>
          <w:rFonts w:ascii="Times New Roman" w:hAnsi="Times New Roman" w:cs="Times New Roman"/>
          <w:color w:val="000000" w:themeColor="text1"/>
          <w:sz w:val="24"/>
          <w:szCs w:val="24"/>
        </w:rPr>
        <w:t>спечении в Российской Федерации»</w:t>
      </w:r>
      <w:r w:rsidR="00B5349A" w:rsidRPr="00B53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настоящим </w:t>
      </w:r>
      <w:r w:rsidR="00B5349A">
        <w:rPr>
          <w:rFonts w:ascii="Times New Roman" w:hAnsi="Times New Roman" w:cs="Times New Roman"/>
          <w:color w:val="000000" w:themeColor="text1"/>
          <w:sz w:val="24"/>
          <w:szCs w:val="24"/>
        </w:rPr>
        <w:t>решением</w:t>
      </w:r>
      <w:r w:rsidR="00B5349A" w:rsidRPr="00B534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3B5A" w:rsidRDefault="003D4808" w:rsidP="00CF38CF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3B5A" w:rsidRPr="00263B5A">
        <w:rPr>
          <w:rFonts w:ascii="Times New Roman" w:hAnsi="Times New Roman" w:cs="Times New Roman"/>
          <w:sz w:val="24"/>
          <w:szCs w:val="24"/>
        </w:rPr>
        <w:t xml:space="preserve">. </w:t>
      </w:r>
      <w:r w:rsidR="00263B5A" w:rsidRPr="00263B5A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>Опубликовать настоящее решение в официальном сетевом издании «</w:t>
      </w:r>
      <w:proofErr w:type="spellStart"/>
      <w:r w:rsidR="00263B5A" w:rsidRPr="00263B5A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>октвести</w:t>
      </w:r>
      <w:proofErr w:type="gramStart"/>
      <w:r w:rsidR="00263B5A" w:rsidRPr="00263B5A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>.р</w:t>
      </w:r>
      <w:proofErr w:type="gramEnd"/>
      <w:r w:rsidR="00263B5A" w:rsidRPr="00263B5A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>у</w:t>
      </w:r>
      <w:proofErr w:type="spellEnd"/>
      <w:r w:rsidR="00263B5A" w:rsidRPr="00263B5A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>».</w:t>
      </w:r>
    </w:p>
    <w:p w:rsidR="00263B5A" w:rsidRPr="00C937B3" w:rsidRDefault="003D4808" w:rsidP="00CF38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3B5A" w:rsidRPr="00263B5A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263B5A" w:rsidRPr="00C937B3">
        <w:rPr>
          <w:rFonts w:ascii="Times New Roman" w:hAnsi="Times New Roman" w:cs="Times New Roman"/>
          <w:sz w:val="24"/>
          <w:szCs w:val="24"/>
        </w:rPr>
        <w:t xml:space="preserve">с </w:t>
      </w:r>
      <w:r w:rsidR="008B0D04">
        <w:rPr>
          <w:rFonts w:ascii="Times New Roman" w:hAnsi="Times New Roman" w:cs="Times New Roman"/>
          <w:sz w:val="24"/>
          <w:szCs w:val="24"/>
        </w:rPr>
        <w:t>01.01</w:t>
      </w:r>
      <w:r w:rsidR="00263B5A" w:rsidRPr="00C937B3">
        <w:rPr>
          <w:rFonts w:ascii="Times New Roman" w:hAnsi="Times New Roman" w:cs="Times New Roman"/>
          <w:sz w:val="24"/>
          <w:szCs w:val="24"/>
        </w:rPr>
        <w:t>.201</w:t>
      </w:r>
      <w:r w:rsidR="008B0D04">
        <w:rPr>
          <w:rFonts w:ascii="Times New Roman" w:hAnsi="Times New Roman" w:cs="Times New Roman"/>
          <w:sz w:val="24"/>
          <w:szCs w:val="24"/>
        </w:rPr>
        <w:t>7</w:t>
      </w:r>
      <w:r w:rsidR="00263B5A" w:rsidRPr="00C937B3">
        <w:rPr>
          <w:rFonts w:ascii="Times New Roman" w:hAnsi="Times New Roman" w:cs="Times New Roman"/>
          <w:sz w:val="24"/>
          <w:szCs w:val="24"/>
        </w:rPr>
        <w:t>.</w:t>
      </w:r>
    </w:p>
    <w:p w:rsidR="00A72964" w:rsidRDefault="003D4808" w:rsidP="00CF38CF">
      <w:pPr>
        <w:ind w:firstLine="567"/>
        <w:jc w:val="both"/>
      </w:pPr>
      <w:r>
        <w:t>5</w:t>
      </w:r>
      <w:r w:rsidR="00A72964">
        <w:t xml:space="preserve">. </w:t>
      </w:r>
      <w:proofErr w:type="gramStart"/>
      <w:r w:rsidR="00263B5A" w:rsidRPr="00263B5A">
        <w:t>Контроль за</w:t>
      </w:r>
      <w:proofErr w:type="gramEnd"/>
      <w:r w:rsidR="00263B5A" w:rsidRPr="00263B5A">
        <w:t xml:space="preserve"> выполнением решения возложить на постоянную комиссию </w:t>
      </w:r>
      <w:r w:rsidR="00263B5A">
        <w:t xml:space="preserve">                      </w:t>
      </w:r>
      <w:r w:rsidR="00263B5A" w:rsidRPr="00263B5A">
        <w:t>Думы Октябрьского района по социальным вопросам</w:t>
      </w:r>
      <w:r w:rsidR="00263B5A">
        <w:t>.</w:t>
      </w:r>
    </w:p>
    <w:p w:rsidR="00A72964" w:rsidRDefault="00A72964" w:rsidP="005A48EE">
      <w:pPr>
        <w:ind w:right="-5" w:firstLine="720"/>
        <w:jc w:val="both"/>
      </w:pPr>
    </w:p>
    <w:p w:rsidR="005A48EE" w:rsidRDefault="005A48EE" w:rsidP="005A48EE">
      <w:pPr>
        <w:ind w:right="-5" w:firstLine="720"/>
        <w:jc w:val="both"/>
      </w:pPr>
    </w:p>
    <w:p w:rsidR="00235504" w:rsidRDefault="00235504" w:rsidP="004E5FB6">
      <w:pPr>
        <w:jc w:val="both"/>
      </w:pPr>
      <w:r>
        <w:t xml:space="preserve">Председатель Думы Октябрьского района                                                     </w:t>
      </w:r>
      <w:r w:rsidR="004E5FB6">
        <w:t xml:space="preserve">         </w:t>
      </w:r>
      <w:r>
        <w:t xml:space="preserve">    Я.С. Разумов</w:t>
      </w:r>
    </w:p>
    <w:p w:rsidR="00235504" w:rsidRDefault="00235504" w:rsidP="004E5FB6">
      <w:pPr>
        <w:jc w:val="both"/>
      </w:pPr>
    </w:p>
    <w:p w:rsidR="006F3E5A" w:rsidRPr="009B7F80" w:rsidRDefault="006F3E5A" w:rsidP="004E5FB6">
      <w:pPr>
        <w:jc w:val="both"/>
      </w:pPr>
      <w:r w:rsidRPr="009B7F80">
        <w:t>Глава Октябрьского района</w:t>
      </w:r>
      <w:r w:rsidRPr="009B7F80">
        <w:tab/>
        <w:t xml:space="preserve"> </w:t>
      </w:r>
      <w:r w:rsidR="00B7089C" w:rsidRPr="009B7F80">
        <w:t xml:space="preserve">              </w:t>
      </w:r>
      <w:r w:rsidRPr="009B7F80">
        <w:t xml:space="preserve">   </w:t>
      </w:r>
      <w:r w:rsidRPr="009B7F80">
        <w:tab/>
      </w:r>
      <w:r w:rsidRPr="009B7F80">
        <w:tab/>
      </w:r>
      <w:r w:rsidRPr="009B7F80">
        <w:tab/>
      </w:r>
      <w:r w:rsidRPr="009B7F80">
        <w:tab/>
      </w:r>
      <w:r w:rsidRPr="009B7F80">
        <w:tab/>
      </w:r>
      <w:r w:rsidR="004E5FB6">
        <w:t xml:space="preserve">     </w:t>
      </w:r>
      <w:r w:rsidR="00235504">
        <w:t>А.П. Куташова</w:t>
      </w:r>
    </w:p>
    <w:p w:rsidR="00B7089C" w:rsidRDefault="00B7089C" w:rsidP="004E5FB6">
      <w:pPr>
        <w:jc w:val="both"/>
      </w:pPr>
    </w:p>
    <w:p w:rsidR="008123F8" w:rsidRDefault="008123F8" w:rsidP="00B7089C"/>
    <w:p w:rsidR="003D4808" w:rsidRDefault="003D4808" w:rsidP="00B7089C"/>
    <w:p w:rsidR="003D4808" w:rsidRDefault="003D4808" w:rsidP="00B7089C"/>
    <w:p w:rsidR="003D4808" w:rsidRDefault="003D4808" w:rsidP="00B7089C"/>
    <w:p w:rsidR="003D4808" w:rsidRDefault="003D4808" w:rsidP="00B7089C"/>
    <w:p w:rsidR="003D4808" w:rsidRDefault="003D4808" w:rsidP="00B7089C"/>
    <w:p w:rsidR="003D4808" w:rsidRDefault="003D4808" w:rsidP="00B7089C"/>
    <w:p w:rsidR="003D4808" w:rsidRDefault="003D4808" w:rsidP="00B7089C"/>
    <w:p w:rsidR="003D4808" w:rsidRDefault="003D4808" w:rsidP="00B7089C"/>
    <w:p w:rsidR="003D4808" w:rsidRDefault="003D4808" w:rsidP="00B7089C"/>
    <w:p w:rsidR="003D4808" w:rsidRDefault="003D4808" w:rsidP="00B7089C"/>
    <w:p w:rsidR="003D4808" w:rsidRDefault="003D4808" w:rsidP="00B7089C"/>
    <w:p w:rsidR="003D4808" w:rsidRDefault="003D4808" w:rsidP="00B7089C"/>
    <w:p w:rsidR="003D4808" w:rsidRDefault="003D4808" w:rsidP="00B7089C"/>
    <w:p w:rsidR="003D4808" w:rsidRDefault="003D4808" w:rsidP="00B7089C"/>
    <w:p w:rsidR="003D4808" w:rsidRDefault="003D4808" w:rsidP="00B7089C"/>
    <w:p w:rsidR="003D4808" w:rsidRDefault="003D4808" w:rsidP="00B7089C"/>
    <w:p w:rsidR="003D4808" w:rsidRDefault="003D4808" w:rsidP="00B7089C"/>
    <w:p w:rsidR="003D4808" w:rsidRDefault="003D4808" w:rsidP="00B7089C"/>
    <w:p w:rsidR="003D4808" w:rsidRDefault="003D4808" w:rsidP="00B7089C"/>
    <w:p w:rsidR="003D4808" w:rsidRDefault="003D4808" w:rsidP="00B7089C"/>
    <w:p w:rsidR="003D4808" w:rsidRDefault="003D4808" w:rsidP="00B7089C"/>
    <w:p w:rsidR="003D4808" w:rsidRDefault="003D4808" w:rsidP="00B7089C"/>
    <w:p w:rsidR="003D4808" w:rsidRDefault="003D4808" w:rsidP="00B7089C"/>
    <w:p w:rsidR="003D4808" w:rsidRDefault="003D4808" w:rsidP="00B7089C"/>
    <w:p w:rsidR="003D4808" w:rsidRDefault="003D4808" w:rsidP="00B7089C"/>
    <w:p w:rsidR="003D4808" w:rsidRDefault="003D4808" w:rsidP="00B7089C"/>
    <w:p w:rsidR="003D4808" w:rsidRDefault="003D4808" w:rsidP="00B7089C"/>
    <w:p w:rsidR="003D4808" w:rsidRDefault="003D4808" w:rsidP="00B7089C"/>
    <w:p w:rsidR="003D4808" w:rsidRDefault="003D4808" w:rsidP="00B7089C"/>
    <w:p w:rsidR="003D4808" w:rsidRDefault="003D4808" w:rsidP="00B7089C"/>
    <w:p w:rsidR="003D4808" w:rsidRDefault="003D4808" w:rsidP="00B7089C"/>
    <w:p w:rsidR="003D4808" w:rsidRDefault="003D4808" w:rsidP="00B7089C"/>
    <w:p w:rsidR="00FD366E" w:rsidRPr="0081215B" w:rsidRDefault="00FD366E" w:rsidP="00FD366E">
      <w:pPr>
        <w:ind w:right="-568"/>
        <w:jc w:val="both"/>
        <w:rPr>
          <w:color w:val="000000"/>
        </w:rPr>
      </w:pPr>
      <w:r w:rsidRPr="0081215B">
        <w:rPr>
          <w:color w:val="000000"/>
        </w:rPr>
        <w:t>Исполнитель:</w:t>
      </w:r>
    </w:p>
    <w:p w:rsidR="00FD366E" w:rsidRPr="0081215B" w:rsidRDefault="00FD366E" w:rsidP="00FD366E">
      <w:pPr>
        <w:ind w:right="-568"/>
        <w:jc w:val="both"/>
        <w:rPr>
          <w:color w:val="000000"/>
        </w:rPr>
      </w:pPr>
      <w:r>
        <w:rPr>
          <w:color w:val="000000"/>
        </w:rPr>
        <w:t>специалист - эксперт</w:t>
      </w:r>
      <w:r w:rsidRPr="0081215B">
        <w:rPr>
          <w:color w:val="000000"/>
        </w:rPr>
        <w:t xml:space="preserve"> отдела</w:t>
      </w:r>
    </w:p>
    <w:p w:rsidR="00FD366E" w:rsidRDefault="00FD366E" w:rsidP="00FD366E">
      <w:pPr>
        <w:ind w:right="-568"/>
        <w:jc w:val="both"/>
        <w:rPr>
          <w:color w:val="000000"/>
        </w:rPr>
      </w:pPr>
      <w:r>
        <w:rPr>
          <w:color w:val="000000"/>
        </w:rPr>
        <w:t>муниципальной службы и кадровой политики</w:t>
      </w:r>
    </w:p>
    <w:p w:rsidR="00FD366E" w:rsidRDefault="00FD366E" w:rsidP="00FD366E">
      <w:pPr>
        <w:ind w:right="-568"/>
        <w:jc w:val="both"/>
        <w:rPr>
          <w:color w:val="000000"/>
        </w:rPr>
      </w:pPr>
      <w:r w:rsidRPr="0081215B">
        <w:rPr>
          <w:color w:val="000000"/>
        </w:rPr>
        <w:t>администрации</w:t>
      </w:r>
      <w:r>
        <w:rPr>
          <w:color w:val="000000"/>
        </w:rPr>
        <w:t xml:space="preserve"> </w:t>
      </w:r>
      <w:r w:rsidRPr="0081215B">
        <w:rPr>
          <w:color w:val="000000"/>
        </w:rPr>
        <w:t xml:space="preserve">Октябрьского района </w:t>
      </w:r>
    </w:p>
    <w:p w:rsidR="00FD366E" w:rsidRPr="0081215B" w:rsidRDefault="00FD366E" w:rsidP="00FD366E">
      <w:pPr>
        <w:ind w:right="-568"/>
        <w:jc w:val="both"/>
        <w:rPr>
          <w:color w:val="000000"/>
        </w:rPr>
      </w:pPr>
      <w:r>
        <w:rPr>
          <w:color w:val="000000"/>
        </w:rPr>
        <w:t>Степанович М.Ю.</w:t>
      </w:r>
    </w:p>
    <w:p w:rsidR="00FD366E" w:rsidRPr="001F0DD0" w:rsidRDefault="00FD366E" w:rsidP="00FD366E">
      <w:pPr>
        <w:ind w:right="-568"/>
        <w:jc w:val="both"/>
        <w:rPr>
          <w:color w:val="FF0000"/>
        </w:rPr>
      </w:pPr>
      <w:r>
        <w:rPr>
          <w:color w:val="000000"/>
        </w:rPr>
        <w:t xml:space="preserve">тел. 2-80-56 </w:t>
      </w:r>
    </w:p>
    <w:p w:rsidR="004D7088" w:rsidRDefault="004D7088" w:rsidP="00145D7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4D7088" w:rsidSect="00F92856">
          <w:footerReference w:type="even" r:id="rId13"/>
          <w:pgSz w:w="11906" w:h="16838"/>
          <w:pgMar w:top="540" w:right="567" w:bottom="709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4D7088" w:rsidRDefault="004D7088" w:rsidP="004D7088">
      <w:pPr>
        <w:ind w:left="-720"/>
        <w:jc w:val="both"/>
        <w:rPr>
          <w:i/>
          <w:u w:val="single"/>
        </w:rPr>
      </w:pPr>
    </w:p>
    <w:p w:rsidR="004D7088" w:rsidRDefault="004D7088" w:rsidP="004D7088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4D7088" w:rsidRDefault="004D7088" w:rsidP="004D7088">
      <w:pPr>
        <w:pStyle w:val="a8"/>
        <w:jc w:val="center"/>
        <w:rPr>
          <w:b/>
        </w:rPr>
      </w:pPr>
      <w:r>
        <w:rPr>
          <w:b/>
        </w:rPr>
        <w:t>к проекту решения Думы Октябрьского района</w:t>
      </w:r>
    </w:p>
    <w:p w:rsidR="004D7088" w:rsidRPr="00576733" w:rsidRDefault="004D7088" w:rsidP="004D70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76733">
        <w:rPr>
          <w:rFonts w:ascii="Times New Roman" w:hAnsi="Times New Roman" w:cs="Times New Roman"/>
          <w:b w:val="0"/>
          <w:sz w:val="24"/>
          <w:szCs w:val="24"/>
        </w:rPr>
        <w:t>О внесении изменения в решение</w:t>
      </w:r>
    </w:p>
    <w:p w:rsidR="004D7088" w:rsidRPr="00576733" w:rsidRDefault="004D7088" w:rsidP="004D70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76733">
        <w:rPr>
          <w:rFonts w:ascii="Times New Roman" w:hAnsi="Times New Roman" w:cs="Times New Roman"/>
          <w:b w:val="0"/>
          <w:sz w:val="24"/>
          <w:szCs w:val="24"/>
        </w:rPr>
        <w:t>Думы Октябрьского района от 03.12.2010 № 13</w:t>
      </w:r>
    </w:p>
    <w:p w:rsidR="004D7088" w:rsidRPr="00576733" w:rsidRDefault="004D7088" w:rsidP="005767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76733">
        <w:rPr>
          <w:rFonts w:ascii="Times New Roman" w:hAnsi="Times New Roman" w:cs="Times New Roman"/>
          <w:b w:val="0"/>
          <w:sz w:val="24"/>
          <w:szCs w:val="24"/>
        </w:rPr>
        <w:t>«Об утверждении структуры администрации</w:t>
      </w:r>
      <w:r w:rsidR="005767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76733">
        <w:rPr>
          <w:rFonts w:ascii="Times New Roman" w:hAnsi="Times New Roman" w:cs="Times New Roman"/>
          <w:b w:val="0"/>
          <w:sz w:val="24"/>
          <w:szCs w:val="24"/>
        </w:rPr>
        <w:t>Октябрьского района»</w:t>
      </w:r>
    </w:p>
    <w:p w:rsidR="00145D76" w:rsidRPr="00576733" w:rsidRDefault="00145D76" w:rsidP="00145D7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45D76" w:rsidRDefault="00145D76" w:rsidP="00145D7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45D76" w:rsidRDefault="00145D76" w:rsidP="00E31F89">
      <w:pPr>
        <w:autoSpaceDE w:val="0"/>
        <w:autoSpaceDN w:val="0"/>
        <w:adjustRightInd w:val="0"/>
        <w:ind w:left="-426" w:firstLine="568"/>
        <w:jc w:val="both"/>
      </w:pPr>
      <w:r>
        <w:t xml:space="preserve">Данный проект разработан в соответствии </w:t>
      </w:r>
      <w:r w:rsidR="009C77FE">
        <w:t>с З</w:t>
      </w:r>
      <w:r>
        <w:t>акон</w:t>
      </w:r>
      <w:r w:rsidR="009C77FE">
        <w:t>ом</w:t>
      </w:r>
      <w:r w:rsidR="00576733">
        <w:t xml:space="preserve"> ХМАО-Югры от 07.09.2016</w:t>
      </w:r>
      <w:r w:rsidR="009C77FE">
        <w:t xml:space="preserve"> </w:t>
      </w:r>
      <w:r>
        <w:t>№ 72-оз «О внесении изменений в отдельные законы Ханты-Мансийского автономного округа-Югры»</w:t>
      </w:r>
      <w:r w:rsidR="009C77FE">
        <w:t xml:space="preserve">, в части изменении пенсионных обеспечений. </w:t>
      </w:r>
    </w:p>
    <w:p w:rsidR="00DF2EA5" w:rsidRPr="00924D7B" w:rsidRDefault="00145D76" w:rsidP="00145D76">
      <w:pPr>
        <w:ind w:right="-568"/>
        <w:jc w:val="both"/>
      </w:pPr>
      <w:r>
        <w:t xml:space="preserve"> 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5811"/>
      </w:tblGrid>
      <w:tr w:rsidR="00C60A92" w:rsidTr="00247242">
        <w:tc>
          <w:tcPr>
            <w:tcW w:w="4254" w:type="dxa"/>
          </w:tcPr>
          <w:p w:rsidR="00C60A92" w:rsidRDefault="00C60A92" w:rsidP="00C60A92">
            <w:pPr>
              <w:ind w:right="-568"/>
              <w:jc w:val="center"/>
            </w:pPr>
            <w:r w:rsidRPr="002C3C3E">
              <w:rPr>
                <w:b/>
                <w:sz w:val="22"/>
                <w:szCs w:val="22"/>
              </w:rPr>
              <w:t>Старая редакция</w:t>
            </w:r>
          </w:p>
        </w:tc>
        <w:tc>
          <w:tcPr>
            <w:tcW w:w="5811" w:type="dxa"/>
          </w:tcPr>
          <w:p w:rsidR="00C60A92" w:rsidRDefault="00C60A92" w:rsidP="00C60A92">
            <w:pPr>
              <w:ind w:right="-568"/>
              <w:jc w:val="center"/>
            </w:pPr>
            <w:r w:rsidRPr="002C3C3E">
              <w:rPr>
                <w:b/>
                <w:sz w:val="22"/>
                <w:szCs w:val="22"/>
              </w:rPr>
              <w:t>Новая редакция</w:t>
            </w:r>
          </w:p>
        </w:tc>
      </w:tr>
      <w:tr w:rsidR="00C60A92" w:rsidTr="00247242">
        <w:tc>
          <w:tcPr>
            <w:tcW w:w="4254" w:type="dxa"/>
          </w:tcPr>
          <w:p w:rsidR="00247242" w:rsidRDefault="00EA3467">
            <w:pPr>
              <w:ind w:right="-568"/>
              <w:jc w:val="both"/>
            </w:pPr>
            <w:r>
              <w:t xml:space="preserve">Подпункт </w:t>
            </w:r>
            <w:r w:rsidR="00C60A92">
              <w:t>1.2.1</w:t>
            </w:r>
            <w:r>
              <w:t xml:space="preserve"> раздел 1</w:t>
            </w:r>
            <w:r w:rsidR="00C60A92">
              <w:t xml:space="preserve"> </w:t>
            </w:r>
          </w:p>
          <w:p w:rsidR="00EA3467" w:rsidRDefault="00EA3467">
            <w:pPr>
              <w:ind w:right="-568"/>
              <w:jc w:val="both"/>
            </w:pPr>
            <w:r>
              <w:t>«</w:t>
            </w:r>
            <w:r w:rsidR="00C60A92">
              <w:t xml:space="preserve">Стаж </w:t>
            </w:r>
            <w:proofErr w:type="gramStart"/>
            <w:r w:rsidR="00C60A92">
              <w:t>муниципальной</w:t>
            </w:r>
            <w:proofErr w:type="gramEnd"/>
            <w:r w:rsidR="00C60A92">
              <w:t xml:space="preserve"> </w:t>
            </w:r>
          </w:p>
          <w:p w:rsidR="00C60A92" w:rsidRDefault="00C60A92">
            <w:pPr>
              <w:ind w:right="-568"/>
              <w:jc w:val="both"/>
            </w:pPr>
            <w:r>
              <w:t>службы не менее 15 лет</w:t>
            </w:r>
            <w:r w:rsidR="00EA3467">
              <w:t>»</w:t>
            </w:r>
            <w:r>
              <w:t>.</w:t>
            </w:r>
          </w:p>
        </w:tc>
        <w:tc>
          <w:tcPr>
            <w:tcW w:w="5811" w:type="dxa"/>
          </w:tcPr>
          <w:p w:rsidR="00C60A92" w:rsidRPr="00E31F89" w:rsidRDefault="00EA3467" w:rsidP="00E31F89">
            <w:pPr>
              <w:ind w:right="-82"/>
              <w:jc w:val="both"/>
              <w:rPr>
                <w:b/>
              </w:rPr>
            </w:pPr>
            <w:r>
              <w:t xml:space="preserve">Подпункт 1.2.1 раздел 1 </w:t>
            </w:r>
            <w:r w:rsidR="00C60A92">
              <w:t xml:space="preserve">«Стаж муниципальной </w:t>
            </w:r>
            <w:proofErr w:type="gramStart"/>
            <w:r w:rsidR="00C60A92">
              <w:t>службы</w:t>
            </w:r>
            <w:proofErr w:type="gramEnd"/>
            <w:r w:rsidR="00C60A92">
              <w:t xml:space="preserve"> </w:t>
            </w:r>
            <w:r w:rsidR="00C60A92" w:rsidRPr="00820A81">
              <w:rPr>
                <w:b/>
              </w:rPr>
              <w:t>продолжительность которого для назначения пенсии за выслугу лет в соответствующем году определяется</w:t>
            </w:r>
            <w:r w:rsidR="00D452B9">
              <w:rPr>
                <w:b/>
              </w:rPr>
              <w:t xml:space="preserve"> в соответствии с приложением к Федеральному закону </w:t>
            </w:r>
            <w:r w:rsidR="00C60A92" w:rsidRPr="00820A81">
              <w:rPr>
                <w:b/>
              </w:rPr>
              <w:t>«О государственном пенсионном обеспечении в Российской Федерации</w:t>
            </w:r>
            <w:r w:rsidR="00C60A92">
              <w:t>».</w:t>
            </w:r>
          </w:p>
          <w:p w:rsidR="00C60A92" w:rsidRDefault="00C60A92">
            <w:pPr>
              <w:ind w:right="-568"/>
              <w:jc w:val="both"/>
            </w:pPr>
          </w:p>
        </w:tc>
      </w:tr>
      <w:tr w:rsidR="00C60A92" w:rsidTr="00247242">
        <w:tc>
          <w:tcPr>
            <w:tcW w:w="4254" w:type="dxa"/>
          </w:tcPr>
          <w:p w:rsidR="00C60A92" w:rsidRDefault="00D452B9">
            <w:pPr>
              <w:ind w:right="-568"/>
              <w:jc w:val="both"/>
            </w:pPr>
            <w:r>
              <w:t>Пункт 2.1 раздел 2 «не менее 15 лет»</w:t>
            </w:r>
          </w:p>
          <w:p w:rsidR="00D452B9" w:rsidRDefault="00D452B9">
            <w:pPr>
              <w:ind w:right="-568"/>
              <w:jc w:val="both"/>
            </w:pPr>
          </w:p>
          <w:p w:rsidR="00D452B9" w:rsidRDefault="00D452B9">
            <w:pPr>
              <w:ind w:right="-568"/>
              <w:jc w:val="both"/>
            </w:pPr>
          </w:p>
          <w:p w:rsidR="00D452B9" w:rsidRDefault="00D452B9">
            <w:pPr>
              <w:ind w:right="-568"/>
              <w:jc w:val="both"/>
            </w:pPr>
          </w:p>
          <w:p w:rsidR="00576733" w:rsidRDefault="00576733">
            <w:pPr>
              <w:ind w:right="-568"/>
              <w:jc w:val="both"/>
            </w:pPr>
          </w:p>
          <w:p w:rsidR="00E31F89" w:rsidRDefault="00E31F89">
            <w:pPr>
              <w:ind w:right="-568"/>
              <w:jc w:val="both"/>
            </w:pPr>
          </w:p>
          <w:p w:rsidR="00E31F89" w:rsidRDefault="00E31F89">
            <w:pPr>
              <w:ind w:right="-568"/>
              <w:jc w:val="both"/>
            </w:pPr>
          </w:p>
          <w:p w:rsidR="00247242" w:rsidRDefault="00247242">
            <w:pPr>
              <w:ind w:right="-568"/>
              <w:jc w:val="both"/>
            </w:pPr>
          </w:p>
          <w:p w:rsidR="00D452B9" w:rsidRDefault="00D452B9">
            <w:pPr>
              <w:ind w:right="-568"/>
              <w:jc w:val="both"/>
            </w:pPr>
            <w:r>
              <w:t>«сверх 15 лет»</w:t>
            </w:r>
          </w:p>
        </w:tc>
        <w:tc>
          <w:tcPr>
            <w:tcW w:w="5811" w:type="dxa"/>
          </w:tcPr>
          <w:p w:rsidR="00E31F89" w:rsidRDefault="00D452B9">
            <w:pPr>
              <w:ind w:right="-568"/>
              <w:jc w:val="both"/>
              <w:rPr>
                <w:b/>
              </w:rPr>
            </w:pPr>
            <w:r>
              <w:t xml:space="preserve">Пункт 2.1 раздел 2 </w:t>
            </w:r>
            <w:r w:rsidRPr="004D7088">
              <w:rPr>
                <w:b/>
              </w:rPr>
              <w:t xml:space="preserve">«не менее стажа, </w:t>
            </w:r>
          </w:p>
          <w:p w:rsidR="00E31F89" w:rsidRDefault="00D452B9">
            <w:pPr>
              <w:ind w:right="-568"/>
              <w:jc w:val="both"/>
              <w:rPr>
                <w:b/>
              </w:rPr>
            </w:pPr>
            <w:proofErr w:type="gramStart"/>
            <w:r w:rsidRPr="004D7088">
              <w:rPr>
                <w:b/>
              </w:rPr>
              <w:t>продолжительность</w:t>
            </w:r>
            <w:proofErr w:type="gramEnd"/>
            <w:r w:rsidRPr="004D7088">
              <w:rPr>
                <w:b/>
              </w:rPr>
              <w:t xml:space="preserve"> которого для назначения </w:t>
            </w:r>
          </w:p>
          <w:p w:rsidR="00E31F89" w:rsidRDefault="00D452B9">
            <w:pPr>
              <w:ind w:right="-568"/>
              <w:jc w:val="both"/>
              <w:rPr>
                <w:b/>
              </w:rPr>
            </w:pPr>
            <w:r w:rsidRPr="004D7088">
              <w:rPr>
                <w:b/>
              </w:rPr>
              <w:t xml:space="preserve">пенсии за выслугу лет в соответствующем году определяется согласно приложению </w:t>
            </w:r>
            <w:proofErr w:type="gramStart"/>
            <w:r w:rsidRPr="004D7088">
              <w:rPr>
                <w:b/>
              </w:rPr>
              <w:t>к</w:t>
            </w:r>
            <w:proofErr w:type="gramEnd"/>
            <w:r w:rsidRPr="004D7088">
              <w:rPr>
                <w:b/>
              </w:rPr>
              <w:t xml:space="preserve"> </w:t>
            </w:r>
          </w:p>
          <w:p w:rsidR="00576733" w:rsidRDefault="00D452B9">
            <w:pPr>
              <w:ind w:right="-568"/>
              <w:jc w:val="both"/>
              <w:rPr>
                <w:b/>
              </w:rPr>
            </w:pPr>
            <w:r w:rsidRPr="004D7088">
              <w:rPr>
                <w:b/>
              </w:rPr>
              <w:t xml:space="preserve">Федеральному закону «О </w:t>
            </w:r>
            <w:proofErr w:type="gramStart"/>
            <w:r w:rsidRPr="004D7088">
              <w:rPr>
                <w:b/>
              </w:rPr>
              <w:t>государственном</w:t>
            </w:r>
            <w:proofErr w:type="gramEnd"/>
            <w:r w:rsidRPr="004D7088">
              <w:rPr>
                <w:b/>
              </w:rPr>
              <w:t xml:space="preserve"> </w:t>
            </w:r>
          </w:p>
          <w:p w:rsidR="00C60A92" w:rsidRPr="00576733" w:rsidRDefault="00D452B9" w:rsidP="00E31F89">
            <w:pPr>
              <w:jc w:val="both"/>
            </w:pPr>
            <w:r w:rsidRPr="004D7088">
              <w:rPr>
                <w:b/>
              </w:rPr>
              <w:t xml:space="preserve">пенсионном </w:t>
            </w:r>
            <w:proofErr w:type="gramStart"/>
            <w:r w:rsidRPr="004D7088">
              <w:rPr>
                <w:b/>
              </w:rPr>
              <w:t>обеспечении</w:t>
            </w:r>
            <w:proofErr w:type="gramEnd"/>
            <w:r w:rsidRPr="004D7088">
              <w:rPr>
                <w:b/>
              </w:rPr>
              <w:t xml:space="preserve"> в Российской Федерации»</w:t>
            </w:r>
            <w:r w:rsidR="004D7088" w:rsidRPr="004D7088">
              <w:rPr>
                <w:b/>
              </w:rPr>
              <w:t>.</w:t>
            </w:r>
          </w:p>
          <w:p w:rsidR="004D7088" w:rsidRDefault="004D7088">
            <w:pPr>
              <w:ind w:right="-568"/>
              <w:jc w:val="both"/>
            </w:pPr>
          </w:p>
          <w:p w:rsidR="00D452B9" w:rsidRPr="004D7088" w:rsidRDefault="00D452B9">
            <w:pPr>
              <w:ind w:right="-568"/>
              <w:jc w:val="both"/>
              <w:rPr>
                <w:b/>
              </w:rPr>
            </w:pPr>
            <w:r w:rsidRPr="004D7088">
              <w:rPr>
                <w:b/>
              </w:rPr>
              <w:t>«сверх указанного стажа»</w:t>
            </w:r>
          </w:p>
        </w:tc>
      </w:tr>
      <w:tr w:rsidR="00D452B9" w:rsidTr="00247242">
        <w:tc>
          <w:tcPr>
            <w:tcW w:w="4254" w:type="dxa"/>
          </w:tcPr>
          <w:p w:rsidR="004D7088" w:rsidRDefault="00D452B9">
            <w:pPr>
              <w:ind w:right="-568"/>
              <w:jc w:val="both"/>
            </w:pPr>
            <w:r>
              <w:t xml:space="preserve">Пункт 2.3 «на страховую пенсию, </w:t>
            </w:r>
          </w:p>
          <w:p w:rsidR="00D452B9" w:rsidRDefault="00D452B9">
            <w:pPr>
              <w:ind w:right="-568"/>
              <w:jc w:val="both"/>
            </w:pPr>
            <w:proofErr w:type="gramStart"/>
            <w:r>
              <w:t>предусмотренную</w:t>
            </w:r>
            <w:proofErr w:type="gramEnd"/>
            <w:r>
              <w:t xml:space="preserve"> Федеральным законом».</w:t>
            </w:r>
          </w:p>
        </w:tc>
        <w:tc>
          <w:tcPr>
            <w:tcW w:w="5811" w:type="dxa"/>
          </w:tcPr>
          <w:p w:rsidR="00E31F89" w:rsidRDefault="00D452B9">
            <w:pPr>
              <w:ind w:right="-568"/>
              <w:jc w:val="both"/>
              <w:rPr>
                <w:b/>
              </w:rPr>
            </w:pPr>
            <w:r>
              <w:t xml:space="preserve">Пункт 2.3 </w:t>
            </w:r>
            <w:r w:rsidRPr="004D7088">
              <w:rPr>
                <w:b/>
              </w:rPr>
              <w:t xml:space="preserve">«на страховую пенсию </w:t>
            </w:r>
            <w:proofErr w:type="gramStart"/>
            <w:r w:rsidRPr="004D7088">
              <w:rPr>
                <w:b/>
              </w:rPr>
              <w:t>по</w:t>
            </w:r>
            <w:proofErr w:type="gramEnd"/>
            <w:r w:rsidRPr="004D7088">
              <w:rPr>
                <w:b/>
              </w:rPr>
              <w:t xml:space="preserve"> </w:t>
            </w:r>
          </w:p>
          <w:p w:rsidR="00E31F89" w:rsidRDefault="00D452B9">
            <w:pPr>
              <w:ind w:right="-568"/>
              <w:jc w:val="both"/>
              <w:rPr>
                <w:b/>
              </w:rPr>
            </w:pPr>
            <w:r w:rsidRPr="004D7088">
              <w:rPr>
                <w:b/>
              </w:rPr>
              <w:t xml:space="preserve">старости в соответствии с частью 1 статьи 8 </w:t>
            </w:r>
          </w:p>
          <w:p w:rsidR="00D452B9" w:rsidRDefault="00D452B9">
            <w:pPr>
              <w:ind w:right="-568"/>
              <w:jc w:val="both"/>
            </w:pPr>
            <w:r w:rsidRPr="004D7088">
              <w:rPr>
                <w:b/>
              </w:rPr>
              <w:t>и статьями 30-33 Федерального закона».</w:t>
            </w:r>
          </w:p>
        </w:tc>
      </w:tr>
      <w:tr w:rsidR="00D452B9" w:rsidTr="00247242">
        <w:tc>
          <w:tcPr>
            <w:tcW w:w="4254" w:type="dxa"/>
          </w:tcPr>
          <w:p w:rsidR="004D7088" w:rsidRDefault="00D452B9">
            <w:pPr>
              <w:ind w:right="-568"/>
              <w:jc w:val="both"/>
            </w:pPr>
            <w:r w:rsidRPr="00D452B9">
              <w:t xml:space="preserve">Пункт 3.1 раздел 3 «на </w:t>
            </w:r>
            <w:proofErr w:type="gramStart"/>
            <w:r w:rsidRPr="00D452B9">
              <w:t>страховую</w:t>
            </w:r>
            <w:proofErr w:type="gramEnd"/>
            <w:r w:rsidRPr="00D452B9">
              <w:t xml:space="preserve"> </w:t>
            </w:r>
          </w:p>
          <w:p w:rsidR="00E31F89" w:rsidRDefault="00D452B9">
            <w:pPr>
              <w:ind w:right="-568"/>
              <w:jc w:val="both"/>
            </w:pPr>
            <w:r w:rsidRPr="00D452B9">
              <w:t xml:space="preserve">пенсию, предусмотренную </w:t>
            </w:r>
            <w:proofErr w:type="gramStart"/>
            <w:r w:rsidRPr="00D452B9">
              <w:t>Федеральным</w:t>
            </w:r>
            <w:proofErr w:type="gramEnd"/>
            <w:r w:rsidRPr="00D452B9">
              <w:t xml:space="preserve"> </w:t>
            </w:r>
          </w:p>
          <w:p w:rsidR="00D452B9" w:rsidRPr="00D452B9" w:rsidRDefault="00D452B9">
            <w:pPr>
              <w:ind w:right="-568"/>
              <w:jc w:val="both"/>
            </w:pPr>
            <w:r w:rsidRPr="00D452B9">
              <w:t>законом»</w:t>
            </w:r>
          </w:p>
        </w:tc>
        <w:tc>
          <w:tcPr>
            <w:tcW w:w="5811" w:type="dxa"/>
          </w:tcPr>
          <w:p w:rsidR="00D452B9" w:rsidRPr="00D452B9" w:rsidRDefault="00D452B9" w:rsidP="00D452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B9">
              <w:rPr>
                <w:rFonts w:ascii="Times New Roman" w:hAnsi="Times New Roman" w:cs="Times New Roman"/>
                <w:sz w:val="24"/>
                <w:szCs w:val="24"/>
              </w:rPr>
              <w:t>Пункт 3.1 раздел 3</w:t>
            </w:r>
            <w:r w:rsidRPr="00D452B9">
              <w:rPr>
                <w:sz w:val="24"/>
                <w:szCs w:val="24"/>
              </w:rPr>
              <w:t xml:space="preserve"> </w:t>
            </w:r>
            <w:r w:rsidRPr="004D7088">
              <w:rPr>
                <w:rFonts w:ascii="Times New Roman" w:hAnsi="Times New Roman" w:cs="Times New Roman"/>
                <w:b/>
                <w:sz w:val="24"/>
                <w:szCs w:val="24"/>
              </w:rPr>
              <w:t>«на страховую пенсию по старости в соответствии с частью 1 статьи 8 и статьями 30-33 Федерального закона».</w:t>
            </w:r>
          </w:p>
          <w:p w:rsidR="00D452B9" w:rsidRPr="00D452B9" w:rsidRDefault="00D452B9">
            <w:pPr>
              <w:ind w:right="-568"/>
              <w:jc w:val="both"/>
            </w:pPr>
          </w:p>
        </w:tc>
      </w:tr>
      <w:tr w:rsidR="003D4808" w:rsidTr="00247242">
        <w:tc>
          <w:tcPr>
            <w:tcW w:w="4254" w:type="dxa"/>
          </w:tcPr>
          <w:p w:rsidR="003D4808" w:rsidRPr="00D452B9" w:rsidRDefault="0094244B">
            <w:pPr>
              <w:ind w:right="-568"/>
              <w:jc w:val="both"/>
            </w:pPr>
            <w:r>
              <w:t xml:space="preserve">Отсутствует </w:t>
            </w:r>
          </w:p>
        </w:tc>
        <w:tc>
          <w:tcPr>
            <w:tcW w:w="5811" w:type="dxa"/>
          </w:tcPr>
          <w:p w:rsidR="0094244B" w:rsidRPr="0094244B" w:rsidRDefault="0094244B" w:rsidP="009424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gramStart"/>
            <w:r w:rsidRPr="009424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 лицами, проходившими муниципальную службу в органах местного самоуправления Октябрьского района, приобретшими право на пенсию за выслугу лет и уволенными со службы до 1 января 2017 года, лицами, продолжающими замещать на 1 января 2017 года должности муниципальной службы в органах местного самоуправления Октябрьского района и имеющими на 1 января 2017 года стаж муниципальной службы для назначения пенсии за выслугу лет</w:t>
            </w:r>
            <w:proofErr w:type="gramEnd"/>
            <w:r w:rsidRPr="009424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24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не менее 20 лет, лицами, продолжающими замещать на 1 января 2017 года должности муниципальной службы в органах местного самоуправления Октябрьского района,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</w:t>
            </w:r>
            <w:hyperlink r:id="rId14" w:history="1">
              <w:r w:rsidRPr="0094244B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9424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 28.12.2013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 400-ФЗ</w:t>
            </w:r>
            <w:r w:rsidRPr="009424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«О страховых пенсиях», сохраняется право на пенсию</w:t>
            </w:r>
            <w:proofErr w:type="gramEnd"/>
            <w:r w:rsidRPr="009424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выслугу лет без учета изменений, внесенных Федеральным </w:t>
            </w:r>
            <w:hyperlink r:id="rId15" w:history="1">
              <w:r w:rsidRPr="0094244B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9424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 23.05.2016 года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 в </w:t>
            </w:r>
            <w:hyperlink r:id="rId16" w:history="1">
              <w:r w:rsidRPr="0094244B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пункт 4 статьи 7</w:t>
              </w:r>
            </w:hyperlink>
            <w:r w:rsidRPr="009424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Федерального закона от 15.12.2001 № 166-ФЗ «О государственном пенсионном обеспечении в Российской Федерации» и настоящим решением.</w:t>
            </w:r>
          </w:p>
          <w:p w:rsidR="003D4808" w:rsidRPr="00D452B9" w:rsidRDefault="003D4808" w:rsidP="00B53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2B9" w:rsidRDefault="00D452B9" w:rsidP="00C60A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7242" w:rsidRDefault="00247242" w:rsidP="00C60A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A92" w:rsidRDefault="00D452B9" w:rsidP="00247242">
      <w:pPr>
        <w:pStyle w:val="ConsPlusNormal"/>
        <w:widowControl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Специалист-эксперт отдела</w:t>
      </w:r>
      <w:r w:rsidR="00C60A92">
        <w:rPr>
          <w:rFonts w:ascii="Times New Roman" w:hAnsi="Times New Roman" w:cs="Times New Roman"/>
          <w:sz w:val="24"/>
          <w:szCs w:val="24"/>
        </w:rPr>
        <w:t xml:space="preserve"> муниципальной службы и </w:t>
      </w:r>
    </w:p>
    <w:p w:rsidR="00D02753" w:rsidRPr="00924D7B" w:rsidRDefault="00E31F89" w:rsidP="00247242">
      <w:pPr>
        <w:ind w:right="-1" w:hanging="426"/>
        <w:jc w:val="both"/>
      </w:pPr>
      <w:r>
        <w:t xml:space="preserve">кадровой политики администрации </w:t>
      </w:r>
      <w:r w:rsidR="00C60A92">
        <w:t xml:space="preserve">Октябрьского района   </w:t>
      </w:r>
      <w:r>
        <w:t xml:space="preserve">  </w:t>
      </w:r>
      <w:r w:rsidR="00247242">
        <w:t xml:space="preserve">                          </w:t>
      </w:r>
      <w:r>
        <w:t xml:space="preserve">      М.Ю. Степанович </w:t>
      </w:r>
    </w:p>
    <w:sectPr w:rsidR="00D02753" w:rsidRPr="00924D7B" w:rsidSect="00F92856">
      <w:pgSz w:w="11906" w:h="16838"/>
      <w:pgMar w:top="539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B6" w:rsidRDefault="009431B6">
      <w:r>
        <w:separator/>
      </w:r>
    </w:p>
  </w:endnote>
  <w:endnote w:type="continuationSeparator" w:id="0">
    <w:p w:rsidR="009431B6" w:rsidRDefault="0094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BB" w:rsidRDefault="002530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30BB" w:rsidRDefault="002530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B6" w:rsidRDefault="009431B6">
      <w:r>
        <w:separator/>
      </w:r>
    </w:p>
  </w:footnote>
  <w:footnote w:type="continuationSeparator" w:id="0">
    <w:p w:rsidR="009431B6" w:rsidRDefault="00943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438DB"/>
    <w:multiLevelType w:val="hybridMultilevel"/>
    <w:tmpl w:val="06D68AE2"/>
    <w:lvl w:ilvl="0" w:tplc="AC6E78B2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/>
      </w:rPr>
    </w:lvl>
    <w:lvl w:ilvl="1" w:tplc="B038CBD0">
      <w:numFmt w:val="none"/>
      <w:lvlText w:val=""/>
      <w:lvlJc w:val="left"/>
      <w:pPr>
        <w:tabs>
          <w:tab w:val="num" w:pos="360"/>
        </w:tabs>
      </w:pPr>
    </w:lvl>
    <w:lvl w:ilvl="2" w:tplc="645A6B78">
      <w:numFmt w:val="none"/>
      <w:lvlText w:val=""/>
      <w:lvlJc w:val="left"/>
      <w:pPr>
        <w:tabs>
          <w:tab w:val="num" w:pos="360"/>
        </w:tabs>
      </w:pPr>
    </w:lvl>
    <w:lvl w:ilvl="3" w:tplc="6324DBA2">
      <w:numFmt w:val="none"/>
      <w:lvlText w:val=""/>
      <w:lvlJc w:val="left"/>
      <w:pPr>
        <w:tabs>
          <w:tab w:val="num" w:pos="360"/>
        </w:tabs>
      </w:pPr>
    </w:lvl>
    <w:lvl w:ilvl="4" w:tplc="5B1CCF6E">
      <w:numFmt w:val="none"/>
      <w:lvlText w:val=""/>
      <w:lvlJc w:val="left"/>
      <w:pPr>
        <w:tabs>
          <w:tab w:val="num" w:pos="360"/>
        </w:tabs>
      </w:pPr>
    </w:lvl>
    <w:lvl w:ilvl="5" w:tplc="391AEAB6">
      <w:numFmt w:val="none"/>
      <w:lvlText w:val=""/>
      <w:lvlJc w:val="left"/>
      <w:pPr>
        <w:tabs>
          <w:tab w:val="num" w:pos="360"/>
        </w:tabs>
      </w:pPr>
    </w:lvl>
    <w:lvl w:ilvl="6" w:tplc="0D7EF9A4">
      <w:numFmt w:val="none"/>
      <w:lvlText w:val=""/>
      <w:lvlJc w:val="left"/>
      <w:pPr>
        <w:tabs>
          <w:tab w:val="num" w:pos="360"/>
        </w:tabs>
      </w:pPr>
    </w:lvl>
    <w:lvl w:ilvl="7" w:tplc="C83E8A6A">
      <w:numFmt w:val="none"/>
      <w:lvlText w:val=""/>
      <w:lvlJc w:val="left"/>
      <w:pPr>
        <w:tabs>
          <w:tab w:val="num" w:pos="360"/>
        </w:tabs>
      </w:pPr>
    </w:lvl>
    <w:lvl w:ilvl="8" w:tplc="71506E1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7301216"/>
    <w:multiLevelType w:val="multilevel"/>
    <w:tmpl w:val="8D3483A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CF020F9"/>
    <w:multiLevelType w:val="hybridMultilevel"/>
    <w:tmpl w:val="0F2EB6F8"/>
    <w:lvl w:ilvl="0" w:tplc="DFE615C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EE364D2"/>
    <w:multiLevelType w:val="hybridMultilevel"/>
    <w:tmpl w:val="5FBC2BDA"/>
    <w:lvl w:ilvl="0" w:tplc="9C667E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B452CF"/>
    <w:multiLevelType w:val="multilevel"/>
    <w:tmpl w:val="16F8AC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3947266A"/>
    <w:multiLevelType w:val="hybridMultilevel"/>
    <w:tmpl w:val="C9C41262"/>
    <w:lvl w:ilvl="0" w:tplc="BABE96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3CB4809"/>
    <w:multiLevelType w:val="hybridMultilevel"/>
    <w:tmpl w:val="929E63BE"/>
    <w:lvl w:ilvl="0" w:tplc="588C54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52115E1"/>
    <w:multiLevelType w:val="hybridMultilevel"/>
    <w:tmpl w:val="C99AB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F6F31"/>
    <w:multiLevelType w:val="multilevel"/>
    <w:tmpl w:val="185E4C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E03470C"/>
    <w:multiLevelType w:val="hybridMultilevel"/>
    <w:tmpl w:val="D90677EC"/>
    <w:lvl w:ilvl="0" w:tplc="07CC7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12"/>
  </w:num>
  <w:num w:numId="11">
    <w:abstractNumId w:val="10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86"/>
    <w:rsid w:val="00001375"/>
    <w:rsid w:val="000147F9"/>
    <w:rsid w:val="00026284"/>
    <w:rsid w:val="0003029C"/>
    <w:rsid w:val="00046BB9"/>
    <w:rsid w:val="00074BFE"/>
    <w:rsid w:val="00082E2C"/>
    <w:rsid w:val="000833C4"/>
    <w:rsid w:val="000A20EB"/>
    <w:rsid w:val="000D1D9A"/>
    <w:rsid w:val="000F16B0"/>
    <w:rsid w:val="000F41BE"/>
    <w:rsid w:val="001035EE"/>
    <w:rsid w:val="00123CF2"/>
    <w:rsid w:val="00127DFC"/>
    <w:rsid w:val="00131A6F"/>
    <w:rsid w:val="00131F22"/>
    <w:rsid w:val="00134A79"/>
    <w:rsid w:val="001455BC"/>
    <w:rsid w:val="00145D76"/>
    <w:rsid w:val="00155865"/>
    <w:rsid w:val="0017448B"/>
    <w:rsid w:val="00181EDD"/>
    <w:rsid w:val="00186EB9"/>
    <w:rsid w:val="001B4795"/>
    <w:rsid w:val="001C2BF7"/>
    <w:rsid w:val="001D6FD6"/>
    <w:rsid w:val="001E02AE"/>
    <w:rsid w:val="001E269E"/>
    <w:rsid w:val="001E5A7E"/>
    <w:rsid w:val="001F0083"/>
    <w:rsid w:val="001F43C4"/>
    <w:rsid w:val="001F7821"/>
    <w:rsid w:val="002006C5"/>
    <w:rsid w:val="00201D8E"/>
    <w:rsid w:val="00214E2B"/>
    <w:rsid w:val="00220906"/>
    <w:rsid w:val="00224798"/>
    <w:rsid w:val="00233C62"/>
    <w:rsid w:val="00235504"/>
    <w:rsid w:val="00246632"/>
    <w:rsid w:val="00247242"/>
    <w:rsid w:val="00247E67"/>
    <w:rsid w:val="00252945"/>
    <w:rsid w:val="002530BB"/>
    <w:rsid w:val="00255A5A"/>
    <w:rsid w:val="002574F7"/>
    <w:rsid w:val="002637F0"/>
    <w:rsid w:val="00263B5A"/>
    <w:rsid w:val="00281042"/>
    <w:rsid w:val="002A33D9"/>
    <w:rsid w:val="002B2C17"/>
    <w:rsid w:val="002B3BBF"/>
    <w:rsid w:val="002C68A4"/>
    <w:rsid w:val="002D368E"/>
    <w:rsid w:val="002D5D3F"/>
    <w:rsid w:val="002E0591"/>
    <w:rsid w:val="0030193B"/>
    <w:rsid w:val="00302FA8"/>
    <w:rsid w:val="00342316"/>
    <w:rsid w:val="003462DB"/>
    <w:rsid w:val="003536C6"/>
    <w:rsid w:val="00354CCF"/>
    <w:rsid w:val="00357665"/>
    <w:rsid w:val="00367FB6"/>
    <w:rsid w:val="003907C8"/>
    <w:rsid w:val="003A165C"/>
    <w:rsid w:val="003A1E38"/>
    <w:rsid w:val="003B2FDB"/>
    <w:rsid w:val="003B4245"/>
    <w:rsid w:val="003C0C56"/>
    <w:rsid w:val="003D3F78"/>
    <w:rsid w:val="003D4808"/>
    <w:rsid w:val="003F5BBC"/>
    <w:rsid w:val="004153FA"/>
    <w:rsid w:val="00417D3A"/>
    <w:rsid w:val="00420956"/>
    <w:rsid w:val="00436511"/>
    <w:rsid w:val="00450E8D"/>
    <w:rsid w:val="00457855"/>
    <w:rsid w:val="0046070E"/>
    <w:rsid w:val="00463CD1"/>
    <w:rsid w:val="00465223"/>
    <w:rsid w:val="00471F8E"/>
    <w:rsid w:val="00476C44"/>
    <w:rsid w:val="0048172E"/>
    <w:rsid w:val="004A063F"/>
    <w:rsid w:val="004B007F"/>
    <w:rsid w:val="004B4940"/>
    <w:rsid w:val="004C210F"/>
    <w:rsid w:val="004C6ADC"/>
    <w:rsid w:val="004D225F"/>
    <w:rsid w:val="004D7088"/>
    <w:rsid w:val="004E54EF"/>
    <w:rsid w:val="004E5FB6"/>
    <w:rsid w:val="004F184D"/>
    <w:rsid w:val="00510436"/>
    <w:rsid w:val="0052018E"/>
    <w:rsid w:val="00535278"/>
    <w:rsid w:val="00552D9F"/>
    <w:rsid w:val="00555B8A"/>
    <w:rsid w:val="0057232A"/>
    <w:rsid w:val="005757CA"/>
    <w:rsid w:val="00575B14"/>
    <w:rsid w:val="00576733"/>
    <w:rsid w:val="00581857"/>
    <w:rsid w:val="00591D34"/>
    <w:rsid w:val="005A1E0A"/>
    <w:rsid w:val="005A48EE"/>
    <w:rsid w:val="005B082C"/>
    <w:rsid w:val="005B6631"/>
    <w:rsid w:val="005D4558"/>
    <w:rsid w:val="005E4502"/>
    <w:rsid w:val="00602D8A"/>
    <w:rsid w:val="00610D0C"/>
    <w:rsid w:val="00611444"/>
    <w:rsid w:val="006140EF"/>
    <w:rsid w:val="006271B5"/>
    <w:rsid w:val="0063722F"/>
    <w:rsid w:val="00642A5E"/>
    <w:rsid w:val="00643DCC"/>
    <w:rsid w:val="00645509"/>
    <w:rsid w:val="00654E32"/>
    <w:rsid w:val="00656D3E"/>
    <w:rsid w:val="00666DC3"/>
    <w:rsid w:val="00667746"/>
    <w:rsid w:val="00670E72"/>
    <w:rsid w:val="00695D31"/>
    <w:rsid w:val="006A6EC6"/>
    <w:rsid w:val="006B3C96"/>
    <w:rsid w:val="006D0AFD"/>
    <w:rsid w:val="006E1BFE"/>
    <w:rsid w:val="006F0913"/>
    <w:rsid w:val="006F0D68"/>
    <w:rsid w:val="006F3E5A"/>
    <w:rsid w:val="007061A8"/>
    <w:rsid w:val="007073C9"/>
    <w:rsid w:val="00707DC5"/>
    <w:rsid w:val="007318B6"/>
    <w:rsid w:val="00733258"/>
    <w:rsid w:val="00737894"/>
    <w:rsid w:val="007409AE"/>
    <w:rsid w:val="0074361D"/>
    <w:rsid w:val="00747FE6"/>
    <w:rsid w:val="00753B80"/>
    <w:rsid w:val="00753E40"/>
    <w:rsid w:val="00754378"/>
    <w:rsid w:val="00777BB7"/>
    <w:rsid w:val="00782BEE"/>
    <w:rsid w:val="00785A2C"/>
    <w:rsid w:val="00786BC4"/>
    <w:rsid w:val="007A6530"/>
    <w:rsid w:val="007A6CDF"/>
    <w:rsid w:val="007A797B"/>
    <w:rsid w:val="007B3F36"/>
    <w:rsid w:val="007C5625"/>
    <w:rsid w:val="007C5640"/>
    <w:rsid w:val="007F0999"/>
    <w:rsid w:val="007F4DCC"/>
    <w:rsid w:val="008032CF"/>
    <w:rsid w:val="00807A0D"/>
    <w:rsid w:val="008123F8"/>
    <w:rsid w:val="008141F7"/>
    <w:rsid w:val="0081570B"/>
    <w:rsid w:val="00820A81"/>
    <w:rsid w:val="00834C7E"/>
    <w:rsid w:val="00850A9A"/>
    <w:rsid w:val="00853FDE"/>
    <w:rsid w:val="0086003A"/>
    <w:rsid w:val="00860E37"/>
    <w:rsid w:val="00867BDA"/>
    <w:rsid w:val="0089410E"/>
    <w:rsid w:val="008A2A9A"/>
    <w:rsid w:val="008A72B8"/>
    <w:rsid w:val="008B0D04"/>
    <w:rsid w:val="008B4C75"/>
    <w:rsid w:val="008C3E39"/>
    <w:rsid w:val="008D09D1"/>
    <w:rsid w:val="008E2C70"/>
    <w:rsid w:val="008E33A0"/>
    <w:rsid w:val="008E729C"/>
    <w:rsid w:val="008F046C"/>
    <w:rsid w:val="008F17BB"/>
    <w:rsid w:val="008F1855"/>
    <w:rsid w:val="008F7DBB"/>
    <w:rsid w:val="009135DA"/>
    <w:rsid w:val="00914166"/>
    <w:rsid w:val="00920A5C"/>
    <w:rsid w:val="00924D7B"/>
    <w:rsid w:val="00925C6A"/>
    <w:rsid w:val="00930B25"/>
    <w:rsid w:val="00930B57"/>
    <w:rsid w:val="00931D92"/>
    <w:rsid w:val="0093510A"/>
    <w:rsid w:val="0094244B"/>
    <w:rsid w:val="009431B6"/>
    <w:rsid w:val="00945262"/>
    <w:rsid w:val="009572F0"/>
    <w:rsid w:val="009631A1"/>
    <w:rsid w:val="0098306C"/>
    <w:rsid w:val="009837CE"/>
    <w:rsid w:val="00985CFB"/>
    <w:rsid w:val="00994782"/>
    <w:rsid w:val="009A2936"/>
    <w:rsid w:val="009A7ECF"/>
    <w:rsid w:val="009B089F"/>
    <w:rsid w:val="009B325D"/>
    <w:rsid w:val="009B45D5"/>
    <w:rsid w:val="009B63E5"/>
    <w:rsid w:val="009B7F80"/>
    <w:rsid w:val="009C00E2"/>
    <w:rsid w:val="009C6852"/>
    <w:rsid w:val="009C77FE"/>
    <w:rsid w:val="009E2411"/>
    <w:rsid w:val="009F5232"/>
    <w:rsid w:val="009F74BF"/>
    <w:rsid w:val="00A04DE2"/>
    <w:rsid w:val="00A07FDB"/>
    <w:rsid w:val="00A27D8B"/>
    <w:rsid w:val="00A56EF1"/>
    <w:rsid w:val="00A60533"/>
    <w:rsid w:val="00A630D5"/>
    <w:rsid w:val="00A72964"/>
    <w:rsid w:val="00A75725"/>
    <w:rsid w:val="00A94D81"/>
    <w:rsid w:val="00AB5B37"/>
    <w:rsid w:val="00AC10D4"/>
    <w:rsid w:val="00AC537A"/>
    <w:rsid w:val="00AD30F2"/>
    <w:rsid w:val="00AE73E0"/>
    <w:rsid w:val="00AF05CD"/>
    <w:rsid w:val="00B26CA3"/>
    <w:rsid w:val="00B35653"/>
    <w:rsid w:val="00B42C2A"/>
    <w:rsid w:val="00B461AB"/>
    <w:rsid w:val="00B5112D"/>
    <w:rsid w:val="00B5349A"/>
    <w:rsid w:val="00B628AD"/>
    <w:rsid w:val="00B657A7"/>
    <w:rsid w:val="00B7089C"/>
    <w:rsid w:val="00B77179"/>
    <w:rsid w:val="00B819C0"/>
    <w:rsid w:val="00B86F7D"/>
    <w:rsid w:val="00BA1F0A"/>
    <w:rsid w:val="00BA494A"/>
    <w:rsid w:val="00BB1107"/>
    <w:rsid w:val="00BB15D8"/>
    <w:rsid w:val="00BB2386"/>
    <w:rsid w:val="00BB2FA6"/>
    <w:rsid w:val="00BC40D4"/>
    <w:rsid w:val="00BC7439"/>
    <w:rsid w:val="00BD16C0"/>
    <w:rsid w:val="00BD6DB8"/>
    <w:rsid w:val="00BD7C11"/>
    <w:rsid w:val="00BE6CBB"/>
    <w:rsid w:val="00BF0DD0"/>
    <w:rsid w:val="00C06707"/>
    <w:rsid w:val="00C10197"/>
    <w:rsid w:val="00C21F0E"/>
    <w:rsid w:val="00C31A02"/>
    <w:rsid w:val="00C51207"/>
    <w:rsid w:val="00C56394"/>
    <w:rsid w:val="00C60A92"/>
    <w:rsid w:val="00C75881"/>
    <w:rsid w:val="00C7614C"/>
    <w:rsid w:val="00C77C40"/>
    <w:rsid w:val="00C85BDB"/>
    <w:rsid w:val="00C91FB4"/>
    <w:rsid w:val="00C937B3"/>
    <w:rsid w:val="00CB4984"/>
    <w:rsid w:val="00CC0B5D"/>
    <w:rsid w:val="00CC7479"/>
    <w:rsid w:val="00CE7D86"/>
    <w:rsid w:val="00CF38CF"/>
    <w:rsid w:val="00D0112D"/>
    <w:rsid w:val="00D02753"/>
    <w:rsid w:val="00D1699B"/>
    <w:rsid w:val="00D21E52"/>
    <w:rsid w:val="00D23713"/>
    <w:rsid w:val="00D3239A"/>
    <w:rsid w:val="00D423B0"/>
    <w:rsid w:val="00D43F78"/>
    <w:rsid w:val="00D452B9"/>
    <w:rsid w:val="00D52F9F"/>
    <w:rsid w:val="00D5369D"/>
    <w:rsid w:val="00D5596D"/>
    <w:rsid w:val="00D72FD3"/>
    <w:rsid w:val="00D733DA"/>
    <w:rsid w:val="00D76DA6"/>
    <w:rsid w:val="00D8063B"/>
    <w:rsid w:val="00D81567"/>
    <w:rsid w:val="00D815B9"/>
    <w:rsid w:val="00DA3061"/>
    <w:rsid w:val="00DA438B"/>
    <w:rsid w:val="00DA49E3"/>
    <w:rsid w:val="00DB398A"/>
    <w:rsid w:val="00DC07BD"/>
    <w:rsid w:val="00DC616B"/>
    <w:rsid w:val="00DF2EA5"/>
    <w:rsid w:val="00E00BBA"/>
    <w:rsid w:val="00E11081"/>
    <w:rsid w:val="00E1189A"/>
    <w:rsid w:val="00E31F89"/>
    <w:rsid w:val="00E35163"/>
    <w:rsid w:val="00E5091B"/>
    <w:rsid w:val="00E65095"/>
    <w:rsid w:val="00E76FE3"/>
    <w:rsid w:val="00E77C4F"/>
    <w:rsid w:val="00E944D7"/>
    <w:rsid w:val="00EA03EB"/>
    <w:rsid w:val="00EA1364"/>
    <w:rsid w:val="00EA3467"/>
    <w:rsid w:val="00ED482C"/>
    <w:rsid w:val="00ED517E"/>
    <w:rsid w:val="00EF189E"/>
    <w:rsid w:val="00EF44DC"/>
    <w:rsid w:val="00F0588D"/>
    <w:rsid w:val="00F16F0D"/>
    <w:rsid w:val="00F2687A"/>
    <w:rsid w:val="00F27BD8"/>
    <w:rsid w:val="00F403C8"/>
    <w:rsid w:val="00F439AF"/>
    <w:rsid w:val="00F45EB7"/>
    <w:rsid w:val="00F47416"/>
    <w:rsid w:val="00F477AB"/>
    <w:rsid w:val="00F677D9"/>
    <w:rsid w:val="00F82724"/>
    <w:rsid w:val="00F83782"/>
    <w:rsid w:val="00F92856"/>
    <w:rsid w:val="00F95961"/>
    <w:rsid w:val="00FA22BE"/>
    <w:rsid w:val="00FA71EE"/>
    <w:rsid w:val="00FB314D"/>
    <w:rsid w:val="00FC700F"/>
    <w:rsid w:val="00FC761E"/>
    <w:rsid w:val="00FD322B"/>
    <w:rsid w:val="00FD366E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76C4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654E32"/>
    <w:pPr>
      <w:spacing w:after="120"/>
    </w:pPr>
  </w:style>
  <w:style w:type="paragraph" w:customStyle="1" w:styleId="ConsPlusNormal">
    <w:name w:val="ConsPlusNormal"/>
    <w:rsid w:val="00C85B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F184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4F18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455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DF2E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263B5A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uiPriority w:val="99"/>
    <w:rsid w:val="00263B5A"/>
    <w:rPr>
      <w:rFonts w:ascii="Times New Roman" w:hAnsi="Times New Roman" w:cs="Times New Roman"/>
      <w:sz w:val="22"/>
      <w:szCs w:val="22"/>
    </w:rPr>
  </w:style>
  <w:style w:type="paragraph" w:styleId="aa">
    <w:name w:val="Body Text Indent"/>
    <w:basedOn w:val="a"/>
    <w:link w:val="ab"/>
    <w:rsid w:val="00FD366E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FD366E"/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145D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76C4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654E32"/>
    <w:pPr>
      <w:spacing w:after="120"/>
    </w:pPr>
  </w:style>
  <w:style w:type="paragraph" w:customStyle="1" w:styleId="ConsPlusNormal">
    <w:name w:val="ConsPlusNormal"/>
    <w:rsid w:val="00C85B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F184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4F18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455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DF2E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263B5A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uiPriority w:val="99"/>
    <w:rsid w:val="00263B5A"/>
    <w:rPr>
      <w:rFonts w:ascii="Times New Roman" w:hAnsi="Times New Roman" w:cs="Times New Roman"/>
      <w:sz w:val="22"/>
      <w:szCs w:val="22"/>
    </w:rPr>
  </w:style>
  <w:style w:type="paragraph" w:styleId="aa">
    <w:name w:val="Body Text Indent"/>
    <w:basedOn w:val="a"/>
    <w:link w:val="ab"/>
    <w:rsid w:val="00FD366E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FD366E"/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145D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5A380FA50805EC52E257E9175F7AFAEAA3D715F9C6537D3D0305DAFCECC1E437A88B0801CA21A1z2O2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5A380FA50805EC52E257E9175F7AFAEAA3D715F9C6537D3D0305DAFCECC1E437A88B0801CA21A1z2O2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5A380FA50805EC52E257E9175F7AFAE9AADF12F6C9537D3D0305DAFCzEOC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15A380FA50805EC52E257E9175F7AFAE9AADF12F6C9537D3D0305DAFCzEOCL" TargetMode="External"/><Relationship Id="rId10" Type="http://schemas.openxmlformats.org/officeDocument/2006/relationships/hyperlink" Target="consultantplus://offline/ref=315A380FA50805EC52E257E9175F7AFAE9AAD617FEC1537D3D0305DAFCzEO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15A380FA50805EC52E257E9175F7AFAE9AAD617FEC1537D3D0305DAFCzEO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DE029-8104-4A79-9658-5155D8CB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Tingaeva</dc:creator>
  <cp:lastModifiedBy>KovrigoVN</cp:lastModifiedBy>
  <cp:revision>2</cp:revision>
  <cp:lastPrinted>2016-12-08T11:37:00Z</cp:lastPrinted>
  <dcterms:created xsi:type="dcterms:W3CDTF">2016-12-08T11:40:00Z</dcterms:created>
  <dcterms:modified xsi:type="dcterms:W3CDTF">2016-12-08T11:40:00Z</dcterms:modified>
</cp:coreProperties>
</file>