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C8" w:rsidRPr="00DB0F8C" w:rsidRDefault="00C10928" w:rsidP="004059C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85pt;margin-top:-18.75pt;width:39pt;height:48pt;z-index:251657728">
            <v:imagedata r:id="rId5" o:title="герб Октябрьского района (для бланка)"/>
          </v:shape>
        </w:pict>
      </w:r>
    </w:p>
    <w:p w:rsidR="004059C8" w:rsidRPr="00DB0F8C" w:rsidRDefault="004059C8" w:rsidP="004059C8">
      <w:pPr>
        <w:rPr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2"/>
        <w:gridCol w:w="228"/>
        <w:gridCol w:w="1520"/>
        <w:gridCol w:w="348"/>
        <w:gridCol w:w="348"/>
        <w:gridCol w:w="230"/>
        <w:gridCol w:w="3876"/>
        <w:gridCol w:w="445"/>
        <w:gridCol w:w="1776"/>
      </w:tblGrid>
      <w:tr w:rsidR="004059C8" w:rsidRPr="00DB0F8C" w:rsidTr="004059C8">
        <w:trPr>
          <w:trHeight w:hRule="exact" w:val="284"/>
        </w:trPr>
        <w:tc>
          <w:tcPr>
            <w:tcW w:w="5000" w:type="pct"/>
            <w:gridSpan w:val="10"/>
          </w:tcPr>
          <w:p w:rsidR="004059C8" w:rsidRPr="00DB0F8C" w:rsidRDefault="004059C8" w:rsidP="004059C8">
            <w:pPr>
              <w:ind w:firstLine="7560"/>
              <w:rPr>
                <w:rFonts w:ascii="Georgia" w:hAnsi="Georgia"/>
                <w:b/>
              </w:rPr>
            </w:pPr>
            <w:r w:rsidRPr="00DB0F8C">
              <w:rPr>
                <w:b/>
                <w:sz w:val="26"/>
                <w:szCs w:val="26"/>
              </w:rPr>
              <w:t>ПРОЕКТ</w:t>
            </w:r>
          </w:p>
        </w:tc>
      </w:tr>
      <w:tr w:rsidR="004059C8" w:rsidRPr="00DB0F8C" w:rsidTr="004059C8">
        <w:trPr>
          <w:trHeight w:hRule="exact" w:val="1361"/>
        </w:trPr>
        <w:tc>
          <w:tcPr>
            <w:tcW w:w="5000" w:type="pct"/>
            <w:gridSpan w:val="10"/>
          </w:tcPr>
          <w:p w:rsidR="004059C8" w:rsidRPr="00DB0F8C" w:rsidRDefault="004059C8" w:rsidP="004059C8">
            <w:pPr>
              <w:jc w:val="center"/>
              <w:rPr>
                <w:rFonts w:ascii="Georgia" w:hAnsi="Georgia"/>
                <w:b/>
              </w:rPr>
            </w:pPr>
            <w:r w:rsidRPr="00DB0F8C">
              <w:rPr>
                <w:rFonts w:ascii="Georgia" w:hAnsi="Georgia"/>
                <w:b/>
              </w:rPr>
              <w:t>Муниципальное образование</w:t>
            </w:r>
          </w:p>
          <w:p w:rsidR="004059C8" w:rsidRPr="00DB0F8C" w:rsidRDefault="004059C8" w:rsidP="004059C8">
            <w:pPr>
              <w:jc w:val="center"/>
              <w:rPr>
                <w:rFonts w:ascii="Georgia" w:hAnsi="Georgia"/>
                <w:b/>
              </w:rPr>
            </w:pPr>
            <w:r w:rsidRPr="00DB0F8C">
              <w:rPr>
                <w:rFonts w:ascii="Georgia" w:hAnsi="Georgia"/>
                <w:b/>
              </w:rPr>
              <w:t>Октябрьский район</w:t>
            </w:r>
          </w:p>
          <w:p w:rsidR="004059C8" w:rsidRPr="00DB0F8C" w:rsidRDefault="004059C8" w:rsidP="004059C8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4059C8" w:rsidRPr="00DB0F8C" w:rsidRDefault="004059C8" w:rsidP="004059C8">
            <w:pPr>
              <w:jc w:val="center"/>
              <w:rPr>
                <w:b/>
                <w:sz w:val="26"/>
                <w:szCs w:val="26"/>
              </w:rPr>
            </w:pPr>
            <w:r w:rsidRPr="00DB0F8C">
              <w:rPr>
                <w:b/>
                <w:sz w:val="26"/>
                <w:szCs w:val="26"/>
              </w:rPr>
              <w:t>ДУМА</w:t>
            </w:r>
          </w:p>
          <w:p w:rsidR="004059C8" w:rsidRPr="00DB0F8C" w:rsidRDefault="004059C8" w:rsidP="004059C8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4059C8" w:rsidRPr="00DB0F8C" w:rsidRDefault="004059C8" w:rsidP="004059C8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DB0F8C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4059C8" w:rsidRPr="00DB0F8C" w:rsidTr="0033392C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059C8" w:rsidRPr="00DB0F8C" w:rsidRDefault="004059C8" w:rsidP="004059C8">
            <w:pPr>
              <w:jc w:val="right"/>
            </w:pPr>
            <w:r w:rsidRPr="00DB0F8C"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4059C8" w:rsidRPr="00DB0F8C" w:rsidRDefault="004059C8" w:rsidP="004059C8">
            <w:pPr>
              <w:jc w:val="center"/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4059C8" w:rsidRPr="00DB0F8C" w:rsidRDefault="004059C8" w:rsidP="004059C8">
            <w:r w:rsidRPr="00DB0F8C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059C8" w:rsidRPr="00DB0F8C" w:rsidRDefault="004059C8" w:rsidP="004059C8">
            <w:pPr>
              <w:jc w:val="center"/>
            </w:pPr>
          </w:p>
        </w:tc>
        <w:tc>
          <w:tcPr>
            <w:tcW w:w="182" w:type="pct"/>
            <w:vAlign w:val="bottom"/>
          </w:tcPr>
          <w:p w:rsidR="004059C8" w:rsidRPr="00DB0F8C" w:rsidRDefault="004059C8" w:rsidP="004059C8">
            <w:pPr>
              <w:ind w:right="-108"/>
              <w:jc w:val="right"/>
            </w:pPr>
            <w:r w:rsidRPr="00DB0F8C"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4059C8" w:rsidRPr="00DB0F8C" w:rsidRDefault="004059C8" w:rsidP="00EF5164">
            <w:pPr>
              <w:rPr>
                <w:lang w:val="en-US"/>
              </w:rPr>
            </w:pPr>
            <w:r w:rsidRPr="00DB0F8C">
              <w:t>1</w:t>
            </w:r>
            <w:r w:rsidR="00EF5164"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059C8" w:rsidRPr="00DB0F8C" w:rsidRDefault="004059C8" w:rsidP="004059C8">
            <w:r w:rsidRPr="00DB0F8C">
              <w:t>г.</w:t>
            </w:r>
          </w:p>
        </w:tc>
        <w:tc>
          <w:tcPr>
            <w:tcW w:w="2025" w:type="pct"/>
            <w:vAlign w:val="bottom"/>
          </w:tcPr>
          <w:p w:rsidR="004059C8" w:rsidRPr="00DB0F8C" w:rsidRDefault="004059C8" w:rsidP="004059C8"/>
        </w:tc>
        <w:tc>
          <w:tcPr>
            <w:tcW w:w="232" w:type="pct"/>
            <w:vAlign w:val="bottom"/>
          </w:tcPr>
          <w:p w:rsidR="004059C8" w:rsidRPr="00DB0F8C" w:rsidRDefault="004059C8" w:rsidP="004059C8">
            <w:pPr>
              <w:jc w:val="center"/>
            </w:pPr>
            <w:r w:rsidRPr="00DB0F8C"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059C8" w:rsidRPr="00DB0F8C" w:rsidRDefault="004059C8" w:rsidP="004059C8">
            <w:pPr>
              <w:jc w:val="center"/>
            </w:pPr>
          </w:p>
        </w:tc>
      </w:tr>
      <w:tr w:rsidR="004059C8" w:rsidRPr="00DB0F8C" w:rsidTr="004059C8">
        <w:trPr>
          <w:trHeight w:hRule="exact" w:val="567"/>
        </w:trPr>
        <w:tc>
          <w:tcPr>
            <w:tcW w:w="5000" w:type="pct"/>
            <w:gridSpan w:val="10"/>
          </w:tcPr>
          <w:p w:rsidR="004059C8" w:rsidRPr="00DB0F8C" w:rsidRDefault="004059C8" w:rsidP="004059C8">
            <w:pPr>
              <w:jc w:val="center"/>
              <w:rPr>
                <w:sz w:val="16"/>
                <w:szCs w:val="16"/>
              </w:rPr>
            </w:pPr>
          </w:p>
          <w:p w:rsidR="004059C8" w:rsidRPr="00DB0F8C" w:rsidRDefault="004059C8" w:rsidP="009E7022">
            <w:r w:rsidRPr="00DB0F8C">
              <w:t>пгт. Октябрьское</w:t>
            </w:r>
          </w:p>
        </w:tc>
      </w:tr>
    </w:tbl>
    <w:p w:rsidR="005347C1" w:rsidRDefault="005347C1" w:rsidP="0033392C">
      <w:pPr>
        <w:jc w:val="both"/>
      </w:pPr>
    </w:p>
    <w:p w:rsidR="005347C1" w:rsidRDefault="0033392C" w:rsidP="0033392C">
      <w:pPr>
        <w:jc w:val="both"/>
      </w:pPr>
      <w:r>
        <w:t xml:space="preserve">О внесении изменений в отдельные </w:t>
      </w:r>
    </w:p>
    <w:p w:rsidR="0033392C" w:rsidRDefault="0033392C" w:rsidP="0033392C">
      <w:pPr>
        <w:jc w:val="both"/>
      </w:pPr>
      <w:r>
        <w:t xml:space="preserve">решения Думы Октябрьского района </w:t>
      </w:r>
    </w:p>
    <w:p w:rsidR="0033392C" w:rsidRDefault="0033392C" w:rsidP="0033392C">
      <w:pPr>
        <w:jc w:val="both"/>
      </w:pPr>
    </w:p>
    <w:p w:rsidR="0033392C" w:rsidRDefault="0033392C" w:rsidP="0033392C">
      <w:pPr>
        <w:jc w:val="both"/>
      </w:pPr>
    </w:p>
    <w:p w:rsidR="0033392C" w:rsidRDefault="004958A3" w:rsidP="0033392C">
      <w:pPr>
        <w:ind w:firstLine="708"/>
        <w:jc w:val="both"/>
      </w:pPr>
      <w:r>
        <w:t>С целью приведения в соответствие с уставом Октябрьского района</w:t>
      </w:r>
      <w:r w:rsidR="005347C1">
        <w:t xml:space="preserve"> и регламентом Думы Октябрьского района</w:t>
      </w:r>
      <w:r w:rsidR="0033392C">
        <w:t>, Дума Октябрьского района РЕШИЛА:</w:t>
      </w:r>
    </w:p>
    <w:p w:rsidR="00832427" w:rsidRDefault="0033392C" w:rsidP="0033392C">
      <w:pPr>
        <w:ind w:firstLine="708"/>
        <w:jc w:val="both"/>
      </w:pPr>
      <w:r>
        <w:t>1. Внести изменени</w:t>
      </w:r>
      <w:r w:rsidR="005C7A3D">
        <w:t>е</w:t>
      </w:r>
      <w:r>
        <w:t xml:space="preserve"> в решение Думы Октябрьского района от </w:t>
      </w:r>
      <w:r w:rsidR="0010359E" w:rsidRPr="0010359E">
        <w:t>28.03.2006 № 44 «Об утверждении Положения о правотворческой инициативе граждан в Октябрьском районе»</w:t>
      </w:r>
      <w:r w:rsidR="005C7A3D">
        <w:t>,</w:t>
      </w:r>
      <w:r>
        <w:t xml:space="preserve"> </w:t>
      </w:r>
      <w:r w:rsidR="005C7A3D">
        <w:t>заменив в</w:t>
      </w:r>
      <w:r w:rsidR="0010359E">
        <w:t xml:space="preserve"> преамбуле решения цифр</w:t>
      </w:r>
      <w:r w:rsidR="00832427">
        <w:t>ы</w:t>
      </w:r>
      <w:r w:rsidR="0010359E">
        <w:t xml:space="preserve"> «</w:t>
      </w:r>
      <w:r w:rsidR="00832427">
        <w:t>11, 52</w:t>
      </w:r>
      <w:r w:rsidR="0010359E">
        <w:t>» цифрой «</w:t>
      </w:r>
      <w:r w:rsidR="00832427">
        <w:t>12</w:t>
      </w:r>
      <w:r w:rsidR="0010359E">
        <w:t>»</w:t>
      </w:r>
      <w:r w:rsidR="005C7A3D">
        <w:t>.</w:t>
      </w:r>
    </w:p>
    <w:p w:rsidR="0033392C" w:rsidRDefault="0033392C" w:rsidP="0033392C">
      <w:pPr>
        <w:ind w:firstLine="708"/>
        <w:jc w:val="both"/>
      </w:pPr>
      <w:r>
        <w:t>2. Внести изменени</w:t>
      </w:r>
      <w:r w:rsidR="00504F16">
        <w:t>е</w:t>
      </w:r>
      <w:r>
        <w:t xml:space="preserve"> в решение Думы Октябрьского района от </w:t>
      </w:r>
      <w:r w:rsidR="00F0436E" w:rsidRPr="00F0436E">
        <w:t>21.06.2007 № 230 «Об утверждении Положения о порядке и сроках отчета органов местного самоуправления и должностных лиц местного самоуправления Октябрьского района»</w:t>
      </w:r>
      <w:r>
        <w:t xml:space="preserve">, </w:t>
      </w:r>
      <w:r w:rsidR="00F0436E">
        <w:t>заменив в преамбуле решения цифру «48» цифрой «59»</w:t>
      </w:r>
      <w:r>
        <w:t>.</w:t>
      </w:r>
    </w:p>
    <w:p w:rsidR="00A07FC7" w:rsidRDefault="0096738B" w:rsidP="0033392C">
      <w:pPr>
        <w:ind w:firstLine="709"/>
        <w:jc w:val="both"/>
        <w:rPr>
          <w:bCs/>
        </w:rPr>
      </w:pPr>
      <w:r>
        <w:rPr>
          <w:bCs/>
        </w:rPr>
        <w:t>3.</w:t>
      </w:r>
      <w:r w:rsidRPr="0096738B">
        <w:rPr>
          <w:sz w:val="28"/>
          <w:szCs w:val="28"/>
        </w:rPr>
        <w:t xml:space="preserve"> </w:t>
      </w:r>
      <w:r>
        <w:t xml:space="preserve">Внести </w:t>
      </w:r>
      <w:r w:rsidR="00A07FC7">
        <w:t xml:space="preserve">следующие </w:t>
      </w:r>
      <w:r>
        <w:t xml:space="preserve">изменения в решение Думы Октябрьского района </w:t>
      </w:r>
      <w:r w:rsidR="009E7022">
        <w:t xml:space="preserve">                           </w:t>
      </w:r>
      <w:r>
        <w:t>от</w:t>
      </w:r>
      <w:r w:rsidRPr="0096738B">
        <w:rPr>
          <w:bCs/>
        </w:rPr>
        <w:t xml:space="preserve"> 25.02.2011</w:t>
      </w:r>
      <w:r>
        <w:rPr>
          <w:bCs/>
        </w:rPr>
        <w:t xml:space="preserve"> </w:t>
      </w:r>
      <w:r w:rsidRPr="0096738B">
        <w:rPr>
          <w:bCs/>
        </w:rPr>
        <w:t>№ 65 «Об утверждении Положения о помощниках депутата Думы Октябрьского района»</w:t>
      </w:r>
      <w:r w:rsidR="00A07FC7">
        <w:rPr>
          <w:bCs/>
        </w:rPr>
        <w:t>:</w:t>
      </w:r>
    </w:p>
    <w:p w:rsidR="0096738B" w:rsidRDefault="00A07FC7" w:rsidP="0033392C">
      <w:pPr>
        <w:ind w:firstLine="709"/>
        <w:jc w:val="both"/>
      </w:pPr>
      <w:r>
        <w:rPr>
          <w:bCs/>
        </w:rPr>
        <w:t>3.1.</w:t>
      </w:r>
      <w:r w:rsidR="00AE3FDC">
        <w:rPr>
          <w:bCs/>
        </w:rPr>
        <w:t xml:space="preserve"> </w:t>
      </w:r>
      <w:r w:rsidR="008A2DD4">
        <w:t>замени</w:t>
      </w:r>
      <w:r>
        <w:t>ть</w:t>
      </w:r>
      <w:r w:rsidR="008A2DD4">
        <w:t xml:space="preserve"> в преамбуле решения цифру «12» цифрой «15»</w:t>
      </w:r>
      <w:r>
        <w:t>;</w:t>
      </w:r>
    </w:p>
    <w:p w:rsidR="00A07FC7" w:rsidRDefault="00A07FC7" w:rsidP="0033392C">
      <w:pPr>
        <w:ind w:firstLine="709"/>
        <w:jc w:val="both"/>
      </w:pPr>
      <w:r>
        <w:t>3.2. по тексту приложения</w:t>
      </w:r>
      <w:r w:rsidR="00682475">
        <w:t xml:space="preserve"> к решению</w:t>
      </w:r>
      <w:r>
        <w:t xml:space="preserve"> слова «глав</w:t>
      </w:r>
      <w:r w:rsidR="00682475">
        <w:t>ы</w:t>
      </w:r>
      <w:r>
        <w:t>» заменить словами «председател</w:t>
      </w:r>
      <w:r w:rsidR="00682475">
        <w:t>я</w:t>
      </w:r>
      <w:r>
        <w:t xml:space="preserve"> Думы» в соответствующих падежах.</w:t>
      </w:r>
    </w:p>
    <w:p w:rsidR="00F95BF8" w:rsidRDefault="00BE042F" w:rsidP="0033392C">
      <w:pPr>
        <w:ind w:firstLine="709"/>
        <w:jc w:val="both"/>
      </w:pPr>
      <w:r>
        <w:t>4.</w:t>
      </w:r>
      <w:r w:rsidRPr="00BE042F">
        <w:rPr>
          <w:sz w:val="28"/>
          <w:szCs w:val="28"/>
        </w:rPr>
        <w:t xml:space="preserve"> </w:t>
      </w:r>
      <w:r>
        <w:t xml:space="preserve">Внести </w:t>
      </w:r>
      <w:r w:rsidR="00F95BF8">
        <w:t xml:space="preserve">следующие </w:t>
      </w:r>
      <w:r>
        <w:t xml:space="preserve">изменения в решение Думы Октябрьского района </w:t>
      </w:r>
      <w:r w:rsidR="009E7022">
        <w:t xml:space="preserve">                            </w:t>
      </w:r>
      <w:r>
        <w:t>от</w:t>
      </w:r>
      <w:r w:rsidRPr="00BE042F">
        <w:t xml:space="preserve"> 25.02.2011 № 66 «Об утверждении Положения об этике депутатов Думы Октябрьского района»</w:t>
      </w:r>
      <w:r w:rsidR="00F95BF8">
        <w:t>:</w:t>
      </w:r>
    </w:p>
    <w:p w:rsidR="00BE042F" w:rsidRDefault="00F95BF8" w:rsidP="0033392C">
      <w:pPr>
        <w:ind w:firstLine="709"/>
        <w:jc w:val="both"/>
      </w:pPr>
      <w:r>
        <w:t>4.1.</w:t>
      </w:r>
      <w:r w:rsidR="00F00718" w:rsidRPr="00F00718">
        <w:t xml:space="preserve"> </w:t>
      </w:r>
      <w:r w:rsidR="00F00718">
        <w:t>замени</w:t>
      </w:r>
      <w:r>
        <w:t>ть</w:t>
      </w:r>
      <w:r w:rsidR="00F00718">
        <w:t xml:space="preserve"> в</w:t>
      </w:r>
      <w:r w:rsidR="00E5574A" w:rsidRPr="00E5574A">
        <w:t xml:space="preserve"> </w:t>
      </w:r>
      <w:r w:rsidR="00E5574A">
        <w:t>преамбуле решения цифру «1</w:t>
      </w:r>
      <w:r w:rsidR="00F00718">
        <w:t>3</w:t>
      </w:r>
      <w:r w:rsidR="00E5574A">
        <w:t>» цифрой «1</w:t>
      </w:r>
      <w:r w:rsidR="00F00718">
        <w:t>6</w:t>
      </w:r>
      <w:r w:rsidR="00E5574A">
        <w:t>».</w:t>
      </w:r>
    </w:p>
    <w:p w:rsidR="00F95BF8" w:rsidRDefault="00F95BF8" w:rsidP="0033392C">
      <w:pPr>
        <w:ind w:firstLine="709"/>
        <w:jc w:val="both"/>
      </w:pPr>
      <w:r>
        <w:t xml:space="preserve">4.2. </w:t>
      </w:r>
      <w:r w:rsidRPr="00F95BF8">
        <w:t>по тексту приложения к решению слова «главы» заменить словами «председателя Думы» в соответствующих падежах.</w:t>
      </w:r>
    </w:p>
    <w:p w:rsidR="00504F16" w:rsidRDefault="00F00718" w:rsidP="00F00718">
      <w:pPr>
        <w:ind w:firstLine="709"/>
        <w:jc w:val="both"/>
      </w:pPr>
      <w:r>
        <w:t>5. Внести</w:t>
      </w:r>
      <w:r w:rsidR="00504F16" w:rsidRPr="00504F16">
        <w:t xml:space="preserve"> </w:t>
      </w:r>
      <w:r w:rsidR="00504F16">
        <w:t>следующие</w:t>
      </w:r>
      <w:r>
        <w:t xml:space="preserve"> изменения в решение Думы Октябрьского района </w:t>
      </w:r>
      <w:r w:rsidR="009E7022">
        <w:t xml:space="preserve">                            </w:t>
      </w:r>
      <w:r>
        <w:t>от</w:t>
      </w:r>
      <w:r w:rsidRPr="00BE042F">
        <w:t xml:space="preserve"> 25.02.2011 № 6</w:t>
      </w:r>
      <w:r>
        <w:t xml:space="preserve">7 </w:t>
      </w:r>
      <w:r w:rsidRPr="00F00718">
        <w:t>«Об утверждении Положения о постоянных комиссиях Думы Октябрьского района»</w:t>
      </w:r>
      <w:r w:rsidR="00504F16">
        <w:t>:</w:t>
      </w:r>
    </w:p>
    <w:p w:rsidR="00F00718" w:rsidRDefault="00504F16" w:rsidP="00F00718">
      <w:pPr>
        <w:ind w:firstLine="709"/>
        <w:jc w:val="both"/>
      </w:pPr>
      <w:r>
        <w:t>5.1.</w:t>
      </w:r>
      <w:r w:rsidR="00F00718" w:rsidRPr="00F00718">
        <w:t xml:space="preserve"> замени</w:t>
      </w:r>
      <w:r>
        <w:t>ть</w:t>
      </w:r>
      <w:r w:rsidR="00F00718" w:rsidRPr="00F00718">
        <w:t xml:space="preserve"> в преамбуле решения цифру «1</w:t>
      </w:r>
      <w:r w:rsidR="00BA1002">
        <w:t>9</w:t>
      </w:r>
      <w:r w:rsidR="00F00718" w:rsidRPr="00F00718">
        <w:t>» цифрой «</w:t>
      </w:r>
      <w:r w:rsidR="00BA1002">
        <w:t>22</w:t>
      </w:r>
      <w:r w:rsidR="00F00718" w:rsidRPr="00F00718">
        <w:t>».</w:t>
      </w:r>
    </w:p>
    <w:p w:rsidR="00504F16" w:rsidRDefault="00504F16" w:rsidP="00F00718">
      <w:pPr>
        <w:ind w:firstLine="709"/>
        <w:jc w:val="both"/>
      </w:pPr>
      <w:r>
        <w:t>5.2.</w:t>
      </w:r>
      <w:r w:rsidRPr="00504F16">
        <w:t xml:space="preserve"> </w:t>
      </w:r>
      <w:r w:rsidRPr="00F95BF8">
        <w:t>по тексту приложения к решению слова «главы» заменить словами «председателя Думы» в соответствующих падежах.</w:t>
      </w:r>
    </w:p>
    <w:p w:rsidR="000C7D86" w:rsidRPr="000C7D86" w:rsidRDefault="006A398D" w:rsidP="000C7D86">
      <w:pPr>
        <w:ind w:firstLine="709"/>
        <w:jc w:val="both"/>
      </w:pPr>
      <w:r>
        <w:t>6. Внести изменения в решение Думы Октябрьского района от</w:t>
      </w:r>
      <w:r w:rsidR="000C7D86" w:rsidRPr="000C7D86">
        <w:rPr>
          <w:sz w:val="28"/>
          <w:szCs w:val="28"/>
        </w:rPr>
        <w:t xml:space="preserve"> </w:t>
      </w:r>
      <w:r w:rsidR="000C7D86" w:rsidRPr="000C7D86">
        <w:t>23.09.2011 № 185 «Об утверждении Положения о депутатских объединениях Думы Октябрьского района»</w:t>
      </w:r>
      <w:r w:rsidR="000C7D86">
        <w:t>,</w:t>
      </w:r>
      <w:r w:rsidR="000C7D86" w:rsidRPr="000C7D86">
        <w:t xml:space="preserve"> заменив в преамбуле решения цифру «</w:t>
      </w:r>
      <w:r w:rsidR="00192959">
        <w:t>22</w:t>
      </w:r>
      <w:r w:rsidR="000C7D86" w:rsidRPr="000C7D86">
        <w:t>» цифрой «</w:t>
      </w:r>
      <w:r w:rsidR="00192959">
        <w:t>25</w:t>
      </w:r>
      <w:r w:rsidR="000C7D86" w:rsidRPr="000C7D86">
        <w:t>».</w:t>
      </w:r>
    </w:p>
    <w:p w:rsidR="0033392C" w:rsidRPr="0033392C" w:rsidRDefault="006A398D" w:rsidP="0033392C">
      <w:pPr>
        <w:ind w:firstLine="709"/>
        <w:jc w:val="both"/>
      </w:pPr>
      <w:r>
        <w:rPr>
          <w:bCs/>
        </w:rPr>
        <w:t>7</w:t>
      </w:r>
      <w:r w:rsidR="0033392C" w:rsidRPr="00C81AC3">
        <w:rPr>
          <w:bCs/>
        </w:rPr>
        <w:t>.</w:t>
      </w:r>
      <w:r w:rsidR="0033392C">
        <w:rPr>
          <w:bCs/>
        </w:rPr>
        <w:t xml:space="preserve"> </w:t>
      </w:r>
      <w:r w:rsidRPr="00205E25">
        <w:t>Опубликовать настоящее решение в официальном сетевом издании «октвести.ру».</w:t>
      </w:r>
    </w:p>
    <w:p w:rsidR="004059C8" w:rsidRPr="00DB0F8C" w:rsidRDefault="006A398D" w:rsidP="0033392C">
      <w:pPr>
        <w:ind w:firstLine="708"/>
        <w:jc w:val="both"/>
      </w:pPr>
      <w:r>
        <w:t>8</w:t>
      </w:r>
      <w:r w:rsidR="0033392C">
        <w:t xml:space="preserve">. </w:t>
      </w:r>
      <w:r w:rsidR="004059C8" w:rsidRPr="00DB0F8C">
        <w:t>Контроль за выполнением решения возложить на постоянную комиссию Думы Октябрьского района по вопросам местного самоуправления</w:t>
      </w:r>
      <w:r w:rsidR="00F55228">
        <w:t>.</w:t>
      </w:r>
    </w:p>
    <w:p w:rsidR="004059C8" w:rsidRDefault="004059C8" w:rsidP="004059C8"/>
    <w:p w:rsidR="00F55228" w:rsidRDefault="00F55228" w:rsidP="00F55228">
      <w:r w:rsidRPr="00BF647C">
        <w:t xml:space="preserve">Председатель Думы Октябрьского района </w:t>
      </w:r>
      <w:r w:rsidRPr="00BF647C">
        <w:tab/>
      </w:r>
      <w:r w:rsidRPr="00BF647C">
        <w:tab/>
      </w:r>
      <w:r w:rsidRPr="00BF647C">
        <w:tab/>
      </w:r>
      <w:r w:rsidRPr="00BF647C">
        <w:tab/>
        <w:t xml:space="preserve">       </w:t>
      </w:r>
      <w:r>
        <w:t xml:space="preserve">  </w:t>
      </w:r>
      <w:r w:rsidRPr="00BF647C">
        <w:t>Я.С. Разумов</w:t>
      </w:r>
    </w:p>
    <w:p w:rsidR="009A06A6" w:rsidRDefault="009A06A6" w:rsidP="00F55228"/>
    <w:tbl>
      <w:tblPr>
        <w:tblW w:w="9181" w:type="dxa"/>
        <w:tblLook w:val="01E0" w:firstRow="1" w:lastRow="1" w:firstColumn="1" w:lastColumn="1" w:noHBand="0" w:noVBand="0"/>
      </w:tblPr>
      <w:tblGrid>
        <w:gridCol w:w="1242"/>
        <w:gridCol w:w="445"/>
        <w:gridCol w:w="548"/>
        <w:gridCol w:w="992"/>
        <w:gridCol w:w="1276"/>
        <w:gridCol w:w="2977"/>
        <w:gridCol w:w="1701"/>
      </w:tblGrid>
      <w:tr w:rsidR="009A06A6" w:rsidRPr="009A06A6" w:rsidTr="009A06A6">
        <w:tc>
          <w:tcPr>
            <w:tcW w:w="4503" w:type="dxa"/>
            <w:gridSpan w:val="5"/>
          </w:tcPr>
          <w:p w:rsidR="009A06A6" w:rsidRPr="009A06A6" w:rsidRDefault="009A06A6" w:rsidP="009A06A6">
            <w:pPr>
              <w:ind w:right="-708"/>
            </w:pPr>
            <w:r w:rsidRPr="009A06A6">
              <w:t>Глава Октябрьского района</w:t>
            </w:r>
          </w:p>
        </w:tc>
        <w:tc>
          <w:tcPr>
            <w:tcW w:w="2977" w:type="dxa"/>
          </w:tcPr>
          <w:p w:rsidR="009A06A6" w:rsidRPr="009A06A6" w:rsidRDefault="009A06A6" w:rsidP="009A06A6">
            <w:pPr>
              <w:ind w:right="-708"/>
            </w:pPr>
          </w:p>
        </w:tc>
        <w:tc>
          <w:tcPr>
            <w:tcW w:w="1701" w:type="dxa"/>
          </w:tcPr>
          <w:p w:rsidR="009A06A6" w:rsidRPr="009A06A6" w:rsidRDefault="009A06A6" w:rsidP="009A06A6">
            <w:pPr>
              <w:tabs>
                <w:tab w:val="left" w:pos="2416"/>
              </w:tabs>
              <w:ind w:right="-708"/>
            </w:pPr>
            <w:r w:rsidRPr="009A06A6">
              <w:t>А.П. Куташова</w:t>
            </w:r>
          </w:p>
        </w:tc>
      </w:tr>
      <w:tr w:rsidR="00F55228" w:rsidRPr="00F55228" w:rsidTr="009A06A6">
        <w:trPr>
          <w:gridAfter w:val="3"/>
          <w:wAfter w:w="5954" w:type="dxa"/>
        </w:trPr>
        <w:tc>
          <w:tcPr>
            <w:tcW w:w="1242" w:type="dxa"/>
            <w:tcBorders>
              <w:bottom w:val="single" w:sz="4" w:space="0" w:color="auto"/>
            </w:tcBorders>
          </w:tcPr>
          <w:p w:rsidR="00F55228" w:rsidRPr="00F55228" w:rsidRDefault="00F55228" w:rsidP="00F55228">
            <w:pPr>
              <w:jc w:val="both"/>
            </w:pPr>
          </w:p>
        </w:tc>
        <w:tc>
          <w:tcPr>
            <w:tcW w:w="445" w:type="dxa"/>
          </w:tcPr>
          <w:p w:rsidR="00F55228" w:rsidRPr="00F55228" w:rsidRDefault="00F55228" w:rsidP="00F55228">
            <w:pPr>
              <w:jc w:val="both"/>
            </w:pPr>
            <w:r w:rsidRPr="00F55228">
              <w:t>№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F55228" w:rsidRPr="00F55228" w:rsidRDefault="00F55228" w:rsidP="00F55228">
            <w:pPr>
              <w:jc w:val="both"/>
            </w:pPr>
          </w:p>
        </w:tc>
        <w:tc>
          <w:tcPr>
            <w:tcW w:w="992" w:type="dxa"/>
          </w:tcPr>
          <w:p w:rsidR="00F55228" w:rsidRPr="00F55228" w:rsidRDefault="00F55228" w:rsidP="008C0B1B">
            <w:pPr>
              <w:jc w:val="both"/>
            </w:pPr>
            <w:r w:rsidRPr="00F55228">
              <w:t>«Д-</w:t>
            </w:r>
            <w:r w:rsidRPr="00F55228">
              <w:rPr>
                <w:lang w:val="en-US"/>
              </w:rPr>
              <w:t>5</w:t>
            </w:r>
            <w:r w:rsidRPr="00F55228">
              <w:t>»</w:t>
            </w:r>
          </w:p>
        </w:tc>
      </w:tr>
    </w:tbl>
    <w:p w:rsidR="00273322" w:rsidRDefault="00273322" w:rsidP="004059C8">
      <w:pPr>
        <w:jc w:val="both"/>
      </w:pPr>
    </w:p>
    <w:p w:rsidR="00E24DA7" w:rsidRPr="00765238" w:rsidRDefault="00E24DA7" w:rsidP="00E24DA7">
      <w:pPr>
        <w:ind w:right="21"/>
        <w:jc w:val="center"/>
        <w:rPr>
          <w:b/>
        </w:rPr>
      </w:pPr>
      <w:r w:rsidRPr="00765238">
        <w:rPr>
          <w:b/>
        </w:rPr>
        <w:t xml:space="preserve">Пояснительная записка к </w:t>
      </w:r>
      <w:r>
        <w:rPr>
          <w:b/>
        </w:rPr>
        <w:t xml:space="preserve">проекту </w:t>
      </w:r>
      <w:r w:rsidRPr="00765238">
        <w:rPr>
          <w:b/>
        </w:rPr>
        <w:t>решени</w:t>
      </w:r>
      <w:r>
        <w:rPr>
          <w:b/>
        </w:rPr>
        <w:t>я</w:t>
      </w:r>
      <w:r w:rsidRPr="00765238">
        <w:rPr>
          <w:b/>
        </w:rPr>
        <w:t xml:space="preserve"> Думы Октябрьского района </w:t>
      </w:r>
    </w:p>
    <w:p w:rsidR="00E24DA7" w:rsidRPr="009A7050" w:rsidRDefault="00E24DA7" w:rsidP="009A7050">
      <w:pPr>
        <w:jc w:val="center"/>
        <w:rPr>
          <w:b/>
        </w:rPr>
      </w:pPr>
      <w:r w:rsidRPr="009A7050">
        <w:rPr>
          <w:b/>
        </w:rPr>
        <w:t>«</w:t>
      </w:r>
      <w:r w:rsidR="009A7050" w:rsidRPr="009A7050">
        <w:rPr>
          <w:b/>
        </w:rPr>
        <w:t>О внесении изменений в отдельные решения Думы Октябрьского района</w:t>
      </w:r>
      <w:r w:rsidRPr="009A7050">
        <w:rPr>
          <w:b/>
        </w:rPr>
        <w:t>»</w:t>
      </w:r>
    </w:p>
    <w:p w:rsidR="00E24DA7" w:rsidRPr="00B930C6" w:rsidRDefault="00E24DA7" w:rsidP="00E24DA7">
      <w:pPr>
        <w:jc w:val="center"/>
        <w:rPr>
          <w:b/>
        </w:rPr>
      </w:pPr>
    </w:p>
    <w:p w:rsidR="00E24DA7" w:rsidRDefault="00E24DA7" w:rsidP="009A7050">
      <w:pPr>
        <w:ind w:firstLine="708"/>
        <w:jc w:val="both"/>
        <w:rPr>
          <w:color w:val="000000"/>
          <w:spacing w:val="-1"/>
        </w:rPr>
      </w:pPr>
      <w:r w:rsidRPr="00670B29">
        <w:rPr>
          <w:color w:val="000000"/>
        </w:rPr>
        <w:t xml:space="preserve">Проект </w:t>
      </w:r>
      <w:r>
        <w:t>решения Думы Октябрьского района «</w:t>
      </w:r>
      <w:r w:rsidR="009A7050">
        <w:t>О внесении изменений в отдельные решения Думы Октябрьского района</w:t>
      </w:r>
      <w:r>
        <w:t>»</w:t>
      </w:r>
      <w:r w:rsidRPr="00670B29">
        <w:rPr>
          <w:color w:val="000000"/>
        </w:rPr>
        <w:t xml:space="preserve"> (далее - проект </w:t>
      </w:r>
      <w:r>
        <w:rPr>
          <w:color w:val="000000"/>
        </w:rPr>
        <w:t>решения</w:t>
      </w:r>
      <w:r w:rsidRPr="00670B29">
        <w:rPr>
          <w:color w:val="000000"/>
        </w:rPr>
        <w:t xml:space="preserve">) </w:t>
      </w:r>
      <w:r w:rsidR="00155C3E" w:rsidRPr="00670B29">
        <w:rPr>
          <w:color w:val="000000"/>
        </w:rPr>
        <w:t xml:space="preserve">подготовлен </w:t>
      </w:r>
      <w:r w:rsidR="009A7050">
        <w:t>с целью приведения в соответствие с</w:t>
      </w:r>
      <w:r w:rsidR="006362D0">
        <w:t xml:space="preserve"> нумерацией статей</w:t>
      </w:r>
      <w:r w:rsidR="009A7050">
        <w:t xml:space="preserve"> устав</w:t>
      </w:r>
      <w:r w:rsidR="006362D0">
        <w:t>а</w:t>
      </w:r>
      <w:r w:rsidR="009A7050">
        <w:t xml:space="preserve"> Октябрьского района и регламент</w:t>
      </w:r>
      <w:r w:rsidR="006362D0">
        <w:t>а</w:t>
      </w:r>
      <w:r w:rsidR="009A7050">
        <w:t xml:space="preserve"> Думы Октябрьского района, с соблюдением правил юридической техники.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4677"/>
      </w:tblGrid>
      <w:tr w:rsidR="006A1652" w:rsidTr="00C96AE2">
        <w:tc>
          <w:tcPr>
            <w:tcW w:w="568" w:type="dxa"/>
          </w:tcPr>
          <w:p w:rsidR="006A1652" w:rsidRPr="00C96AE2" w:rsidRDefault="00E43B35" w:rsidP="00C96AE2">
            <w:r w:rsidRPr="00C96AE2">
              <w:t>№ п</w:t>
            </w:r>
            <w:r w:rsidR="00C96AE2">
              <w:t>/п</w:t>
            </w:r>
          </w:p>
        </w:tc>
        <w:tc>
          <w:tcPr>
            <w:tcW w:w="4678" w:type="dxa"/>
          </w:tcPr>
          <w:p w:rsidR="006A1652" w:rsidRDefault="006A1652" w:rsidP="00E43B35">
            <w:pPr>
              <w:ind w:right="175"/>
              <w:jc w:val="center"/>
            </w:pPr>
            <w:r w:rsidRPr="002C3C3E">
              <w:rPr>
                <w:b/>
                <w:sz w:val="22"/>
                <w:szCs w:val="22"/>
              </w:rPr>
              <w:t>Старая редакция</w:t>
            </w:r>
          </w:p>
        </w:tc>
        <w:tc>
          <w:tcPr>
            <w:tcW w:w="4677" w:type="dxa"/>
          </w:tcPr>
          <w:p w:rsidR="006A1652" w:rsidRDefault="006A1652" w:rsidP="004F5CA0">
            <w:pPr>
              <w:ind w:right="-568"/>
              <w:jc w:val="center"/>
            </w:pPr>
            <w:r w:rsidRPr="002C3C3E">
              <w:rPr>
                <w:b/>
                <w:sz w:val="22"/>
                <w:szCs w:val="22"/>
              </w:rPr>
              <w:t>Новая редакция</w:t>
            </w:r>
          </w:p>
        </w:tc>
      </w:tr>
      <w:tr w:rsidR="006A1652" w:rsidTr="00C96AE2">
        <w:tc>
          <w:tcPr>
            <w:tcW w:w="568" w:type="dxa"/>
          </w:tcPr>
          <w:p w:rsidR="006A1652" w:rsidRPr="00C96AE2" w:rsidRDefault="00E43B35" w:rsidP="00C96AE2">
            <w:r w:rsidRPr="00C96AE2">
              <w:t>1.</w:t>
            </w:r>
          </w:p>
        </w:tc>
        <w:tc>
          <w:tcPr>
            <w:tcW w:w="4678" w:type="dxa"/>
          </w:tcPr>
          <w:p w:rsidR="006A1652" w:rsidRDefault="006C78B9" w:rsidP="00C96AE2">
            <w:pPr>
              <w:autoSpaceDE w:val="0"/>
              <w:autoSpaceDN w:val="0"/>
              <w:adjustRightInd w:val="0"/>
              <w:ind w:right="175" w:firstLine="540"/>
              <w:jc w:val="both"/>
            </w:pPr>
            <w:r w:rsidRPr="006C78B9">
              <w:t xml:space="preserve">В целях реализации положений </w:t>
            </w:r>
            <w:hyperlink r:id="rId6" w:history="1">
              <w:r w:rsidRPr="006C78B9">
                <w:t>статьи 26</w:t>
              </w:r>
            </w:hyperlink>
            <w:r w:rsidRPr="006C78B9">
              <w:t xml:space="preserve"> Федерального закона от 06.10.2003 </w:t>
            </w:r>
            <w:r w:rsidR="00E43B35">
              <w:t>№</w:t>
            </w:r>
            <w:r w:rsidRPr="006C78B9">
              <w:t xml:space="preserve"> 131-ФЗ "Об общих принципах организации местного самоуправления в Российской Федерации", </w:t>
            </w:r>
            <w:hyperlink r:id="rId7" w:history="1">
              <w:r w:rsidRPr="006C78B9">
                <w:t>статей</w:t>
              </w:r>
              <w:r w:rsidRPr="006C78B9">
                <w:rPr>
                  <w:b/>
                </w:rPr>
                <w:t xml:space="preserve"> 11</w:t>
              </w:r>
            </w:hyperlink>
            <w:r w:rsidRPr="006C78B9">
              <w:rPr>
                <w:b/>
              </w:rPr>
              <w:t xml:space="preserve">, </w:t>
            </w:r>
            <w:hyperlink r:id="rId8" w:history="1">
              <w:r w:rsidRPr="006C78B9">
                <w:rPr>
                  <w:b/>
                </w:rPr>
                <w:t>52</w:t>
              </w:r>
            </w:hyperlink>
            <w:r w:rsidRPr="006C78B9">
              <w:t xml:space="preserve"> Устава Октябрьского района, Дума Октябрьского района решила:</w:t>
            </w:r>
          </w:p>
        </w:tc>
        <w:tc>
          <w:tcPr>
            <w:tcW w:w="4677" w:type="dxa"/>
          </w:tcPr>
          <w:p w:rsidR="00E43B35" w:rsidRPr="006C78B9" w:rsidRDefault="00E43B35" w:rsidP="00E43B35">
            <w:pPr>
              <w:autoSpaceDE w:val="0"/>
              <w:autoSpaceDN w:val="0"/>
              <w:adjustRightInd w:val="0"/>
              <w:ind w:firstLine="540"/>
              <w:jc w:val="both"/>
            </w:pPr>
            <w:r w:rsidRPr="006C78B9">
              <w:t xml:space="preserve">В целях реализации положений </w:t>
            </w:r>
            <w:hyperlink r:id="rId9" w:history="1">
              <w:r w:rsidRPr="006C78B9">
                <w:t>статьи 26</w:t>
              </w:r>
            </w:hyperlink>
            <w:r w:rsidRPr="006C78B9">
              <w:t xml:space="preserve"> Федерального закона от 06.10.2003 </w:t>
            </w:r>
            <w:r>
              <w:t>№</w:t>
            </w:r>
            <w:r w:rsidRPr="006C78B9">
              <w:t xml:space="preserve"> 131-ФЗ "Об общих принципах организации местного самоуправления в Российской Федерации", статей </w:t>
            </w:r>
            <w:r w:rsidRPr="006C78B9">
              <w:rPr>
                <w:b/>
              </w:rPr>
              <w:t>1</w:t>
            </w:r>
            <w:hyperlink r:id="rId10" w:history="1">
              <w:r w:rsidRPr="006C78B9">
                <w:rPr>
                  <w:b/>
                </w:rPr>
                <w:t>2</w:t>
              </w:r>
            </w:hyperlink>
            <w:r w:rsidRPr="006C78B9">
              <w:t xml:space="preserve"> Устава Октябрьского района, Дума Октябрьского района решила:</w:t>
            </w:r>
          </w:p>
          <w:p w:rsidR="006A1652" w:rsidRDefault="006A1652" w:rsidP="004F5CA0">
            <w:pPr>
              <w:ind w:right="-568"/>
              <w:jc w:val="both"/>
            </w:pPr>
          </w:p>
        </w:tc>
      </w:tr>
      <w:tr w:rsidR="006A1652" w:rsidTr="00C96AE2">
        <w:tc>
          <w:tcPr>
            <w:tcW w:w="568" w:type="dxa"/>
          </w:tcPr>
          <w:p w:rsidR="006A1652" w:rsidRDefault="00C96AE2" w:rsidP="00C96AE2">
            <w:pPr>
              <w:jc w:val="both"/>
            </w:pPr>
            <w:r>
              <w:t>2.</w:t>
            </w:r>
          </w:p>
        </w:tc>
        <w:tc>
          <w:tcPr>
            <w:tcW w:w="4678" w:type="dxa"/>
          </w:tcPr>
          <w:p w:rsidR="006A1652" w:rsidRPr="00E01ED3" w:rsidRDefault="00C96AE2" w:rsidP="00C96AE2">
            <w:pPr>
              <w:autoSpaceDE w:val="0"/>
              <w:autoSpaceDN w:val="0"/>
              <w:adjustRightInd w:val="0"/>
              <w:ind w:firstLine="540"/>
              <w:jc w:val="both"/>
            </w:pPr>
            <w:r w:rsidRPr="00C96AE2">
              <w:t xml:space="preserve">В целях информирования населения о деятельности органов местного самоуправления и должностных лиц местного самоуправления Октябрьского района, руководствуясь </w:t>
            </w:r>
            <w:hyperlink r:id="rId11" w:history="1">
              <w:r w:rsidRPr="00C96AE2">
                <w:t xml:space="preserve">статьей </w:t>
              </w:r>
              <w:r w:rsidRPr="00C96AE2">
                <w:rPr>
                  <w:b/>
                </w:rPr>
                <w:t>48</w:t>
              </w:r>
            </w:hyperlink>
            <w:r w:rsidRPr="00C96AE2">
              <w:t xml:space="preserve"> Устава Октябрьского района, Дума Октябрьского района решила:</w:t>
            </w:r>
          </w:p>
        </w:tc>
        <w:tc>
          <w:tcPr>
            <w:tcW w:w="4677" w:type="dxa"/>
          </w:tcPr>
          <w:p w:rsidR="006A1652" w:rsidRPr="00E01ED3" w:rsidRDefault="00E01ED3" w:rsidP="00E01ED3">
            <w:pPr>
              <w:ind w:right="33"/>
              <w:jc w:val="both"/>
              <w:rPr>
                <w:b/>
              </w:rPr>
            </w:pPr>
            <w:r w:rsidRPr="00C96AE2">
              <w:t xml:space="preserve">В целях информирования населения о деятельности органов местного самоуправления и должностных лиц местного самоуправления Октябрьского района, руководствуясь </w:t>
            </w:r>
            <w:hyperlink r:id="rId12" w:history="1">
              <w:r w:rsidRPr="00C96AE2">
                <w:t xml:space="preserve">статьей </w:t>
              </w:r>
              <w:r w:rsidRPr="00E01ED3">
                <w:rPr>
                  <w:b/>
                </w:rPr>
                <w:t>59</w:t>
              </w:r>
            </w:hyperlink>
            <w:r w:rsidRPr="00C96AE2">
              <w:t xml:space="preserve"> Устава Октябрьского района, Дума Октябрьского района решила:</w:t>
            </w:r>
          </w:p>
        </w:tc>
      </w:tr>
      <w:tr w:rsidR="006A1652" w:rsidTr="00C96AE2">
        <w:tc>
          <w:tcPr>
            <w:tcW w:w="568" w:type="dxa"/>
          </w:tcPr>
          <w:p w:rsidR="006A1652" w:rsidRDefault="00C96AE2" w:rsidP="00C96AE2">
            <w:pPr>
              <w:jc w:val="both"/>
            </w:pPr>
            <w:r>
              <w:t>3.</w:t>
            </w:r>
          </w:p>
        </w:tc>
        <w:tc>
          <w:tcPr>
            <w:tcW w:w="4678" w:type="dxa"/>
          </w:tcPr>
          <w:p w:rsidR="006A1652" w:rsidRDefault="00E01ED3" w:rsidP="00F159D0">
            <w:pPr>
              <w:autoSpaceDE w:val="0"/>
              <w:autoSpaceDN w:val="0"/>
              <w:adjustRightInd w:val="0"/>
              <w:ind w:firstLine="540"/>
              <w:jc w:val="both"/>
            </w:pPr>
            <w:r w:rsidRPr="00E01ED3">
              <w:rPr>
                <w:bCs/>
              </w:rPr>
              <w:t xml:space="preserve">В целях обеспечения деятельности депутатов Думы Октябрьского района, на основании </w:t>
            </w:r>
            <w:hyperlink r:id="rId13" w:history="1">
              <w:r w:rsidRPr="00E01ED3">
                <w:rPr>
                  <w:bCs/>
                </w:rPr>
                <w:t>Устава</w:t>
              </w:r>
            </w:hyperlink>
            <w:r w:rsidRPr="00E01ED3">
              <w:rPr>
                <w:bCs/>
              </w:rPr>
              <w:t xml:space="preserve"> Октябрьского района, </w:t>
            </w:r>
            <w:hyperlink r:id="rId14" w:history="1">
              <w:r w:rsidRPr="00E01ED3">
                <w:rPr>
                  <w:bCs/>
                </w:rPr>
                <w:t xml:space="preserve">статьи </w:t>
              </w:r>
              <w:r w:rsidRPr="00E01ED3">
                <w:rPr>
                  <w:b/>
                  <w:bCs/>
                </w:rPr>
                <w:t>12</w:t>
              </w:r>
            </w:hyperlink>
            <w:r w:rsidRPr="00E01ED3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</w:tc>
        <w:tc>
          <w:tcPr>
            <w:tcW w:w="4677" w:type="dxa"/>
          </w:tcPr>
          <w:p w:rsidR="006A1652" w:rsidRDefault="00E01ED3" w:rsidP="00F159D0">
            <w:pPr>
              <w:autoSpaceDE w:val="0"/>
              <w:autoSpaceDN w:val="0"/>
              <w:adjustRightInd w:val="0"/>
              <w:ind w:firstLine="540"/>
              <w:jc w:val="both"/>
            </w:pPr>
            <w:r w:rsidRPr="00E01ED3">
              <w:rPr>
                <w:bCs/>
              </w:rPr>
              <w:t xml:space="preserve">В целях обеспечения деятельности депутатов Думы Октябрьского района, на основании </w:t>
            </w:r>
            <w:hyperlink r:id="rId15" w:history="1">
              <w:r w:rsidRPr="00E01ED3">
                <w:rPr>
                  <w:bCs/>
                </w:rPr>
                <w:t>Устава</w:t>
              </w:r>
            </w:hyperlink>
            <w:r w:rsidRPr="00E01ED3">
              <w:rPr>
                <w:bCs/>
              </w:rPr>
              <w:t xml:space="preserve"> Октябрьского района, </w:t>
            </w:r>
            <w:hyperlink r:id="rId16" w:history="1">
              <w:r w:rsidRPr="00E01ED3">
                <w:rPr>
                  <w:bCs/>
                </w:rPr>
                <w:t xml:space="preserve">статьи </w:t>
              </w:r>
              <w:r w:rsidRPr="00E01ED3">
                <w:rPr>
                  <w:b/>
                  <w:bCs/>
                </w:rPr>
                <w:t>15</w:t>
              </w:r>
            </w:hyperlink>
            <w:r w:rsidRPr="00E01ED3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</w:tc>
      </w:tr>
      <w:tr w:rsidR="006A1652" w:rsidTr="00C96AE2">
        <w:tc>
          <w:tcPr>
            <w:tcW w:w="568" w:type="dxa"/>
          </w:tcPr>
          <w:p w:rsidR="006A1652" w:rsidRPr="00D452B9" w:rsidRDefault="00C96AE2" w:rsidP="00C96AE2">
            <w:pPr>
              <w:jc w:val="both"/>
            </w:pPr>
            <w:r>
              <w:t>4.</w:t>
            </w:r>
          </w:p>
        </w:tc>
        <w:tc>
          <w:tcPr>
            <w:tcW w:w="4678" w:type="dxa"/>
          </w:tcPr>
          <w:p w:rsidR="0035732B" w:rsidRDefault="0035732B" w:rsidP="0035732B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35732B">
              <w:rPr>
                <w:bCs/>
              </w:rPr>
              <w:t xml:space="preserve">В целях обеспечения деятельности депутатов Думы Октябрьского района, на основании </w:t>
            </w:r>
            <w:hyperlink r:id="rId17" w:history="1">
              <w:r w:rsidRPr="0035732B">
                <w:rPr>
                  <w:bCs/>
                </w:rPr>
                <w:t>Устава</w:t>
              </w:r>
            </w:hyperlink>
            <w:r w:rsidRPr="0035732B">
              <w:rPr>
                <w:bCs/>
              </w:rPr>
              <w:t xml:space="preserve"> Октябрьского района, </w:t>
            </w:r>
            <w:hyperlink r:id="rId18" w:history="1">
              <w:r w:rsidRPr="0035732B">
                <w:rPr>
                  <w:bCs/>
                </w:rPr>
                <w:t xml:space="preserve">статьи </w:t>
              </w:r>
              <w:r w:rsidRPr="0035732B">
                <w:rPr>
                  <w:b/>
                  <w:bCs/>
                </w:rPr>
                <w:t>13</w:t>
              </w:r>
            </w:hyperlink>
            <w:r w:rsidRPr="0035732B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  <w:p w:rsidR="006A1652" w:rsidRDefault="00F159D0" w:rsidP="00F159D0">
            <w:pPr>
              <w:autoSpaceDE w:val="0"/>
              <w:autoSpaceDN w:val="0"/>
              <w:adjustRightInd w:val="0"/>
              <w:ind w:firstLine="540"/>
              <w:jc w:val="both"/>
            </w:pPr>
            <w:r w:rsidRPr="00F159D0">
              <w:t xml:space="preserve">2.7. Депутат обязан присутствовать на заседаниях Думы Октябрьского района, заседаниях комиссий, членом которых он является. О невозможности присутствовать на заседании депутат заблаговременно уведомляет </w:t>
            </w:r>
            <w:r w:rsidRPr="00F159D0">
              <w:rPr>
                <w:b/>
              </w:rPr>
              <w:t>главу</w:t>
            </w:r>
            <w:r w:rsidRPr="00F159D0">
              <w:t xml:space="preserve"> Октябрьского района.</w:t>
            </w:r>
          </w:p>
          <w:p w:rsidR="00F159D0" w:rsidRDefault="00F159D0" w:rsidP="00F159D0">
            <w:pPr>
              <w:autoSpaceDE w:val="0"/>
              <w:autoSpaceDN w:val="0"/>
              <w:adjustRightInd w:val="0"/>
              <w:ind w:firstLine="540"/>
              <w:jc w:val="both"/>
            </w:pPr>
            <w:r w:rsidRPr="00F159D0">
              <w:t xml:space="preserve">3.3. Депутат проводит приемы избирателей на своих избирательных округах. При обращении избирателей другого округа депутат может передать обращение </w:t>
            </w:r>
            <w:r w:rsidRPr="00F159D0">
              <w:rPr>
                <w:b/>
              </w:rPr>
              <w:t>главе</w:t>
            </w:r>
            <w:r w:rsidRPr="00F159D0">
              <w:t xml:space="preserve"> Октябрьского района. </w:t>
            </w:r>
          </w:p>
          <w:p w:rsidR="00561319" w:rsidRPr="00561319" w:rsidRDefault="00561319" w:rsidP="00561319">
            <w:pPr>
              <w:autoSpaceDE w:val="0"/>
              <w:autoSpaceDN w:val="0"/>
              <w:adjustRightInd w:val="0"/>
              <w:ind w:firstLine="540"/>
              <w:jc w:val="both"/>
            </w:pPr>
            <w:r w:rsidRPr="00561319">
              <w:t xml:space="preserve">6.1. В случае поступления на имя </w:t>
            </w:r>
            <w:r w:rsidRPr="00561319">
              <w:rPr>
                <w:b/>
              </w:rPr>
              <w:t>главы</w:t>
            </w:r>
            <w:r w:rsidRPr="00561319">
              <w:t xml:space="preserve"> Октябрьского района информации о фактах нарушения депутатом настоящего Положения, на заседании Думы принимается решение о создании временной комиссии по этике депутатов Думы Октябрьского района.</w:t>
            </w:r>
          </w:p>
          <w:p w:rsidR="00F159D0" w:rsidRPr="00D452B9" w:rsidRDefault="00F159D0" w:rsidP="00F159D0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77" w:type="dxa"/>
          </w:tcPr>
          <w:p w:rsidR="0035732B" w:rsidRPr="0035732B" w:rsidRDefault="0035732B" w:rsidP="0035732B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35732B">
              <w:rPr>
                <w:bCs/>
              </w:rPr>
              <w:lastRenderedPageBreak/>
              <w:t xml:space="preserve">В целях обеспечения деятельности депутатов Думы Октябрьского района, на основании </w:t>
            </w:r>
            <w:hyperlink r:id="rId19" w:history="1">
              <w:r w:rsidRPr="0035732B">
                <w:rPr>
                  <w:bCs/>
                </w:rPr>
                <w:t>Устава</w:t>
              </w:r>
            </w:hyperlink>
            <w:r w:rsidRPr="0035732B">
              <w:rPr>
                <w:bCs/>
              </w:rPr>
              <w:t xml:space="preserve"> Октябрьского района, </w:t>
            </w:r>
            <w:hyperlink r:id="rId20" w:history="1">
              <w:r w:rsidRPr="0035732B">
                <w:rPr>
                  <w:bCs/>
                </w:rPr>
                <w:t xml:space="preserve">статьи </w:t>
              </w:r>
              <w:r w:rsidRPr="0035732B">
                <w:rPr>
                  <w:b/>
                  <w:bCs/>
                </w:rPr>
                <w:t>16</w:t>
              </w:r>
            </w:hyperlink>
            <w:r w:rsidRPr="0035732B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  <w:p w:rsidR="006A1652" w:rsidRDefault="00F159D0" w:rsidP="00F159D0">
            <w:pPr>
              <w:autoSpaceDE w:val="0"/>
              <w:autoSpaceDN w:val="0"/>
              <w:adjustRightInd w:val="0"/>
              <w:ind w:firstLine="540"/>
              <w:jc w:val="both"/>
            </w:pPr>
            <w:r w:rsidRPr="00F159D0">
              <w:t xml:space="preserve">2.7. Депутат обязан присутствовать на заседаниях Думы Октябрьского района, заседаниях комиссий, членом которых он является. О невозможности присутствовать на заседании депутат заблаговременно уведомляет </w:t>
            </w:r>
            <w:r w:rsidRPr="00F159D0">
              <w:rPr>
                <w:b/>
              </w:rPr>
              <w:t>председателя Думы</w:t>
            </w:r>
            <w:r w:rsidRPr="00F159D0">
              <w:t xml:space="preserve"> Октябрьского района.</w:t>
            </w:r>
          </w:p>
          <w:p w:rsidR="00561319" w:rsidRPr="00561319" w:rsidRDefault="00561319" w:rsidP="00561319">
            <w:pPr>
              <w:autoSpaceDE w:val="0"/>
              <w:autoSpaceDN w:val="0"/>
              <w:adjustRightInd w:val="0"/>
              <w:ind w:firstLine="540"/>
              <w:jc w:val="both"/>
            </w:pPr>
            <w:r w:rsidRPr="00561319">
              <w:t xml:space="preserve">3.3. Депутат проводит приемы избирателей на своих избирательных округах. При обращении избирателей другого округа депутат может передать обращение </w:t>
            </w:r>
            <w:r w:rsidRPr="00F159D0">
              <w:rPr>
                <w:b/>
              </w:rPr>
              <w:t>председател</w:t>
            </w:r>
            <w:r>
              <w:rPr>
                <w:b/>
              </w:rPr>
              <w:t>ю</w:t>
            </w:r>
            <w:r w:rsidRPr="00F159D0">
              <w:rPr>
                <w:b/>
              </w:rPr>
              <w:t xml:space="preserve"> Думы</w:t>
            </w:r>
            <w:r w:rsidRPr="00561319">
              <w:t xml:space="preserve"> Октябрьского района. </w:t>
            </w:r>
          </w:p>
          <w:p w:rsidR="00561319" w:rsidRPr="00D452B9" w:rsidRDefault="00561319" w:rsidP="00561319">
            <w:pPr>
              <w:autoSpaceDE w:val="0"/>
              <w:autoSpaceDN w:val="0"/>
              <w:adjustRightInd w:val="0"/>
              <w:ind w:firstLine="540"/>
              <w:jc w:val="both"/>
            </w:pPr>
            <w:r w:rsidRPr="00561319">
              <w:t xml:space="preserve">6.1. В случае поступления на имя </w:t>
            </w:r>
            <w:r w:rsidRPr="00F159D0">
              <w:rPr>
                <w:b/>
              </w:rPr>
              <w:t>председател</w:t>
            </w:r>
            <w:r>
              <w:rPr>
                <w:b/>
              </w:rPr>
              <w:t>я</w:t>
            </w:r>
            <w:r w:rsidRPr="00F159D0">
              <w:rPr>
                <w:b/>
              </w:rPr>
              <w:t xml:space="preserve"> Думы</w:t>
            </w:r>
            <w:r w:rsidRPr="00561319">
              <w:t xml:space="preserve"> Октябрьского района информации о фактах нарушения депутатом настоящего Положения, на заседании Думы принимается решение о создании временной комиссии по этике </w:t>
            </w:r>
            <w:r w:rsidRPr="00561319">
              <w:lastRenderedPageBreak/>
              <w:t>депутатов Думы Октябрьского района.</w:t>
            </w:r>
          </w:p>
        </w:tc>
      </w:tr>
      <w:tr w:rsidR="006A1652" w:rsidTr="00C96AE2">
        <w:tc>
          <w:tcPr>
            <w:tcW w:w="568" w:type="dxa"/>
          </w:tcPr>
          <w:p w:rsidR="006A1652" w:rsidRPr="00D452B9" w:rsidRDefault="00C96AE2" w:rsidP="00C96AE2">
            <w:pPr>
              <w:jc w:val="both"/>
            </w:pPr>
            <w:r>
              <w:lastRenderedPageBreak/>
              <w:t>5.</w:t>
            </w:r>
          </w:p>
        </w:tc>
        <w:tc>
          <w:tcPr>
            <w:tcW w:w="4678" w:type="dxa"/>
          </w:tcPr>
          <w:p w:rsidR="00561319" w:rsidRPr="008E4428" w:rsidRDefault="00561319" w:rsidP="00561319">
            <w:pPr>
              <w:autoSpaceDE w:val="0"/>
              <w:autoSpaceDN w:val="0"/>
              <w:adjustRightInd w:val="0"/>
              <w:ind w:firstLine="540"/>
              <w:jc w:val="both"/>
            </w:pPr>
            <w:r w:rsidRPr="00561319">
              <w:t xml:space="preserve">В целях обеспечения деятельности Думы Октябрьского района, на основании </w:t>
            </w:r>
            <w:hyperlink r:id="rId21" w:history="1">
              <w:r w:rsidRPr="00561319">
                <w:t>Устава</w:t>
              </w:r>
            </w:hyperlink>
            <w:r w:rsidRPr="00561319">
              <w:t xml:space="preserve"> Октябрьского района, статьи </w:t>
            </w:r>
            <w:r w:rsidRPr="00561319">
              <w:rPr>
                <w:b/>
              </w:rPr>
              <w:t>19</w:t>
            </w:r>
            <w:r w:rsidRPr="00561319">
              <w:t xml:space="preserve"> регламента Думы Октябрьского района, Дума Октябрьского района решила:</w:t>
            </w:r>
          </w:p>
          <w:p w:rsidR="00B55E46" w:rsidRPr="00B55E46" w:rsidRDefault="00B55E46" w:rsidP="00B55E46">
            <w:pPr>
              <w:autoSpaceDE w:val="0"/>
              <w:autoSpaceDN w:val="0"/>
              <w:adjustRightInd w:val="0"/>
              <w:ind w:firstLine="540"/>
              <w:jc w:val="both"/>
            </w:pPr>
            <w:r w:rsidRPr="00B55E46">
              <w:t xml:space="preserve">5. Взаимодействие с </w:t>
            </w:r>
            <w:r w:rsidRPr="00B55E46">
              <w:rPr>
                <w:b/>
              </w:rPr>
              <w:t>главой</w:t>
            </w:r>
            <w:r w:rsidRPr="00B55E46">
              <w:t xml:space="preserve"> Октябрьского района, заместителем председателя Думы Октябрьского района, иными органами и должностными лицами местного самоуправления при подготовке решений Думы, относящихся к ведению Комиссии.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  <w:r w:rsidRPr="00BC644F">
              <w:t xml:space="preserve">Статья 4. 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</w:pPr>
            <w:r w:rsidRPr="00BC644F">
              <w:t xml:space="preserve">2. Перечень, наименование Комиссий и их персональный состав утверждаются по предложению </w:t>
            </w:r>
            <w:r w:rsidRPr="00BC644F">
              <w:rPr>
                <w:b/>
              </w:rPr>
              <w:t>главы</w:t>
            </w:r>
            <w:r w:rsidRPr="00BC644F">
              <w:t xml:space="preserve"> Октябрьского района на заседании Думы после соответствующей процедуры обсуждения.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</w:pPr>
            <w:r w:rsidRPr="00BC644F">
              <w:t xml:space="preserve">3. При принятии решения о создании постоянной депутатской Комиссии сначала рассматривается вопрос о целесообразности ее деятельности, определяются цели, задачи и предполагаемая численность. После чего обсуждается список депутатов, предлагаемых </w:t>
            </w:r>
            <w:r w:rsidRPr="00BC644F">
              <w:rPr>
                <w:b/>
              </w:rPr>
              <w:t>главой</w:t>
            </w:r>
            <w:r w:rsidRPr="00BC644F">
              <w:t xml:space="preserve"> Октябрьского района в качестве кандидатов в члены созданной Комиссии, предварительно согласованный с каждым депутатом.</w:t>
            </w:r>
          </w:p>
          <w:p w:rsidR="006A1652" w:rsidRPr="008E4428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</w:pPr>
            <w:r w:rsidRPr="00BC644F">
              <w:t xml:space="preserve">4. Председатель Комиссии избирается из числа депутатов, вошедших в состав Комиссии, и утверждается решением Думы. Кандидатура председателя Комиссии предлагается </w:t>
            </w:r>
            <w:r w:rsidRPr="00BC644F">
              <w:rPr>
                <w:b/>
              </w:rPr>
              <w:t>главой</w:t>
            </w:r>
            <w:r w:rsidRPr="00BC644F">
              <w:t xml:space="preserve"> Октябрьского района или членом соответствующей Комиссии. Кандидат, выдвинутый для избрания председателем Комиссии, должен выразить свое согласие исполнять обязанности председателя Комиссии после его избрания.</w:t>
            </w:r>
          </w:p>
        </w:tc>
        <w:tc>
          <w:tcPr>
            <w:tcW w:w="4677" w:type="dxa"/>
          </w:tcPr>
          <w:p w:rsidR="00561319" w:rsidRPr="00561319" w:rsidRDefault="00561319" w:rsidP="00561319">
            <w:pPr>
              <w:autoSpaceDE w:val="0"/>
              <w:autoSpaceDN w:val="0"/>
              <w:adjustRightInd w:val="0"/>
              <w:ind w:firstLine="540"/>
              <w:jc w:val="both"/>
            </w:pPr>
            <w:r w:rsidRPr="00561319">
              <w:t xml:space="preserve">В целях обеспечения деятельности Думы Октябрьского района, на основании </w:t>
            </w:r>
            <w:hyperlink r:id="rId22" w:history="1">
              <w:r w:rsidRPr="00561319">
                <w:t>Устава</w:t>
              </w:r>
            </w:hyperlink>
            <w:r w:rsidRPr="00561319">
              <w:t xml:space="preserve"> Октябрьского района, статьи </w:t>
            </w:r>
            <w:r w:rsidR="002838D9" w:rsidRPr="002838D9">
              <w:rPr>
                <w:b/>
              </w:rPr>
              <w:t>22</w:t>
            </w:r>
            <w:r w:rsidRPr="00561319">
              <w:t xml:space="preserve"> регламента Думы Октябрьского района, Дума Октябрьского района решила:</w:t>
            </w:r>
          </w:p>
          <w:p w:rsidR="00B55E46" w:rsidRPr="00B55E46" w:rsidRDefault="00B55E46" w:rsidP="00B55E46">
            <w:pPr>
              <w:autoSpaceDE w:val="0"/>
              <w:autoSpaceDN w:val="0"/>
              <w:adjustRightInd w:val="0"/>
              <w:ind w:firstLine="540"/>
              <w:jc w:val="both"/>
            </w:pPr>
            <w:r w:rsidRPr="00B55E46">
              <w:t xml:space="preserve">5. Взаимодействие с </w:t>
            </w:r>
            <w:r w:rsidRPr="00B55E46">
              <w:rPr>
                <w:b/>
              </w:rPr>
              <w:t>председател</w:t>
            </w:r>
            <w:r>
              <w:rPr>
                <w:b/>
              </w:rPr>
              <w:t>ем</w:t>
            </w:r>
            <w:r w:rsidRPr="00B55E46">
              <w:rPr>
                <w:b/>
              </w:rPr>
              <w:t xml:space="preserve"> Думы</w:t>
            </w:r>
            <w:r w:rsidRPr="00B55E46">
              <w:t xml:space="preserve"> Октябрьского района, заместителем председателя Думы Октябрьского района, иными органами и должностными лицами местного самоуправления при подготовке решений Думы, относящихся к ведению Комиссии.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  <w:r w:rsidRPr="00BC644F">
              <w:t xml:space="preserve">Статья 4. 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</w:pPr>
            <w:r w:rsidRPr="00BC644F">
              <w:t xml:space="preserve">2. Перечень, наименование Комиссий и их персональный состав утверждаются по предложению </w:t>
            </w:r>
            <w:r w:rsidRPr="00F159D0">
              <w:rPr>
                <w:b/>
              </w:rPr>
              <w:t>председател</w:t>
            </w:r>
            <w:r>
              <w:rPr>
                <w:b/>
              </w:rPr>
              <w:t>я</w:t>
            </w:r>
            <w:r w:rsidRPr="00F159D0">
              <w:rPr>
                <w:b/>
              </w:rPr>
              <w:t xml:space="preserve"> Думы</w:t>
            </w:r>
            <w:r w:rsidRPr="00BC644F">
              <w:t xml:space="preserve"> Октябрьского района на заседании Думы после соответствующей процедуры обсуждения.</w:t>
            </w:r>
          </w:p>
          <w:p w:rsidR="00BC644F" w:rsidRPr="00BC644F" w:rsidRDefault="00BC644F" w:rsidP="00BC644F">
            <w:pPr>
              <w:autoSpaceDE w:val="0"/>
              <w:autoSpaceDN w:val="0"/>
              <w:adjustRightInd w:val="0"/>
              <w:ind w:firstLine="540"/>
              <w:jc w:val="both"/>
            </w:pPr>
            <w:r w:rsidRPr="00BC644F">
              <w:t xml:space="preserve">3. При принятии решения о создании постоянной депутатской Комиссии сначала рассматривается вопрос о целесообразности ее деятельности, определяются цели, задачи и предполагаемая численность. После чего обсуждается список депутатов, предлагаемых </w:t>
            </w:r>
            <w:r w:rsidRPr="00B55E46">
              <w:rPr>
                <w:b/>
              </w:rPr>
              <w:t>председател</w:t>
            </w:r>
            <w:r>
              <w:rPr>
                <w:b/>
              </w:rPr>
              <w:t>ем</w:t>
            </w:r>
            <w:r w:rsidRPr="00B55E46">
              <w:rPr>
                <w:b/>
              </w:rPr>
              <w:t xml:space="preserve"> Думы</w:t>
            </w:r>
            <w:r w:rsidRPr="00BC644F">
              <w:t xml:space="preserve"> Октябрьского района в качестве кандидатов в члены созданной Комиссии, предварительно согласованный с каждым депутатом.</w:t>
            </w:r>
          </w:p>
          <w:p w:rsidR="006A1652" w:rsidRPr="00BC644F" w:rsidRDefault="00BC644F" w:rsidP="00BC64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4F">
              <w:rPr>
                <w:rFonts w:ascii="Times New Roman" w:hAnsi="Times New Roman" w:cs="Times New Roman"/>
                <w:sz w:val="24"/>
                <w:szCs w:val="24"/>
              </w:rPr>
              <w:t xml:space="preserve">4. Председатель Комиссии избирается из числа депутатов, вошедших в состав Комиссии, и утверждается решением Думы. Кандидатура председателя Комиссии предлагается </w:t>
            </w:r>
            <w:r w:rsidRPr="00B55E4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 w:rsidRPr="00BC644F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B55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Думы</w:t>
            </w:r>
            <w:r w:rsidRPr="00BC644F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или членом соответствующей Комиссии. Кандидат, выдвинутый для избрания председателем Комиссии, должен выразить свое согласие исполнять обязанности председателя Комиссии после его избрания</w:t>
            </w:r>
          </w:p>
        </w:tc>
      </w:tr>
      <w:tr w:rsidR="00C96AE2" w:rsidTr="00C96AE2">
        <w:tc>
          <w:tcPr>
            <w:tcW w:w="568" w:type="dxa"/>
          </w:tcPr>
          <w:p w:rsidR="00C96AE2" w:rsidRPr="00D452B9" w:rsidRDefault="00C96AE2" w:rsidP="00C96AE2">
            <w:pPr>
              <w:jc w:val="both"/>
            </w:pPr>
            <w:r>
              <w:t>6.</w:t>
            </w:r>
          </w:p>
        </w:tc>
        <w:tc>
          <w:tcPr>
            <w:tcW w:w="4678" w:type="dxa"/>
          </w:tcPr>
          <w:p w:rsidR="008E4428" w:rsidRPr="008E4428" w:rsidRDefault="008E4428" w:rsidP="008E4428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8E4428">
              <w:rPr>
                <w:bCs/>
              </w:rPr>
              <w:t xml:space="preserve">В соответствии со статьей </w:t>
            </w:r>
            <w:r w:rsidRPr="008E4428">
              <w:rPr>
                <w:b/>
                <w:bCs/>
              </w:rPr>
              <w:t>22</w:t>
            </w:r>
            <w:r w:rsidRPr="008E4428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  <w:p w:rsidR="00C96AE2" w:rsidRPr="008E4428" w:rsidRDefault="00C96AE2" w:rsidP="00E43B35">
            <w:pPr>
              <w:ind w:right="175"/>
              <w:jc w:val="both"/>
            </w:pPr>
          </w:p>
        </w:tc>
        <w:tc>
          <w:tcPr>
            <w:tcW w:w="4677" w:type="dxa"/>
          </w:tcPr>
          <w:p w:rsidR="008E4428" w:rsidRPr="008E4428" w:rsidRDefault="008E4428" w:rsidP="008E4428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8E4428">
              <w:rPr>
                <w:bCs/>
              </w:rPr>
              <w:t xml:space="preserve">В соответствии со статьей </w:t>
            </w:r>
            <w:r w:rsidRPr="008E4428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8E4428">
              <w:rPr>
                <w:bCs/>
              </w:rPr>
              <w:t xml:space="preserve"> Регламента Думы Октябрьского района, Дума Октябрьского района решила:</w:t>
            </w:r>
          </w:p>
          <w:p w:rsidR="00C96AE2" w:rsidRPr="00D452B9" w:rsidRDefault="00C96AE2" w:rsidP="004F5C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050" w:rsidRDefault="009A7050" w:rsidP="00E24DA7">
      <w:pPr>
        <w:ind w:firstLine="708"/>
        <w:jc w:val="both"/>
        <w:rPr>
          <w:color w:val="000000"/>
          <w:spacing w:val="-1"/>
        </w:rPr>
      </w:pPr>
    </w:p>
    <w:p w:rsidR="003F31CF" w:rsidRPr="00694DA6" w:rsidRDefault="003F31CF" w:rsidP="003F31CF">
      <w:pPr>
        <w:jc w:val="both"/>
        <w:rPr>
          <w:lang w:eastAsia="ar-SA"/>
        </w:rPr>
      </w:pPr>
      <w:r w:rsidRPr="00694DA6">
        <w:rPr>
          <w:lang w:eastAsia="ar-SA"/>
        </w:rPr>
        <w:t xml:space="preserve">Заведующий отделом организации и </w:t>
      </w:r>
    </w:p>
    <w:p w:rsidR="003F31CF" w:rsidRPr="00694DA6" w:rsidRDefault="003F31CF" w:rsidP="003F31CF">
      <w:pPr>
        <w:jc w:val="both"/>
        <w:rPr>
          <w:lang w:eastAsia="ar-SA"/>
        </w:rPr>
      </w:pPr>
      <w:r w:rsidRPr="00694DA6">
        <w:rPr>
          <w:lang w:eastAsia="ar-SA"/>
        </w:rPr>
        <w:t>обеспечения деятельности депутатов</w:t>
      </w:r>
    </w:p>
    <w:p w:rsidR="004059C8" w:rsidRDefault="003F31CF" w:rsidP="003F31CF">
      <w:pPr>
        <w:rPr>
          <w:color w:val="000000"/>
          <w:spacing w:val="-1"/>
        </w:rPr>
      </w:pPr>
      <w:r w:rsidRPr="00694DA6">
        <w:rPr>
          <w:lang w:eastAsia="ar-SA"/>
        </w:rPr>
        <w:t>управления аппарата Думы Октябрьского района</w:t>
      </w:r>
      <w:r w:rsidRPr="00694DA6">
        <w:rPr>
          <w:lang w:eastAsia="ar-SA"/>
        </w:rPr>
        <w:tab/>
      </w:r>
      <w:bookmarkStart w:id="0" w:name="_GoBack"/>
      <w:bookmarkEnd w:id="0"/>
      <w:r w:rsidRPr="00694DA6">
        <w:rPr>
          <w:lang w:eastAsia="ar-SA"/>
        </w:rPr>
        <w:tab/>
      </w:r>
      <w:r w:rsidRPr="00694DA6">
        <w:rPr>
          <w:lang w:eastAsia="ar-SA"/>
        </w:rPr>
        <w:tab/>
      </w:r>
      <w:r w:rsidR="003A077D" w:rsidRPr="00694DA6">
        <w:rPr>
          <w:lang w:eastAsia="ar-SA"/>
        </w:rPr>
        <w:tab/>
      </w:r>
      <w:r w:rsidR="003A077D">
        <w:rPr>
          <w:lang w:eastAsia="ar-SA"/>
        </w:rPr>
        <w:t xml:space="preserve"> </w:t>
      </w:r>
      <w:r w:rsidR="003A077D" w:rsidRPr="00694DA6">
        <w:rPr>
          <w:lang w:eastAsia="ar-SA"/>
        </w:rPr>
        <w:t>А.И.</w:t>
      </w:r>
      <w:r w:rsidRPr="00694DA6">
        <w:rPr>
          <w:lang w:eastAsia="ar-SA"/>
        </w:rPr>
        <w:t xml:space="preserve"> Кожаев</w:t>
      </w:r>
    </w:p>
    <w:sectPr w:rsidR="004059C8" w:rsidSect="0027332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CA52754"/>
    <w:multiLevelType w:val="hybridMultilevel"/>
    <w:tmpl w:val="6B261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93AD2"/>
    <w:multiLevelType w:val="hybridMultilevel"/>
    <w:tmpl w:val="7E5C1160"/>
    <w:lvl w:ilvl="0" w:tplc="0768A14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10A01"/>
    <w:multiLevelType w:val="hybridMultilevel"/>
    <w:tmpl w:val="4C744BAC"/>
    <w:lvl w:ilvl="0" w:tplc="D06432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9C8"/>
    <w:rsid w:val="000C7D86"/>
    <w:rsid w:val="0010359E"/>
    <w:rsid w:val="00155C3E"/>
    <w:rsid w:val="00192959"/>
    <w:rsid w:val="001A05D1"/>
    <w:rsid w:val="00210839"/>
    <w:rsid w:val="00261916"/>
    <w:rsid w:val="00273322"/>
    <w:rsid w:val="002838D9"/>
    <w:rsid w:val="003248A1"/>
    <w:rsid w:val="00324C59"/>
    <w:rsid w:val="0033392C"/>
    <w:rsid w:val="0035732B"/>
    <w:rsid w:val="003A077D"/>
    <w:rsid w:val="003F2066"/>
    <w:rsid w:val="003F31CF"/>
    <w:rsid w:val="004059C8"/>
    <w:rsid w:val="004958A3"/>
    <w:rsid w:val="004E32BD"/>
    <w:rsid w:val="00504F16"/>
    <w:rsid w:val="00515A7F"/>
    <w:rsid w:val="00532365"/>
    <w:rsid w:val="005347C1"/>
    <w:rsid w:val="00561319"/>
    <w:rsid w:val="005C7A3D"/>
    <w:rsid w:val="006362D0"/>
    <w:rsid w:val="00637976"/>
    <w:rsid w:val="00682475"/>
    <w:rsid w:val="006A1652"/>
    <w:rsid w:val="006A398D"/>
    <w:rsid w:val="006C16BB"/>
    <w:rsid w:val="006C4E8D"/>
    <w:rsid w:val="006C78B9"/>
    <w:rsid w:val="006D7BE7"/>
    <w:rsid w:val="00733040"/>
    <w:rsid w:val="00766824"/>
    <w:rsid w:val="00770FE4"/>
    <w:rsid w:val="00815C98"/>
    <w:rsid w:val="00825B6A"/>
    <w:rsid w:val="00832427"/>
    <w:rsid w:val="008A2DD4"/>
    <w:rsid w:val="008C0B1B"/>
    <w:rsid w:val="008E4428"/>
    <w:rsid w:val="00957D91"/>
    <w:rsid w:val="0096738B"/>
    <w:rsid w:val="009A06A6"/>
    <w:rsid w:val="009A7050"/>
    <w:rsid w:val="009E7022"/>
    <w:rsid w:val="009F150F"/>
    <w:rsid w:val="00A07FC7"/>
    <w:rsid w:val="00A9150F"/>
    <w:rsid w:val="00AE3FDC"/>
    <w:rsid w:val="00B23A0C"/>
    <w:rsid w:val="00B55E46"/>
    <w:rsid w:val="00BA1002"/>
    <w:rsid w:val="00BB62F3"/>
    <w:rsid w:val="00BC644F"/>
    <w:rsid w:val="00BE042F"/>
    <w:rsid w:val="00C10928"/>
    <w:rsid w:val="00C4069C"/>
    <w:rsid w:val="00C45304"/>
    <w:rsid w:val="00C96AE2"/>
    <w:rsid w:val="00DA5620"/>
    <w:rsid w:val="00DF23F7"/>
    <w:rsid w:val="00E01ED3"/>
    <w:rsid w:val="00E24DA7"/>
    <w:rsid w:val="00E43B35"/>
    <w:rsid w:val="00E5574A"/>
    <w:rsid w:val="00E86511"/>
    <w:rsid w:val="00EF5164"/>
    <w:rsid w:val="00F00718"/>
    <w:rsid w:val="00F0436E"/>
    <w:rsid w:val="00F159D0"/>
    <w:rsid w:val="00F55228"/>
    <w:rsid w:val="00F8201A"/>
    <w:rsid w:val="00F95BF8"/>
    <w:rsid w:val="00F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8BC6FC-28BC-4298-ADD5-13CBFEDD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6C4E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A16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47CF6C838050630749DE44DF3CD5081E396A2B7F5BD9E86307771FF2A337AE87D0D9A4A4029806BCF04l6KCF" TargetMode="External"/><Relationship Id="rId13" Type="http://schemas.openxmlformats.org/officeDocument/2006/relationships/hyperlink" Target="consultantplus://offline/ref=E42137BE716F012E1B1AF48C014BF34C48DF60F483CF2B88FF916C77B133508A397ESFF" TargetMode="External"/><Relationship Id="rId18" Type="http://schemas.openxmlformats.org/officeDocument/2006/relationships/hyperlink" Target="consultantplus://offline/ref=B66BE3654336633A25825DB2AD855EEE836836240C72499CA28FA88877565FBE8A496223AAE89D3DE9E6F5O8d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D8A3DCF471E7FC14755C857D5652E3B89AE063E2CD9A97D205A00886ECA615BDW6x6F" TargetMode="External"/><Relationship Id="rId7" Type="http://schemas.openxmlformats.org/officeDocument/2006/relationships/hyperlink" Target="consultantplus://offline/ref=0FF47CF6C838050630749DE44DF3CD5081E396A2B7F5BD9E86307771FF2A337AE87D0D9A4A4029806BCB00l6KCF" TargetMode="External"/><Relationship Id="rId12" Type="http://schemas.openxmlformats.org/officeDocument/2006/relationships/hyperlink" Target="consultantplus://offline/ref=FAC9EDD742CD484B24DF72D5BAE457F9D913272CD7B6A127137C9FA674AE27F031E2141789D64D0154A20519ZDR5F" TargetMode="External"/><Relationship Id="rId17" Type="http://schemas.openxmlformats.org/officeDocument/2006/relationships/hyperlink" Target="consultantplus://offline/ref=B66BE3654336633A25825DB2AD855EEE836836240B734A95A785F5827F0F53BC8DO4d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2137BE716F012E1B1AF48C014BF34C48DF60F484CE2881FA9B317DB96A5C883EE0A9C46769ED3931548975SFF" TargetMode="External"/><Relationship Id="rId20" Type="http://schemas.openxmlformats.org/officeDocument/2006/relationships/hyperlink" Target="consultantplus://offline/ref=B66BE3654336633A25825DB2AD855EEE836836240C72499CA28FA88877565FBE8A496223AAE89D3DE9E6F5O8d0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F47CF6C8380506307483E95B9F9A5F85E8C8A7B2F2B2CBDE6F2C2CA823392DAF3254D80E4D2A88l6KDF" TargetMode="External"/><Relationship Id="rId11" Type="http://schemas.openxmlformats.org/officeDocument/2006/relationships/hyperlink" Target="consultantplus://offline/ref=FAC9EDD742CD484B24DF72D5BAE457F9D913272CD7B6A127137C9FA674AE27F031E2141789D64D0154A20519ZDR5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42137BE716F012E1B1AF48C014BF34C48DF60F483CF2B88FF916C77B133508A397ESF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FF47CF6C838050630749DE44DF3CD5081E396A2B7F5BD9E86307771FF2A337AE87D0D9A4A4029806BCF04l6KCF" TargetMode="External"/><Relationship Id="rId19" Type="http://schemas.openxmlformats.org/officeDocument/2006/relationships/hyperlink" Target="consultantplus://offline/ref=B66BE3654336633A25825DB2AD855EEE836836240B734A95A785F5827F0F53BC8DO4d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F47CF6C8380506307483E95B9F9A5F85E8C8A7B2F2B2CBDE6F2C2CA823392DAF3254D80E4D2A88l6KDF" TargetMode="External"/><Relationship Id="rId14" Type="http://schemas.openxmlformats.org/officeDocument/2006/relationships/hyperlink" Target="consultantplus://offline/ref=E42137BE716F012E1B1AF48C014BF34C48DF60F484CE2881FA9B317DB96A5C883EE0A9C46769ED3931548975SFF" TargetMode="External"/><Relationship Id="rId22" Type="http://schemas.openxmlformats.org/officeDocument/2006/relationships/hyperlink" Target="consultantplus://offline/ref=A1D8A3DCF471E7FC14755C857D5652E3B89AE063E2CD9A97D205A00886ECA615BDW6x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KozhaevAI</cp:lastModifiedBy>
  <cp:revision>14</cp:revision>
  <dcterms:created xsi:type="dcterms:W3CDTF">2016-12-01T06:54:00Z</dcterms:created>
  <dcterms:modified xsi:type="dcterms:W3CDTF">2016-12-05T12:18:00Z</dcterms:modified>
</cp:coreProperties>
</file>