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181" w:rsidRDefault="00ED0181" w:rsidP="00461A66">
      <w:pPr>
        <w:tabs>
          <w:tab w:val="left" w:pos="567"/>
        </w:tabs>
        <w:jc w:val="right"/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3in;margin-top:1pt;width:39pt;height:48pt;z-index:251657216">
            <v:imagedata r:id="rId8" o:title="герб Октябрьского района (для бланка)"/>
          </v:shape>
        </w:pict>
      </w:r>
    </w:p>
    <w:p w:rsidR="00ED0181" w:rsidRDefault="00ED0181"/>
    <w:tbl>
      <w:tblPr>
        <w:tblW w:w="978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6"/>
        <w:gridCol w:w="622"/>
        <w:gridCol w:w="224"/>
        <w:gridCol w:w="1513"/>
        <w:gridCol w:w="348"/>
        <w:gridCol w:w="330"/>
        <w:gridCol w:w="216"/>
        <w:gridCol w:w="3912"/>
        <w:gridCol w:w="446"/>
        <w:gridCol w:w="1887"/>
        <w:gridCol w:w="47"/>
      </w:tblGrid>
      <w:tr w:rsidR="00ED0181" w:rsidTr="00CF2C7A">
        <w:trPr>
          <w:gridAfter w:val="1"/>
          <w:wAfter w:w="47" w:type="dxa"/>
          <w:trHeight w:hRule="exact" w:val="1857"/>
        </w:trPr>
        <w:tc>
          <w:tcPr>
            <w:tcW w:w="9734" w:type="dxa"/>
            <w:gridSpan w:val="10"/>
          </w:tcPr>
          <w:p w:rsidR="00CF2C7A" w:rsidRDefault="00CF2C7A" w:rsidP="00FE00BF">
            <w:pPr>
              <w:jc w:val="center"/>
              <w:rPr>
                <w:rFonts w:ascii="Georgia" w:hAnsi="Georgia"/>
                <w:b/>
              </w:rPr>
            </w:pPr>
          </w:p>
          <w:p w:rsidR="00CF2C7A" w:rsidRDefault="00CF2C7A" w:rsidP="00FE00BF">
            <w:pPr>
              <w:jc w:val="center"/>
              <w:rPr>
                <w:rFonts w:ascii="Georgia" w:hAnsi="Georgia"/>
                <w:b/>
              </w:rPr>
            </w:pPr>
          </w:p>
          <w:p w:rsidR="00ED0181" w:rsidRDefault="00ED0181" w:rsidP="00FE00B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Муниципальное образование Октябрьский район</w:t>
            </w:r>
          </w:p>
          <w:p w:rsidR="00ED0181" w:rsidRDefault="00ED0181" w:rsidP="00FE00BF">
            <w:pPr>
              <w:jc w:val="center"/>
              <w:rPr>
                <w:rFonts w:ascii="Georgia" w:hAnsi="Georgia"/>
                <w:sz w:val="12"/>
                <w:szCs w:val="12"/>
              </w:rPr>
            </w:pPr>
          </w:p>
          <w:p w:rsidR="00ED0181" w:rsidRDefault="00FE00BF" w:rsidP="00FE00B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АДМИНИСТРАЦИЯ </w:t>
            </w:r>
            <w:r w:rsidR="00ED0181">
              <w:rPr>
                <w:b/>
                <w:sz w:val="26"/>
                <w:szCs w:val="26"/>
              </w:rPr>
              <w:t>ОКТЯБРЬСКОГО РАЙОНА</w:t>
            </w:r>
          </w:p>
          <w:p w:rsidR="00ED0181" w:rsidRDefault="00ED0181" w:rsidP="00FE00BF">
            <w:pPr>
              <w:jc w:val="center"/>
              <w:rPr>
                <w:sz w:val="12"/>
                <w:szCs w:val="12"/>
              </w:rPr>
            </w:pPr>
          </w:p>
          <w:p w:rsidR="00ED0181" w:rsidRDefault="00651928" w:rsidP="00FE00B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20"/>
                <w:sz w:val="26"/>
                <w:szCs w:val="26"/>
              </w:rPr>
              <w:t>ПОСТАНОВЛЕНИЕ</w:t>
            </w:r>
          </w:p>
        </w:tc>
      </w:tr>
      <w:tr w:rsidR="00ED0181" w:rsidTr="00CF2C7A">
        <w:trPr>
          <w:trHeight w:val="154"/>
        </w:trPr>
        <w:tc>
          <w:tcPr>
            <w:tcW w:w="236" w:type="dxa"/>
            <w:tcBorders>
              <w:left w:val="nil"/>
              <w:right w:val="nil"/>
            </w:tcBorders>
            <w:vAlign w:val="bottom"/>
          </w:tcPr>
          <w:p w:rsidR="00ED0181" w:rsidRDefault="00ED0181" w:rsidP="0020102D">
            <w:pPr>
              <w:ind w:left="-108"/>
              <w:jc w:val="right"/>
            </w:pPr>
            <w:r>
              <w:t>«</w:t>
            </w:r>
          </w:p>
        </w:tc>
        <w:tc>
          <w:tcPr>
            <w:tcW w:w="622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ED0181" w:rsidRPr="00F7222D" w:rsidRDefault="00492A4E" w:rsidP="0020102D">
            <w:pPr>
              <w:ind w:left="-202"/>
              <w:jc w:val="center"/>
            </w:pPr>
            <w:r>
              <w:t>14</w:t>
            </w:r>
          </w:p>
        </w:tc>
        <w:tc>
          <w:tcPr>
            <w:tcW w:w="224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ED0181" w:rsidRDefault="00ED0181">
            <w:r>
              <w:t>»</w:t>
            </w:r>
          </w:p>
        </w:tc>
        <w:tc>
          <w:tcPr>
            <w:tcW w:w="1513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ED0181" w:rsidRDefault="00492A4E">
            <w:pPr>
              <w:jc w:val="center"/>
            </w:pPr>
            <w:r>
              <w:t>мая</w:t>
            </w:r>
          </w:p>
        </w:tc>
        <w:tc>
          <w:tcPr>
            <w:tcW w:w="348" w:type="dxa"/>
            <w:tcBorders>
              <w:left w:val="nil"/>
              <w:right w:val="nil"/>
            </w:tcBorders>
            <w:vAlign w:val="bottom"/>
          </w:tcPr>
          <w:p w:rsidR="00ED0181" w:rsidRDefault="00ED0181">
            <w:pPr>
              <w:ind w:right="-108"/>
              <w:jc w:val="right"/>
            </w:pPr>
            <w:r>
              <w:t>20</w:t>
            </w:r>
          </w:p>
        </w:tc>
        <w:tc>
          <w:tcPr>
            <w:tcW w:w="330" w:type="dxa"/>
            <w:tcBorders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D0181" w:rsidRDefault="00A533B5" w:rsidP="00E95369">
            <w:r>
              <w:t>2</w:t>
            </w:r>
            <w:r w:rsidR="00F21790">
              <w:t>6</w:t>
            </w:r>
          </w:p>
        </w:tc>
        <w:tc>
          <w:tcPr>
            <w:tcW w:w="216" w:type="dxa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ED0181" w:rsidRDefault="00ED0181"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3912" w:type="dxa"/>
            <w:tcBorders>
              <w:left w:val="nil"/>
              <w:right w:val="nil"/>
            </w:tcBorders>
            <w:vAlign w:val="bottom"/>
          </w:tcPr>
          <w:p w:rsidR="00ED0181" w:rsidRDefault="00ED0181"/>
        </w:tc>
        <w:tc>
          <w:tcPr>
            <w:tcW w:w="446" w:type="dxa"/>
            <w:tcBorders>
              <w:left w:val="nil"/>
              <w:right w:val="nil"/>
            </w:tcBorders>
            <w:vAlign w:val="bottom"/>
          </w:tcPr>
          <w:p w:rsidR="00ED0181" w:rsidRDefault="00ED0181">
            <w:pPr>
              <w:jc w:val="center"/>
            </w:pPr>
            <w:r>
              <w:t>№</w:t>
            </w:r>
          </w:p>
        </w:tc>
        <w:tc>
          <w:tcPr>
            <w:tcW w:w="193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ED0181" w:rsidRDefault="00492A4E" w:rsidP="003277D7">
            <w:pPr>
              <w:jc w:val="center"/>
            </w:pPr>
            <w:r>
              <w:t>789</w:t>
            </w:r>
            <w:r w:rsidR="00941948">
              <w:t xml:space="preserve">         </w:t>
            </w:r>
          </w:p>
        </w:tc>
      </w:tr>
      <w:tr w:rsidR="00ED0181" w:rsidRPr="00723F07" w:rsidTr="00941948">
        <w:trPr>
          <w:gridAfter w:val="1"/>
          <w:wAfter w:w="47" w:type="dxa"/>
          <w:trHeight w:hRule="exact" w:val="567"/>
        </w:trPr>
        <w:tc>
          <w:tcPr>
            <w:tcW w:w="9734" w:type="dxa"/>
            <w:gridSpan w:val="10"/>
            <w:tcMar>
              <w:top w:w="227" w:type="dxa"/>
            </w:tcMar>
          </w:tcPr>
          <w:p w:rsidR="00ED0181" w:rsidRPr="00723F07" w:rsidRDefault="00994D01" w:rsidP="0020102D">
            <w:pPr>
              <w:ind w:left="-108"/>
            </w:pPr>
            <w:r w:rsidRPr="00723F07">
              <w:t>п</w:t>
            </w:r>
            <w:r w:rsidR="00ED0181" w:rsidRPr="00723F07">
              <w:t>гт. Октябрьское</w:t>
            </w:r>
          </w:p>
        </w:tc>
      </w:tr>
    </w:tbl>
    <w:p w:rsidR="00C8318E" w:rsidRDefault="00C8318E" w:rsidP="00C8318E">
      <w:pPr>
        <w:pStyle w:val="ConsPlusNormal"/>
        <w:tabs>
          <w:tab w:val="left" w:pos="0"/>
        </w:tabs>
        <w:ind w:right="4818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8318E" w:rsidRDefault="00193F65" w:rsidP="00193F65">
      <w:pPr>
        <w:pStyle w:val="ConsPlusNormal"/>
        <w:tabs>
          <w:tab w:val="left" w:pos="0"/>
        </w:tabs>
        <w:ind w:right="4818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Порядка финансирования и установления норм расходов на организацию и проведение мероприятий в сфере образования</w:t>
      </w:r>
      <w:r w:rsidR="00626819">
        <w:rPr>
          <w:rFonts w:ascii="Times New Roman" w:hAnsi="Times New Roman" w:cs="Times New Roman"/>
          <w:sz w:val="24"/>
          <w:szCs w:val="24"/>
        </w:rPr>
        <w:t xml:space="preserve"> и молодежной политики</w:t>
      </w:r>
      <w:r>
        <w:rPr>
          <w:rFonts w:ascii="Times New Roman" w:hAnsi="Times New Roman" w:cs="Times New Roman"/>
          <w:sz w:val="24"/>
          <w:szCs w:val="24"/>
        </w:rPr>
        <w:t>, проводимых за счет средств бюджета Октябрьско</w:t>
      </w:r>
      <w:r w:rsidR="00626819">
        <w:rPr>
          <w:rFonts w:ascii="Times New Roman" w:hAnsi="Times New Roman" w:cs="Times New Roman"/>
          <w:sz w:val="24"/>
          <w:szCs w:val="24"/>
        </w:rPr>
        <w:t>го района в рамках муниципальных программ</w:t>
      </w:r>
    </w:p>
    <w:p w:rsidR="00193F65" w:rsidRDefault="00193F65" w:rsidP="00C8318E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193F65" w:rsidRDefault="00193F65" w:rsidP="00C8318E">
      <w:pPr>
        <w:pStyle w:val="HTML"/>
        <w:jc w:val="both"/>
        <w:rPr>
          <w:rFonts w:ascii="Verdana" w:hAnsi="Verdana"/>
          <w:sz w:val="21"/>
          <w:szCs w:val="21"/>
        </w:rPr>
      </w:pPr>
    </w:p>
    <w:p w:rsidR="00C8318E" w:rsidRDefault="0020102D" w:rsidP="00C8318E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318E">
        <w:rPr>
          <w:rFonts w:ascii="Times New Roman" w:hAnsi="Times New Roman" w:cs="Times New Roman"/>
          <w:sz w:val="24"/>
          <w:szCs w:val="24"/>
        </w:rPr>
        <w:t>В соответствии с Бюджетным кодексом Российской Фе</w:t>
      </w:r>
      <w:r w:rsidR="00C8318E">
        <w:rPr>
          <w:rFonts w:ascii="Times New Roman" w:hAnsi="Times New Roman" w:cs="Times New Roman"/>
          <w:sz w:val="24"/>
          <w:szCs w:val="24"/>
        </w:rPr>
        <w:t xml:space="preserve">дерации, Федеральным законом от </w:t>
      </w:r>
      <w:r w:rsidR="0088410B" w:rsidRPr="0088410B">
        <w:rPr>
          <w:rFonts w:ascii="Times New Roman" w:hAnsi="Times New Roman" w:cs="Times New Roman"/>
          <w:sz w:val="24"/>
          <w:szCs w:val="24"/>
        </w:rPr>
        <w:t>20</w:t>
      </w:r>
      <w:r w:rsidR="0088410B">
        <w:rPr>
          <w:rFonts w:ascii="Times New Roman" w:hAnsi="Times New Roman" w:cs="Times New Roman"/>
          <w:sz w:val="24"/>
          <w:szCs w:val="24"/>
        </w:rPr>
        <w:t>.03.2025 № 33</w:t>
      </w:r>
      <w:r w:rsidRPr="00C8318E">
        <w:rPr>
          <w:rFonts w:ascii="Times New Roman" w:hAnsi="Times New Roman" w:cs="Times New Roman"/>
          <w:sz w:val="24"/>
          <w:szCs w:val="24"/>
        </w:rPr>
        <w:t>-ФЗ «Об общих принципах организации местного самоуправления в Российской Федерации»,</w:t>
      </w:r>
      <w:r w:rsidR="00C8318E" w:rsidRPr="00C8318E">
        <w:rPr>
          <w:rFonts w:ascii="Times New Roman" w:hAnsi="Times New Roman" w:cs="Times New Roman"/>
          <w:sz w:val="24"/>
          <w:szCs w:val="24"/>
        </w:rPr>
        <w:t xml:space="preserve"> </w:t>
      </w:r>
      <w:r w:rsidR="0088410B">
        <w:rPr>
          <w:rFonts w:ascii="Times New Roman" w:hAnsi="Times New Roman" w:cs="Times New Roman"/>
          <w:sz w:val="24"/>
          <w:szCs w:val="24"/>
        </w:rPr>
        <w:t>постановлениями</w:t>
      </w:r>
      <w:r w:rsidR="00C8318E" w:rsidRPr="006C2BEB">
        <w:rPr>
          <w:rFonts w:ascii="Times New Roman" w:hAnsi="Times New Roman" w:cs="Times New Roman"/>
          <w:sz w:val="24"/>
          <w:szCs w:val="24"/>
        </w:rPr>
        <w:t xml:space="preserve"> администрации Октябрьского района от </w:t>
      </w:r>
      <w:r w:rsidR="00956321" w:rsidRPr="006C2BEB">
        <w:rPr>
          <w:rFonts w:ascii="Times New Roman" w:hAnsi="Times New Roman" w:cs="Times New Roman"/>
          <w:sz w:val="24"/>
          <w:szCs w:val="24"/>
        </w:rPr>
        <w:t>06.12.2024</w:t>
      </w:r>
      <w:r w:rsidR="00C8318E" w:rsidRPr="006C2BEB">
        <w:rPr>
          <w:rFonts w:ascii="Times New Roman" w:hAnsi="Times New Roman" w:cs="Times New Roman"/>
          <w:sz w:val="24"/>
          <w:szCs w:val="24"/>
        </w:rPr>
        <w:t xml:space="preserve"> № </w:t>
      </w:r>
      <w:r w:rsidR="00956321" w:rsidRPr="006C2BEB">
        <w:rPr>
          <w:rFonts w:ascii="Times New Roman" w:hAnsi="Times New Roman" w:cs="Times New Roman"/>
          <w:sz w:val="24"/>
          <w:szCs w:val="24"/>
        </w:rPr>
        <w:t>1909</w:t>
      </w:r>
      <w:r w:rsidR="00C8318E" w:rsidRPr="006C2BEB">
        <w:rPr>
          <w:rFonts w:ascii="Times New Roman" w:hAnsi="Times New Roman" w:cs="Times New Roman"/>
          <w:sz w:val="24"/>
          <w:szCs w:val="24"/>
        </w:rPr>
        <w:t xml:space="preserve"> «Об утверждении муниципальной программы «Развитие образования в муниципальном образовании Октябрьский район»</w:t>
      </w:r>
      <w:r w:rsidR="00A20826">
        <w:rPr>
          <w:rFonts w:ascii="Times New Roman" w:hAnsi="Times New Roman" w:cs="Times New Roman"/>
          <w:sz w:val="24"/>
          <w:szCs w:val="24"/>
        </w:rPr>
        <w:t>,</w:t>
      </w:r>
      <w:r w:rsidR="00626819">
        <w:rPr>
          <w:rFonts w:ascii="Times New Roman" w:hAnsi="Times New Roman" w:cs="Times New Roman"/>
          <w:sz w:val="24"/>
          <w:szCs w:val="24"/>
        </w:rPr>
        <w:t xml:space="preserve"> от 06.12.2024 №</w:t>
      </w:r>
      <w:r w:rsidR="00A20826">
        <w:rPr>
          <w:rFonts w:ascii="Times New Roman" w:hAnsi="Times New Roman" w:cs="Times New Roman"/>
          <w:sz w:val="24"/>
          <w:szCs w:val="24"/>
        </w:rPr>
        <w:t xml:space="preserve"> </w:t>
      </w:r>
      <w:r w:rsidR="00626819">
        <w:rPr>
          <w:rFonts w:ascii="Times New Roman" w:hAnsi="Times New Roman" w:cs="Times New Roman"/>
          <w:sz w:val="24"/>
          <w:szCs w:val="24"/>
        </w:rPr>
        <w:t xml:space="preserve">1899 </w:t>
      </w:r>
      <w:r w:rsidR="005B7D97">
        <w:rPr>
          <w:rFonts w:ascii="Times New Roman" w:hAnsi="Times New Roman" w:cs="Times New Roman"/>
          <w:sz w:val="24"/>
          <w:szCs w:val="24"/>
        </w:rPr>
        <w:t xml:space="preserve">   </w:t>
      </w:r>
      <w:r w:rsidR="00626819">
        <w:rPr>
          <w:rFonts w:ascii="Times New Roman" w:hAnsi="Times New Roman" w:cs="Times New Roman"/>
          <w:sz w:val="24"/>
          <w:szCs w:val="24"/>
        </w:rPr>
        <w:t>«Об утверждении муниципальной программы Октябрьского района «Развитие гражданского общества в муниципальном образовании Октябрьский район»</w:t>
      </w:r>
      <w:r w:rsidR="00C8318E">
        <w:rPr>
          <w:rFonts w:ascii="Times New Roman" w:hAnsi="Times New Roman" w:cs="Times New Roman"/>
          <w:sz w:val="24"/>
          <w:szCs w:val="24"/>
        </w:rPr>
        <w:t xml:space="preserve"> (далее – му</w:t>
      </w:r>
      <w:r w:rsidR="00626819">
        <w:rPr>
          <w:rFonts w:ascii="Times New Roman" w:hAnsi="Times New Roman" w:cs="Times New Roman"/>
          <w:sz w:val="24"/>
          <w:szCs w:val="24"/>
        </w:rPr>
        <w:t>ниципальные программы</w:t>
      </w:r>
      <w:r w:rsidR="00C8318E">
        <w:rPr>
          <w:rFonts w:ascii="Times New Roman" w:hAnsi="Times New Roman" w:cs="Times New Roman"/>
          <w:sz w:val="24"/>
          <w:szCs w:val="24"/>
        </w:rPr>
        <w:t>):</w:t>
      </w:r>
      <w:proofErr w:type="gramEnd"/>
    </w:p>
    <w:p w:rsidR="00C8318E" w:rsidRDefault="00C8318E" w:rsidP="00193F6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</w:t>
      </w:r>
      <w:r w:rsidR="00193F65">
        <w:rPr>
          <w:rFonts w:ascii="Times New Roman" w:hAnsi="Times New Roman" w:cs="Times New Roman"/>
          <w:sz w:val="24"/>
          <w:szCs w:val="24"/>
        </w:rPr>
        <w:t xml:space="preserve"> Порядок финансирования и установления норм расходов на организацию и проведение мероприятий в сфере образования</w:t>
      </w:r>
      <w:r w:rsidR="00626819">
        <w:rPr>
          <w:rFonts w:ascii="Times New Roman" w:hAnsi="Times New Roman" w:cs="Times New Roman"/>
          <w:sz w:val="24"/>
          <w:szCs w:val="24"/>
        </w:rPr>
        <w:t xml:space="preserve"> и молодежной политики</w:t>
      </w:r>
      <w:r w:rsidR="00193F65">
        <w:rPr>
          <w:rFonts w:ascii="Times New Roman" w:hAnsi="Times New Roman" w:cs="Times New Roman"/>
          <w:sz w:val="24"/>
          <w:szCs w:val="24"/>
        </w:rPr>
        <w:t>, проводимых за счет средств бюджета Октябрьско</w:t>
      </w:r>
      <w:r w:rsidR="00626819">
        <w:rPr>
          <w:rFonts w:ascii="Times New Roman" w:hAnsi="Times New Roman" w:cs="Times New Roman"/>
          <w:sz w:val="24"/>
          <w:szCs w:val="24"/>
        </w:rPr>
        <w:t>го района в рамках муниципальных программ</w:t>
      </w:r>
      <w:r w:rsidR="00193F65">
        <w:rPr>
          <w:rFonts w:ascii="Times New Roman" w:hAnsi="Times New Roman" w:cs="Times New Roman"/>
          <w:sz w:val="24"/>
          <w:szCs w:val="24"/>
        </w:rPr>
        <w:t xml:space="preserve"> согласно приложению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6819" w:rsidRDefault="00626819" w:rsidP="00193F6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постановление администрации Октябрьского района </w:t>
      </w:r>
      <w:r w:rsidR="00A20826">
        <w:rPr>
          <w:rFonts w:ascii="Times New Roman" w:hAnsi="Times New Roman" w:cs="Times New Roman"/>
          <w:sz w:val="24"/>
          <w:szCs w:val="24"/>
        </w:rPr>
        <w:t xml:space="preserve">  от 11.05.2021 № 853 «О</w:t>
      </w:r>
      <w:r>
        <w:rPr>
          <w:rFonts w:ascii="Times New Roman" w:hAnsi="Times New Roman" w:cs="Times New Roman"/>
          <w:sz w:val="24"/>
          <w:szCs w:val="24"/>
        </w:rPr>
        <w:t>б утверждении Порядка финансирования и установления норм расходов на организацию и проведение мероприятий в сфере образования, проводимых за счет средств бюджета Октябрьского района в рамка</w:t>
      </w:r>
      <w:r w:rsidR="00A20826">
        <w:rPr>
          <w:rFonts w:ascii="Times New Roman" w:hAnsi="Times New Roman" w:cs="Times New Roman"/>
          <w:sz w:val="24"/>
          <w:szCs w:val="24"/>
        </w:rPr>
        <w:t>х муниципальной программы».</w:t>
      </w:r>
    </w:p>
    <w:p w:rsidR="00C8318E" w:rsidRDefault="00626819" w:rsidP="00C8318E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337C91" w:rsidRPr="00C8318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229A9" w:rsidRPr="00C8318E">
        <w:rPr>
          <w:rFonts w:ascii="Times New Roman" w:hAnsi="Times New Roman" w:cs="Times New Roman"/>
          <w:sz w:val="24"/>
          <w:szCs w:val="24"/>
        </w:rPr>
        <w:t>Опубликовать постановление в официаль</w:t>
      </w:r>
      <w:r w:rsidR="00330A98">
        <w:rPr>
          <w:rFonts w:ascii="Times New Roman" w:hAnsi="Times New Roman" w:cs="Times New Roman"/>
          <w:sz w:val="24"/>
          <w:szCs w:val="24"/>
        </w:rPr>
        <w:t>ном сетевом издании «Официальный сайт Октябрьского района</w:t>
      </w:r>
      <w:r w:rsidR="00D229A9" w:rsidRPr="00C8318E">
        <w:rPr>
          <w:rFonts w:ascii="Times New Roman" w:hAnsi="Times New Roman" w:cs="Times New Roman"/>
          <w:sz w:val="24"/>
          <w:szCs w:val="24"/>
        </w:rPr>
        <w:t>».</w:t>
      </w:r>
    </w:p>
    <w:p w:rsidR="002D2D28" w:rsidRPr="00C8318E" w:rsidRDefault="002D2D28" w:rsidP="00C8318E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Постановление вступает в силу после его официального опубликования</w:t>
      </w:r>
      <w:r w:rsidR="00A20826">
        <w:rPr>
          <w:rFonts w:ascii="Times New Roman" w:hAnsi="Times New Roman" w:cs="Times New Roman"/>
          <w:sz w:val="24"/>
          <w:szCs w:val="24"/>
        </w:rPr>
        <w:t>.</w:t>
      </w:r>
    </w:p>
    <w:p w:rsidR="004805CB" w:rsidRPr="00C8318E" w:rsidRDefault="002D2D28" w:rsidP="00C8318E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337C91" w:rsidRPr="00C8318E">
        <w:rPr>
          <w:rFonts w:ascii="Times New Roman" w:eastAsia="Calibri" w:hAnsi="Times New Roman" w:cs="Times New Roman"/>
          <w:sz w:val="24"/>
          <w:szCs w:val="24"/>
        </w:rPr>
        <w:t>.</w:t>
      </w:r>
      <w:r w:rsidR="00450287" w:rsidRPr="00C831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805CB" w:rsidRPr="00C8318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4805CB" w:rsidRPr="00C8318E">
        <w:rPr>
          <w:rFonts w:ascii="Times New Roman" w:hAnsi="Times New Roman" w:cs="Times New Roman"/>
          <w:sz w:val="24"/>
          <w:szCs w:val="24"/>
        </w:rPr>
        <w:t xml:space="preserve"> выполнением </w:t>
      </w:r>
      <w:r w:rsidR="00634AED" w:rsidRPr="00C8318E">
        <w:rPr>
          <w:rFonts w:ascii="Times New Roman" w:hAnsi="Times New Roman" w:cs="Times New Roman"/>
          <w:sz w:val="24"/>
          <w:szCs w:val="24"/>
        </w:rPr>
        <w:t>постановления</w:t>
      </w:r>
      <w:r w:rsidR="004805CB" w:rsidRPr="00C8318E">
        <w:rPr>
          <w:rFonts w:ascii="Times New Roman" w:hAnsi="Times New Roman" w:cs="Times New Roman"/>
          <w:sz w:val="24"/>
          <w:szCs w:val="24"/>
        </w:rPr>
        <w:t xml:space="preserve"> возложить на заместителя главы Октябрьского района по </w:t>
      </w:r>
      <w:r>
        <w:rPr>
          <w:rFonts w:ascii="Times New Roman" w:hAnsi="Times New Roman" w:cs="Times New Roman"/>
          <w:sz w:val="24"/>
          <w:szCs w:val="24"/>
        </w:rPr>
        <w:t>экономике, финансам, председателя Комитета по управлению муниципальными финансами</w:t>
      </w:r>
      <w:r w:rsidR="00524D78" w:rsidRPr="00C8318E">
        <w:rPr>
          <w:rFonts w:ascii="Times New Roman" w:hAnsi="Times New Roman" w:cs="Times New Roman"/>
          <w:sz w:val="24"/>
          <w:szCs w:val="24"/>
        </w:rPr>
        <w:t xml:space="preserve"> администрации Октябрьского района</w:t>
      </w:r>
      <w:r w:rsidR="004805CB" w:rsidRPr="00C831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Куклину Н.Г</w:t>
      </w:r>
      <w:r w:rsidR="004805CB" w:rsidRPr="00C8318E">
        <w:rPr>
          <w:rFonts w:ascii="Times New Roman" w:hAnsi="Times New Roman" w:cs="Times New Roman"/>
          <w:sz w:val="24"/>
          <w:szCs w:val="24"/>
        </w:rPr>
        <w:t>.</w:t>
      </w:r>
    </w:p>
    <w:p w:rsidR="00620BD1" w:rsidRPr="00C8318E" w:rsidRDefault="00620BD1" w:rsidP="002A128E"/>
    <w:p w:rsidR="006F7ED6" w:rsidRDefault="006F7ED6" w:rsidP="002A128E"/>
    <w:p w:rsidR="002A128E" w:rsidRPr="00723F07" w:rsidRDefault="0000453B" w:rsidP="002A128E">
      <w:r>
        <w:t>Глава</w:t>
      </w:r>
      <w:r w:rsidR="00423259">
        <w:t xml:space="preserve"> </w:t>
      </w:r>
      <w:r w:rsidR="00CE6302" w:rsidRPr="00723F07">
        <w:t>Октябрьского района</w:t>
      </w:r>
      <w:r w:rsidR="002A128E" w:rsidRPr="00723F07">
        <w:t xml:space="preserve">                                     </w:t>
      </w:r>
      <w:r w:rsidR="00D24C73" w:rsidRPr="00723F07">
        <w:t xml:space="preserve">   </w:t>
      </w:r>
      <w:r w:rsidR="00F2409B" w:rsidRPr="00723F07">
        <w:t xml:space="preserve">    </w:t>
      </w:r>
      <w:r w:rsidR="00D24C73" w:rsidRPr="00723F07">
        <w:t xml:space="preserve">   </w:t>
      </w:r>
      <w:r w:rsidR="00C12D1F">
        <w:t xml:space="preserve">                                    </w:t>
      </w:r>
      <w:r w:rsidR="006F7ED6">
        <w:t xml:space="preserve">  </w:t>
      </w:r>
      <w:r>
        <w:t xml:space="preserve"> </w:t>
      </w:r>
      <w:r w:rsidR="0020102D" w:rsidRPr="0020102D">
        <w:t xml:space="preserve">  </w:t>
      </w:r>
      <w:r w:rsidR="0073674E">
        <w:t xml:space="preserve"> </w:t>
      </w:r>
      <w:r>
        <w:t xml:space="preserve">С.В. </w:t>
      </w:r>
      <w:proofErr w:type="spellStart"/>
      <w:r>
        <w:t>Заплатин</w:t>
      </w:r>
      <w:proofErr w:type="spellEnd"/>
    </w:p>
    <w:p w:rsidR="00C12D1F" w:rsidRDefault="00C12D1F" w:rsidP="002A128E"/>
    <w:p w:rsidR="00C12D1F" w:rsidRDefault="00C12D1F" w:rsidP="002A128E"/>
    <w:p w:rsidR="00956321" w:rsidRDefault="00956321" w:rsidP="002A128E"/>
    <w:p w:rsidR="00C12D1F" w:rsidRDefault="00C12D1F" w:rsidP="002A128E"/>
    <w:p w:rsidR="0000453B" w:rsidRDefault="0000453B" w:rsidP="002A128E"/>
    <w:p w:rsidR="00133236" w:rsidRDefault="00133236" w:rsidP="002A128E"/>
    <w:p w:rsidR="00423259" w:rsidRDefault="00423259" w:rsidP="00E54599">
      <w:pPr>
        <w:jc w:val="right"/>
      </w:pPr>
      <w:bookmarkStart w:id="0" w:name="_GoBack"/>
      <w:bookmarkEnd w:id="0"/>
    </w:p>
    <w:p w:rsidR="00E54599" w:rsidRDefault="00B35F26" w:rsidP="00E54599">
      <w:pPr>
        <w:jc w:val="right"/>
      </w:pPr>
      <w:r>
        <w:t>Приложение</w:t>
      </w:r>
      <w:r w:rsidRPr="00E151FC">
        <w:t xml:space="preserve"> </w:t>
      </w:r>
    </w:p>
    <w:p w:rsidR="00B35F26" w:rsidRDefault="00E54599" w:rsidP="00E54599">
      <w:pPr>
        <w:jc w:val="right"/>
      </w:pPr>
      <w:r>
        <w:t xml:space="preserve">к постановлению </w:t>
      </w:r>
      <w:r w:rsidR="00B35F26" w:rsidRPr="00E151FC">
        <w:t>администрации Октябрьского района</w:t>
      </w:r>
    </w:p>
    <w:p w:rsidR="00B35F26" w:rsidRDefault="0070173A" w:rsidP="00E54599">
      <w:pPr>
        <w:jc w:val="right"/>
      </w:pPr>
      <w:r>
        <w:t>от</w:t>
      </w:r>
      <w:r w:rsidR="00492A4E">
        <w:t xml:space="preserve"> «14</w:t>
      </w:r>
      <w:r w:rsidR="00E54599">
        <w:t>»</w:t>
      </w:r>
      <w:r w:rsidR="00F00CA6">
        <w:t xml:space="preserve"> </w:t>
      </w:r>
      <w:r w:rsidR="00492A4E">
        <w:t>мая</w:t>
      </w:r>
      <w:r w:rsidR="00F00CA6">
        <w:t xml:space="preserve"> 2026</w:t>
      </w:r>
      <w:r w:rsidR="00B14EF5">
        <w:t xml:space="preserve"> г. № </w:t>
      </w:r>
      <w:r w:rsidR="00492A4E">
        <w:t>789</w:t>
      </w:r>
    </w:p>
    <w:p w:rsidR="0020102D" w:rsidRDefault="0020102D" w:rsidP="00E54599">
      <w:pPr>
        <w:pStyle w:val="ConsPlusNormal"/>
        <w:tabs>
          <w:tab w:val="left" w:pos="0"/>
          <w:tab w:val="left" w:pos="142"/>
        </w:tabs>
        <w:ind w:right="-143" w:firstLine="0"/>
        <w:rPr>
          <w:rFonts w:ascii="Times New Roman" w:hAnsi="Times New Roman" w:cs="Times New Roman"/>
          <w:sz w:val="24"/>
          <w:szCs w:val="24"/>
        </w:rPr>
      </w:pPr>
    </w:p>
    <w:p w:rsidR="0020102D" w:rsidRDefault="0020102D" w:rsidP="00193F65">
      <w:pPr>
        <w:pStyle w:val="HTML"/>
        <w:jc w:val="center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54599">
        <w:rPr>
          <w:rFonts w:ascii="Times New Roman" w:hAnsi="Times New Roman" w:cs="Times New Roman"/>
          <w:sz w:val="24"/>
          <w:szCs w:val="24"/>
        </w:rPr>
        <w:t>орядок</w:t>
      </w:r>
      <w:r w:rsidR="00193F65">
        <w:rPr>
          <w:rFonts w:ascii="Verdana" w:hAnsi="Verdan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фин</w:t>
      </w:r>
      <w:r w:rsidR="00E54599">
        <w:rPr>
          <w:rFonts w:ascii="Times New Roman" w:hAnsi="Times New Roman" w:cs="Times New Roman"/>
          <w:sz w:val="24"/>
          <w:szCs w:val="24"/>
        </w:rPr>
        <w:t xml:space="preserve">ансирования </w:t>
      </w:r>
      <w:r w:rsidR="00193F65">
        <w:rPr>
          <w:rFonts w:ascii="Times New Roman" w:hAnsi="Times New Roman" w:cs="Times New Roman"/>
          <w:sz w:val="24"/>
          <w:szCs w:val="24"/>
        </w:rPr>
        <w:t>и установления норм расходов на организацию и проведение мероприятий</w:t>
      </w:r>
      <w:r w:rsidR="00E54599">
        <w:rPr>
          <w:rFonts w:ascii="Times New Roman" w:hAnsi="Times New Roman" w:cs="Times New Roman"/>
          <w:sz w:val="24"/>
          <w:szCs w:val="24"/>
        </w:rPr>
        <w:t xml:space="preserve"> в сфере образования</w:t>
      </w:r>
      <w:r w:rsidR="00F00CA6">
        <w:rPr>
          <w:rFonts w:ascii="Times New Roman" w:hAnsi="Times New Roman" w:cs="Times New Roman"/>
          <w:sz w:val="24"/>
          <w:szCs w:val="24"/>
        </w:rPr>
        <w:t xml:space="preserve"> и молодежной политики</w:t>
      </w:r>
      <w:r w:rsidR="00E5459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проводимых за счет средств бюджета О</w:t>
      </w:r>
      <w:r w:rsidR="00E54599">
        <w:rPr>
          <w:rFonts w:ascii="Times New Roman" w:hAnsi="Times New Roman" w:cs="Times New Roman"/>
          <w:sz w:val="24"/>
          <w:szCs w:val="24"/>
        </w:rPr>
        <w:t>ктябрьского района</w:t>
      </w:r>
      <w:r w:rsidR="00A20826">
        <w:rPr>
          <w:rFonts w:ascii="Times New Roman" w:hAnsi="Times New Roman" w:cs="Times New Roman"/>
          <w:sz w:val="24"/>
          <w:szCs w:val="24"/>
        </w:rPr>
        <w:t xml:space="preserve"> в рамках муниципальных программ</w:t>
      </w:r>
      <w:r w:rsidR="00E54599">
        <w:rPr>
          <w:rFonts w:ascii="Times New Roman" w:hAnsi="Times New Roman" w:cs="Times New Roman"/>
          <w:sz w:val="24"/>
          <w:szCs w:val="24"/>
        </w:rPr>
        <w:t xml:space="preserve"> (далее – Порядок)</w:t>
      </w:r>
    </w:p>
    <w:p w:rsidR="0020102D" w:rsidRDefault="0020102D" w:rsidP="00193F65">
      <w:pPr>
        <w:pStyle w:val="HTML"/>
        <w:rPr>
          <w:rFonts w:ascii="Verdana" w:hAnsi="Verdana"/>
          <w:sz w:val="21"/>
          <w:szCs w:val="21"/>
        </w:rPr>
      </w:pPr>
    </w:p>
    <w:p w:rsidR="0020102D" w:rsidRDefault="0020102D" w:rsidP="0020102D">
      <w:pPr>
        <w:pStyle w:val="HTML"/>
        <w:ind w:firstLine="540"/>
        <w:jc w:val="both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193F65" w:rsidRDefault="00E54599" w:rsidP="00193F65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193F65">
        <w:rPr>
          <w:rFonts w:ascii="Times New Roman" w:hAnsi="Times New Roman" w:cs="Times New Roman"/>
          <w:sz w:val="24"/>
          <w:szCs w:val="24"/>
        </w:rPr>
        <w:t xml:space="preserve">Порядок разработан с целью повышения эффективности использования бюджетных средств и установления единого подхода к распределению средств бюджета Октябрьского района на проведение мероприятий в сфере образования </w:t>
      </w:r>
      <w:r w:rsidR="00F00CA6">
        <w:rPr>
          <w:rFonts w:ascii="Times New Roman" w:hAnsi="Times New Roman" w:cs="Times New Roman"/>
          <w:sz w:val="24"/>
          <w:szCs w:val="24"/>
        </w:rPr>
        <w:t xml:space="preserve">и молодежной политики </w:t>
      </w:r>
      <w:r w:rsidR="00193F65">
        <w:rPr>
          <w:rFonts w:ascii="Times New Roman" w:hAnsi="Times New Roman" w:cs="Times New Roman"/>
          <w:sz w:val="24"/>
          <w:szCs w:val="24"/>
        </w:rPr>
        <w:t>(далее – мероприятия).</w:t>
      </w:r>
    </w:p>
    <w:p w:rsidR="003D4C2C" w:rsidRPr="003D4C2C" w:rsidRDefault="00E54599" w:rsidP="00193F65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20102D">
        <w:rPr>
          <w:rFonts w:ascii="Times New Roman" w:hAnsi="Times New Roman" w:cs="Times New Roman"/>
          <w:sz w:val="24"/>
          <w:szCs w:val="24"/>
        </w:rPr>
        <w:t xml:space="preserve">Порядок регламентирует финансовое обеспечение </w:t>
      </w:r>
      <w:r w:rsidR="00193F65">
        <w:rPr>
          <w:rFonts w:ascii="Times New Roman" w:hAnsi="Times New Roman" w:cs="Times New Roman"/>
          <w:sz w:val="24"/>
          <w:szCs w:val="24"/>
        </w:rPr>
        <w:t>и устанавливает нормы расходов на организацию и проведение мероприятий</w:t>
      </w:r>
      <w:r w:rsidR="0020102D">
        <w:rPr>
          <w:rFonts w:ascii="Times New Roman" w:hAnsi="Times New Roman" w:cs="Times New Roman"/>
          <w:sz w:val="24"/>
          <w:szCs w:val="24"/>
        </w:rPr>
        <w:t xml:space="preserve"> </w:t>
      </w:r>
      <w:r w:rsidR="0020102D" w:rsidRPr="006C2BEB">
        <w:rPr>
          <w:rFonts w:ascii="Times New Roman" w:hAnsi="Times New Roman" w:cs="Times New Roman"/>
          <w:sz w:val="24"/>
          <w:szCs w:val="24"/>
        </w:rPr>
        <w:t xml:space="preserve">в рамках реализации муниципальной программы </w:t>
      </w:r>
      <w:r w:rsidRPr="006C2BEB">
        <w:rPr>
          <w:rFonts w:ascii="Times New Roman" w:hAnsi="Times New Roman" w:cs="Times New Roman"/>
          <w:sz w:val="24"/>
          <w:szCs w:val="24"/>
        </w:rPr>
        <w:t>«Развитие образования в муниципальном образовании Октябрьский район», утвержденной постановлени</w:t>
      </w:r>
      <w:r w:rsidR="00956321" w:rsidRPr="006C2BEB">
        <w:rPr>
          <w:rFonts w:ascii="Times New Roman" w:hAnsi="Times New Roman" w:cs="Times New Roman"/>
          <w:sz w:val="24"/>
          <w:szCs w:val="24"/>
        </w:rPr>
        <w:t>ем</w:t>
      </w:r>
      <w:r w:rsidRPr="006C2BEB">
        <w:rPr>
          <w:rFonts w:ascii="Times New Roman" w:hAnsi="Times New Roman" w:cs="Times New Roman"/>
          <w:sz w:val="24"/>
          <w:szCs w:val="24"/>
        </w:rPr>
        <w:t xml:space="preserve"> администрации Окт</w:t>
      </w:r>
      <w:r w:rsidR="003D4C2C" w:rsidRPr="006C2BEB">
        <w:rPr>
          <w:rFonts w:ascii="Times New Roman" w:hAnsi="Times New Roman" w:cs="Times New Roman"/>
          <w:sz w:val="24"/>
          <w:szCs w:val="24"/>
        </w:rPr>
        <w:t xml:space="preserve">ябрьского района от </w:t>
      </w:r>
      <w:r w:rsidR="00956321" w:rsidRPr="006C2BEB">
        <w:rPr>
          <w:rFonts w:ascii="Times New Roman" w:hAnsi="Times New Roman" w:cs="Times New Roman"/>
          <w:sz w:val="24"/>
          <w:szCs w:val="24"/>
        </w:rPr>
        <w:t xml:space="preserve">06.12.2024 </w:t>
      </w:r>
      <w:r w:rsidRPr="006C2BEB">
        <w:rPr>
          <w:rFonts w:ascii="Times New Roman" w:hAnsi="Times New Roman" w:cs="Times New Roman"/>
          <w:sz w:val="24"/>
          <w:szCs w:val="24"/>
        </w:rPr>
        <w:t xml:space="preserve">№ </w:t>
      </w:r>
      <w:r w:rsidR="00956321" w:rsidRPr="006C2BEB">
        <w:rPr>
          <w:rFonts w:ascii="Times New Roman" w:hAnsi="Times New Roman" w:cs="Times New Roman"/>
          <w:sz w:val="24"/>
          <w:szCs w:val="24"/>
        </w:rPr>
        <w:t>1909</w:t>
      </w:r>
      <w:r w:rsidR="00A20826">
        <w:rPr>
          <w:rFonts w:ascii="Times New Roman" w:hAnsi="Times New Roman" w:cs="Times New Roman"/>
          <w:sz w:val="24"/>
          <w:szCs w:val="24"/>
        </w:rPr>
        <w:t>,</w:t>
      </w:r>
      <w:r w:rsidR="00F00CA6">
        <w:rPr>
          <w:rFonts w:ascii="Times New Roman" w:hAnsi="Times New Roman" w:cs="Times New Roman"/>
          <w:sz w:val="24"/>
          <w:szCs w:val="24"/>
        </w:rPr>
        <w:t xml:space="preserve"> муниципальной программы «Развитие гражданского общества в муниципальном образовании Октябрьский район»</w:t>
      </w:r>
      <w:r w:rsidR="00A20826">
        <w:rPr>
          <w:rFonts w:ascii="Times New Roman" w:hAnsi="Times New Roman" w:cs="Times New Roman"/>
          <w:sz w:val="24"/>
          <w:szCs w:val="24"/>
        </w:rPr>
        <w:t>,</w:t>
      </w:r>
      <w:r w:rsidR="00F00CA6">
        <w:rPr>
          <w:rFonts w:ascii="Times New Roman" w:hAnsi="Times New Roman" w:cs="Times New Roman"/>
          <w:sz w:val="24"/>
          <w:szCs w:val="24"/>
        </w:rPr>
        <w:t xml:space="preserve"> утвержденной п</w:t>
      </w:r>
      <w:r w:rsidR="00F00CA6" w:rsidRPr="00F00CA6">
        <w:rPr>
          <w:rFonts w:ascii="Times New Roman" w:hAnsi="Times New Roman" w:cs="Times New Roman"/>
          <w:sz w:val="24"/>
          <w:szCs w:val="24"/>
        </w:rPr>
        <w:t>остановлением администрации Октябрьского района от 06.12.2024 №</w:t>
      </w:r>
      <w:r w:rsidR="00956321">
        <w:rPr>
          <w:rFonts w:ascii="Times New Roman" w:hAnsi="Times New Roman" w:cs="Times New Roman"/>
          <w:sz w:val="24"/>
          <w:szCs w:val="24"/>
        </w:rPr>
        <w:t xml:space="preserve"> </w:t>
      </w:r>
      <w:r w:rsidR="00F00CA6" w:rsidRPr="00F00CA6">
        <w:rPr>
          <w:rFonts w:ascii="Times New Roman" w:hAnsi="Times New Roman" w:cs="Times New Roman"/>
          <w:sz w:val="24"/>
          <w:szCs w:val="24"/>
        </w:rPr>
        <w:t>1899</w:t>
      </w:r>
      <w:r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F00CA6">
        <w:rPr>
          <w:rFonts w:ascii="Times New Roman" w:hAnsi="Times New Roman" w:cs="Times New Roman"/>
          <w:sz w:val="24"/>
          <w:szCs w:val="24"/>
        </w:rPr>
        <w:t>муниципальные</w:t>
      </w:r>
      <w:r w:rsidRPr="003D4C2C">
        <w:rPr>
          <w:rFonts w:ascii="Times New Roman" w:hAnsi="Times New Roman" w:cs="Times New Roman"/>
          <w:sz w:val="24"/>
          <w:szCs w:val="24"/>
        </w:rPr>
        <w:t xml:space="preserve"> п</w:t>
      </w:r>
      <w:r w:rsidR="00F00CA6">
        <w:rPr>
          <w:rFonts w:ascii="Times New Roman" w:hAnsi="Times New Roman" w:cs="Times New Roman"/>
          <w:sz w:val="24"/>
          <w:szCs w:val="24"/>
        </w:rPr>
        <w:t>рограммы</w:t>
      </w:r>
      <w:r w:rsidR="0020102D" w:rsidRPr="003D4C2C">
        <w:rPr>
          <w:rFonts w:ascii="Times New Roman" w:hAnsi="Times New Roman" w:cs="Times New Roman"/>
          <w:sz w:val="24"/>
          <w:szCs w:val="24"/>
        </w:rPr>
        <w:t>) за счет средств бюджета О</w:t>
      </w:r>
      <w:r w:rsidRPr="003D4C2C">
        <w:rPr>
          <w:rFonts w:ascii="Times New Roman" w:hAnsi="Times New Roman" w:cs="Times New Roman"/>
          <w:sz w:val="24"/>
          <w:szCs w:val="24"/>
        </w:rPr>
        <w:t>ктябрьского района</w:t>
      </w:r>
      <w:proofErr w:type="gramEnd"/>
      <w:r w:rsidR="0020102D" w:rsidRPr="003D4C2C">
        <w:rPr>
          <w:rFonts w:ascii="Times New Roman" w:hAnsi="Times New Roman" w:cs="Times New Roman"/>
          <w:sz w:val="24"/>
          <w:szCs w:val="24"/>
        </w:rPr>
        <w:t xml:space="preserve"> (далее </w:t>
      </w:r>
      <w:r w:rsidRPr="003D4C2C">
        <w:rPr>
          <w:rFonts w:ascii="Times New Roman" w:hAnsi="Times New Roman" w:cs="Times New Roman"/>
          <w:sz w:val="24"/>
          <w:szCs w:val="24"/>
        </w:rPr>
        <w:t>–</w:t>
      </w:r>
      <w:r w:rsidR="0020102D" w:rsidRPr="003D4C2C">
        <w:rPr>
          <w:rFonts w:ascii="Times New Roman" w:hAnsi="Times New Roman" w:cs="Times New Roman"/>
          <w:sz w:val="24"/>
          <w:szCs w:val="24"/>
        </w:rPr>
        <w:t xml:space="preserve"> бюджет</w:t>
      </w:r>
      <w:r w:rsidRPr="003D4C2C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20102D" w:rsidRPr="003D4C2C">
        <w:rPr>
          <w:rFonts w:ascii="Times New Roman" w:hAnsi="Times New Roman" w:cs="Times New Roman"/>
          <w:sz w:val="24"/>
          <w:szCs w:val="24"/>
        </w:rPr>
        <w:t>).</w:t>
      </w:r>
    </w:p>
    <w:p w:rsidR="003D4C2C" w:rsidRPr="003D4C2C" w:rsidRDefault="003D4C2C" w:rsidP="003D4C2C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C2C">
        <w:rPr>
          <w:rFonts w:ascii="Times New Roman" w:hAnsi="Times New Roman" w:cs="Times New Roman"/>
          <w:sz w:val="24"/>
          <w:szCs w:val="24"/>
        </w:rPr>
        <w:t>3. Управление образования</w:t>
      </w:r>
      <w:r w:rsidR="00A20826">
        <w:rPr>
          <w:rFonts w:ascii="Times New Roman" w:hAnsi="Times New Roman" w:cs="Times New Roman"/>
          <w:sz w:val="24"/>
          <w:szCs w:val="24"/>
        </w:rPr>
        <w:t xml:space="preserve"> </w:t>
      </w:r>
      <w:r w:rsidR="00A20826" w:rsidRPr="00A20826">
        <w:rPr>
          <w:rFonts w:ascii="Times New Roman" w:hAnsi="Times New Roman" w:cs="Times New Roman"/>
          <w:sz w:val="24"/>
          <w:szCs w:val="24"/>
        </w:rPr>
        <w:t>администрации Октябрьского района</w:t>
      </w:r>
      <w:r w:rsidRPr="003D4C2C">
        <w:rPr>
          <w:rFonts w:ascii="Times New Roman" w:hAnsi="Times New Roman" w:cs="Times New Roman"/>
          <w:sz w:val="24"/>
          <w:szCs w:val="24"/>
        </w:rPr>
        <w:t xml:space="preserve"> и </w:t>
      </w:r>
      <w:r w:rsidR="00F00CA6">
        <w:rPr>
          <w:rFonts w:ascii="Times New Roman" w:hAnsi="Times New Roman" w:cs="Times New Roman"/>
          <w:sz w:val="24"/>
          <w:szCs w:val="24"/>
        </w:rPr>
        <w:t xml:space="preserve">отдел </w:t>
      </w:r>
      <w:r w:rsidRPr="003D4C2C">
        <w:rPr>
          <w:rFonts w:ascii="Times New Roman" w:hAnsi="Times New Roman" w:cs="Times New Roman"/>
          <w:sz w:val="24"/>
          <w:szCs w:val="24"/>
        </w:rPr>
        <w:t>молодежной политики</w:t>
      </w:r>
      <w:r w:rsidR="00F00CA6">
        <w:rPr>
          <w:rFonts w:ascii="Times New Roman" w:hAnsi="Times New Roman" w:cs="Times New Roman"/>
          <w:sz w:val="24"/>
          <w:szCs w:val="24"/>
        </w:rPr>
        <w:t xml:space="preserve"> и гражданских инициатив</w:t>
      </w:r>
      <w:r w:rsidRPr="003D4C2C">
        <w:rPr>
          <w:rFonts w:ascii="Times New Roman" w:hAnsi="Times New Roman" w:cs="Times New Roman"/>
          <w:sz w:val="24"/>
          <w:szCs w:val="24"/>
        </w:rPr>
        <w:t xml:space="preserve"> администрации Октябрьского района </w:t>
      </w:r>
      <w:r w:rsidR="00F00CA6">
        <w:rPr>
          <w:rFonts w:ascii="Times New Roman" w:hAnsi="Times New Roman" w:cs="Times New Roman"/>
          <w:sz w:val="24"/>
          <w:szCs w:val="24"/>
        </w:rPr>
        <w:t>являются</w:t>
      </w:r>
      <w:r w:rsidRPr="003D4C2C">
        <w:rPr>
          <w:rFonts w:ascii="Times New Roman" w:hAnsi="Times New Roman" w:cs="Times New Roman"/>
          <w:sz w:val="24"/>
          <w:szCs w:val="24"/>
        </w:rPr>
        <w:t xml:space="preserve"> главным</w:t>
      </w:r>
      <w:r w:rsidR="00F00CA6">
        <w:rPr>
          <w:rFonts w:ascii="Times New Roman" w:hAnsi="Times New Roman" w:cs="Times New Roman"/>
          <w:sz w:val="24"/>
          <w:szCs w:val="24"/>
        </w:rPr>
        <w:t>и распорядителями</w:t>
      </w:r>
      <w:r w:rsidRPr="003D4C2C">
        <w:rPr>
          <w:rFonts w:ascii="Times New Roman" w:hAnsi="Times New Roman" w:cs="Times New Roman"/>
          <w:sz w:val="24"/>
          <w:szCs w:val="24"/>
        </w:rPr>
        <w:t xml:space="preserve"> ср</w:t>
      </w:r>
      <w:r w:rsidR="00F00CA6">
        <w:rPr>
          <w:rFonts w:ascii="Times New Roman" w:hAnsi="Times New Roman" w:cs="Times New Roman"/>
          <w:sz w:val="24"/>
          <w:szCs w:val="24"/>
        </w:rPr>
        <w:t>едств бюджета района и выступают</w:t>
      </w:r>
      <w:r w:rsidRPr="003D4C2C">
        <w:rPr>
          <w:rFonts w:ascii="Times New Roman" w:hAnsi="Times New Roman" w:cs="Times New Roman"/>
          <w:sz w:val="24"/>
          <w:szCs w:val="24"/>
        </w:rPr>
        <w:t xml:space="preserve"> основным</w:t>
      </w:r>
      <w:r w:rsidR="00F00CA6">
        <w:rPr>
          <w:rFonts w:ascii="Times New Roman" w:hAnsi="Times New Roman" w:cs="Times New Roman"/>
          <w:sz w:val="24"/>
          <w:szCs w:val="24"/>
        </w:rPr>
        <w:t>и организаторами</w:t>
      </w:r>
      <w:r w:rsidRPr="003D4C2C">
        <w:rPr>
          <w:rFonts w:ascii="Times New Roman" w:hAnsi="Times New Roman" w:cs="Times New Roman"/>
          <w:sz w:val="24"/>
          <w:szCs w:val="24"/>
        </w:rPr>
        <w:t xml:space="preserve"> мероприятий.</w:t>
      </w:r>
    </w:p>
    <w:p w:rsidR="003D4C2C" w:rsidRDefault="003D4C2C" w:rsidP="003D4C2C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C2C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Финансирование проведения мероприятий осуществляется в объемах средств, выделяемых из бюдже</w:t>
      </w:r>
      <w:r w:rsidR="00F00CA6">
        <w:rPr>
          <w:rFonts w:ascii="Times New Roman" w:hAnsi="Times New Roman" w:cs="Times New Roman"/>
          <w:sz w:val="24"/>
          <w:szCs w:val="24"/>
        </w:rPr>
        <w:t>та района в рамках муниципальных программ</w:t>
      </w:r>
      <w:r>
        <w:rPr>
          <w:rFonts w:ascii="Times New Roman" w:hAnsi="Times New Roman" w:cs="Times New Roman"/>
          <w:sz w:val="24"/>
          <w:szCs w:val="24"/>
        </w:rPr>
        <w:t xml:space="preserve"> на текущий финансовый год и плановый период, и проводимых в соответ</w:t>
      </w:r>
      <w:r w:rsidR="00AE1A1D">
        <w:rPr>
          <w:rFonts w:ascii="Times New Roman" w:hAnsi="Times New Roman" w:cs="Times New Roman"/>
          <w:sz w:val="24"/>
          <w:szCs w:val="24"/>
        </w:rPr>
        <w:t>ствии с ежегодным планом мероприятий в сфере образования и молодёжной политики.</w:t>
      </w:r>
    </w:p>
    <w:p w:rsidR="003D4C2C" w:rsidRPr="003D4C2C" w:rsidRDefault="003D4C2C" w:rsidP="003D4C2C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C2C">
        <w:rPr>
          <w:rFonts w:ascii="Times New Roman" w:hAnsi="Times New Roman" w:cs="Times New Roman"/>
          <w:sz w:val="24"/>
          <w:szCs w:val="24"/>
        </w:rPr>
        <w:t>Потребность в бюджетных средствах на указанные цели исчисляются ежегодно в период формирования проекта бюджета Октябрьского района на очередной финансовый год и плановый период.</w:t>
      </w:r>
    </w:p>
    <w:p w:rsidR="00A97D89" w:rsidRDefault="003D4C2C" w:rsidP="00A97D89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4C2C">
        <w:rPr>
          <w:rFonts w:ascii="Times New Roman" w:hAnsi="Times New Roman" w:cs="Times New Roman"/>
          <w:sz w:val="24"/>
          <w:szCs w:val="24"/>
        </w:rPr>
        <w:t xml:space="preserve">Планирование потребности в средствах бюджета района на предоставление и расходование целевых средств на очередной финансовый </w:t>
      </w:r>
      <w:proofErr w:type="gramStart"/>
      <w:r w:rsidRPr="003D4C2C">
        <w:rPr>
          <w:rFonts w:ascii="Times New Roman" w:hAnsi="Times New Roman" w:cs="Times New Roman"/>
          <w:sz w:val="24"/>
          <w:szCs w:val="24"/>
        </w:rPr>
        <w:t>год</w:t>
      </w:r>
      <w:proofErr w:type="gramEnd"/>
      <w:r w:rsidRPr="003D4C2C">
        <w:rPr>
          <w:rFonts w:ascii="Times New Roman" w:hAnsi="Times New Roman" w:cs="Times New Roman"/>
          <w:sz w:val="24"/>
          <w:szCs w:val="24"/>
        </w:rPr>
        <w:t xml:space="preserve"> и плановый период осуществляется исходя из</w:t>
      </w:r>
      <w:r w:rsidR="002F5FCC">
        <w:rPr>
          <w:rFonts w:ascii="Times New Roman" w:hAnsi="Times New Roman" w:cs="Times New Roman"/>
          <w:sz w:val="24"/>
          <w:szCs w:val="24"/>
        </w:rPr>
        <w:t xml:space="preserve"> плана мероприятий муниципальных программ</w:t>
      </w:r>
      <w:r w:rsidRPr="003D4C2C">
        <w:rPr>
          <w:rFonts w:ascii="Times New Roman" w:hAnsi="Times New Roman" w:cs="Times New Roman"/>
          <w:sz w:val="24"/>
          <w:szCs w:val="24"/>
        </w:rPr>
        <w:t xml:space="preserve"> с применением норм </w:t>
      </w:r>
      <w:r w:rsidRPr="00C06B75">
        <w:rPr>
          <w:rFonts w:ascii="Times New Roman" w:hAnsi="Times New Roman" w:cs="Times New Roman"/>
          <w:sz w:val="24"/>
          <w:szCs w:val="24"/>
        </w:rPr>
        <w:t>расходов на организацию и проведение мероприятий, предусмотренные приложением к настоящему Порядку.</w:t>
      </w:r>
    </w:p>
    <w:p w:rsidR="00A97D89" w:rsidRDefault="00AE1A1D" w:rsidP="00A97D89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C06B75" w:rsidRPr="00C06B75">
        <w:rPr>
          <w:rFonts w:ascii="Times New Roman" w:hAnsi="Times New Roman" w:cs="Times New Roman"/>
          <w:sz w:val="24"/>
          <w:szCs w:val="24"/>
        </w:rPr>
        <w:t>Управление</w:t>
      </w:r>
      <w:r w:rsidR="002F5FCC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1A1D">
        <w:rPr>
          <w:rFonts w:ascii="Times New Roman" w:hAnsi="Times New Roman" w:cs="Times New Roman"/>
          <w:sz w:val="24"/>
          <w:szCs w:val="24"/>
        </w:rPr>
        <w:t>администрации Октябрьского района</w:t>
      </w:r>
      <w:r w:rsidR="002F5FCC">
        <w:rPr>
          <w:rFonts w:ascii="Times New Roman" w:hAnsi="Times New Roman" w:cs="Times New Roman"/>
          <w:sz w:val="24"/>
          <w:szCs w:val="24"/>
        </w:rPr>
        <w:t xml:space="preserve"> и отдел молодежной политики</w:t>
      </w:r>
      <w:r>
        <w:rPr>
          <w:rFonts w:ascii="Times New Roman" w:hAnsi="Times New Roman" w:cs="Times New Roman"/>
          <w:sz w:val="24"/>
          <w:szCs w:val="24"/>
        </w:rPr>
        <w:t xml:space="preserve"> и гражданских инициатив</w:t>
      </w:r>
      <w:r w:rsidR="002F5FCC">
        <w:rPr>
          <w:rFonts w:ascii="Times New Roman" w:hAnsi="Times New Roman" w:cs="Times New Roman"/>
          <w:sz w:val="24"/>
          <w:szCs w:val="24"/>
        </w:rPr>
        <w:t xml:space="preserve"> администрации Октябрьского района, как ответственные исполнители муниципальных программ, имеют</w:t>
      </w:r>
      <w:r w:rsidR="00C06B75" w:rsidRPr="00C06B75">
        <w:rPr>
          <w:rFonts w:ascii="Times New Roman" w:hAnsi="Times New Roman" w:cs="Times New Roman"/>
          <w:sz w:val="24"/>
          <w:szCs w:val="24"/>
        </w:rPr>
        <w:t xml:space="preserve"> право вносить корректировки в части изменения сроков и места проведения</w:t>
      </w:r>
      <w:r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C06B75" w:rsidRPr="00C06B75">
        <w:rPr>
          <w:rFonts w:ascii="Times New Roman" w:hAnsi="Times New Roman" w:cs="Times New Roman"/>
          <w:sz w:val="24"/>
          <w:szCs w:val="24"/>
        </w:rPr>
        <w:t xml:space="preserve">, а </w:t>
      </w:r>
      <w:r w:rsidR="00A942BA" w:rsidRPr="00C06B75">
        <w:rPr>
          <w:rFonts w:ascii="Times New Roman" w:hAnsi="Times New Roman" w:cs="Times New Roman"/>
          <w:sz w:val="24"/>
          <w:szCs w:val="24"/>
        </w:rPr>
        <w:t>также</w:t>
      </w:r>
      <w:r w:rsidR="002F5FCC">
        <w:rPr>
          <w:rFonts w:ascii="Times New Roman" w:hAnsi="Times New Roman" w:cs="Times New Roman"/>
          <w:sz w:val="24"/>
          <w:szCs w:val="24"/>
        </w:rPr>
        <w:t xml:space="preserve"> перераспределять</w:t>
      </w:r>
      <w:r w:rsidR="00C06B75" w:rsidRPr="00C06B75">
        <w:rPr>
          <w:rFonts w:ascii="Times New Roman" w:hAnsi="Times New Roman" w:cs="Times New Roman"/>
          <w:sz w:val="24"/>
          <w:szCs w:val="24"/>
        </w:rPr>
        <w:t xml:space="preserve"> средства между мероприятиями в пределах общего объема бюджетных ассигнований, направле</w:t>
      </w:r>
      <w:r w:rsidR="002F5FCC">
        <w:rPr>
          <w:rFonts w:ascii="Times New Roman" w:hAnsi="Times New Roman" w:cs="Times New Roman"/>
          <w:sz w:val="24"/>
          <w:szCs w:val="24"/>
        </w:rPr>
        <w:t>нных на реализацию муниципальных программ</w:t>
      </w:r>
      <w:r w:rsidR="00C06B75" w:rsidRPr="00C06B75">
        <w:rPr>
          <w:rFonts w:ascii="Times New Roman" w:hAnsi="Times New Roman" w:cs="Times New Roman"/>
          <w:sz w:val="24"/>
          <w:szCs w:val="24"/>
        </w:rPr>
        <w:t>.</w:t>
      </w:r>
    </w:p>
    <w:p w:rsidR="00C06B75" w:rsidRPr="00C06B75" w:rsidRDefault="00A97D89" w:rsidP="00A97D89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C06B75" w:rsidRPr="00C06B75">
        <w:rPr>
          <w:rFonts w:ascii="Times New Roman" w:hAnsi="Times New Roman" w:cs="Times New Roman"/>
          <w:sz w:val="24"/>
          <w:szCs w:val="24"/>
        </w:rPr>
        <w:t>При организации мероприятий утверждаются:</w:t>
      </w:r>
    </w:p>
    <w:p w:rsidR="00C06B75" w:rsidRPr="00C06B75" w:rsidRDefault="00C06B75" w:rsidP="00C06B75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6B75">
        <w:rPr>
          <w:rFonts w:ascii="Times New Roman" w:hAnsi="Times New Roman" w:cs="Times New Roman"/>
          <w:sz w:val="24"/>
          <w:szCs w:val="24"/>
        </w:rPr>
        <w:t>- положение о проведении мероприятия, содержащее цель, сроки, место и порядок проведения мероприятия;</w:t>
      </w:r>
    </w:p>
    <w:p w:rsidR="00A97D89" w:rsidRDefault="00C06B75" w:rsidP="00A97D89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06B75">
        <w:rPr>
          <w:rFonts w:ascii="Times New Roman" w:hAnsi="Times New Roman" w:cs="Times New Roman"/>
          <w:sz w:val="24"/>
          <w:szCs w:val="24"/>
        </w:rPr>
        <w:t>- смета расходов, включающая объем расходов и источники финансирования.</w:t>
      </w:r>
    </w:p>
    <w:p w:rsidR="00C06B75" w:rsidRPr="00C06B75" w:rsidRDefault="00A97D89" w:rsidP="00A97D89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="00C06B75" w:rsidRPr="00C06B7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C06B75" w:rsidRPr="00C06B75">
        <w:rPr>
          <w:rFonts w:ascii="Times New Roman" w:hAnsi="Times New Roman" w:cs="Times New Roman"/>
          <w:sz w:val="24"/>
          <w:szCs w:val="24"/>
        </w:rPr>
        <w:t xml:space="preserve"> целевым расходованием средств бюджета района осуществляется в соответствии с полномочиями, установленными законодательством Российской Федерации и муниципальными правовыми актами </w:t>
      </w:r>
      <w:r w:rsidR="00193F65">
        <w:rPr>
          <w:rFonts w:ascii="Times New Roman" w:hAnsi="Times New Roman" w:cs="Times New Roman"/>
          <w:sz w:val="24"/>
          <w:szCs w:val="24"/>
        </w:rPr>
        <w:t>Октябр</w:t>
      </w:r>
      <w:r w:rsidR="00C06B75" w:rsidRPr="00C06B75">
        <w:rPr>
          <w:rFonts w:ascii="Times New Roman" w:hAnsi="Times New Roman" w:cs="Times New Roman"/>
          <w:sz w:val="24"/>
          <w:szCs w:val="24"/>
        </w:rPr>
        <w:t>ь</w:t>
      </w:r>
      <w:r w:rsidR="00193F65">
        <w:rPr>
          <w:rFonts w:ascii="Times New Roman" w:hAnsi="Times New Roman" w:cs="Times New Roman"/>
          <w:sz w:val="24"/>
          <w:szCs w:val="24"/>
        </w:rPr>
        <w:t>с</w:t>
      </w:r>
      <w:r w:rsidR="00C06B75" w:rsidRPr="00C06B75">
        <w:rPr>
          <w:rFonts w:ascii="Times New Roman" w:hAnsi="Times New Roman" w:cs="Times New Roman"/>
          <w:sz w:val="24"/>
          <w:szCs w:val="24"/>
        </w:rPr>
        <w:t>к</w:t>
      </w:r>
      <w:r w:rsidR="00193F65">
        <w:rPr>
          <w:rFonts w:ascii="Times New Roman" w:hAnsi="Times New Roman" w:cs="Times New Roman"/>
          <w:sz w:val="24"/>
          <w:szCs w:val="24"/>
        </w:rPr>
        <w:t>о</w:t>
      </w:r>
      <w:r w:rsidR="00C06B75" w:rsidRPr="00C06B75">
        <w:rPr>
          <w:rFonts w:ascii="Times New Roman" w:hAnsi="Times New Roman" w:cs="Times New Roman"/>
          <w:sz w:val="24"/>
          <w:szCs w:val="24"/>
        </w:rPr>
        <w:t>го района.</w:t>
      </w:r>
    </w:p>
    <w:p w:rsidR="00A97D89" w:rsidRDefault="00A97D89" w:rsidP="00A97D89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1A1D" w:rsidRDefault="00AE1A1D" w:rsidP="00A97D89">
      <w:pPr>
        <w:pStyle w:val="HTM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20102D" w:rsidRDefault="0020102D" w:rsidP="00A97D89">
      <w:pPr>
        <w:pStyle w:val="HTM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="00A97D89">
        <w:rPr>
          <w:rFonts w:ascii="Times New Roman" w:hAnsi="Times New Roman" w:cs="Times New Roman"/>
          <w:sz w:val="24"/>
          <w:szCs w:val="24"/>
        </w:rPr>
        <w:t>Приложение</w:t>
      </w:r>
    </w:p>
    <w:p w:rsidR="00A97D89" w:rsidRDefault="00A97D89" w:rsidP="00A97D89">
      <w:pPr>
        <w:pStyle w:val="HTM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  <w:r>
        <w:rPr>
          <w:rFonts w:ascii="Verdana" w:hAnsi="Verdan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финансирования и установления </w:t>
      </w:r>
    </w:p>
    <w:p w:rsidR="00A97D89" w:rsidRDefault="00A97D89" w:rsidP="00A97D89">
      <w:pPr>
        <w:pStyle w:val="HTM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 расходов на организацию и проведение </w:t>
      </w:r>
    </w:p>
    <w:p w:rsidR="002F5FCC" w:rsidRDefault="00A97D89" w:rsidP="00A97D89">
      <w:pPr>
        <w:pStyle w:val="HTM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мероприятий в сфере образования</w:t>
      </w:r>
      <w:r w:rsidR="002F5FCC">
        <w:rPr>
          <w:rFonts w:ascii="Times New Roman" w:hAnsi="Times New Roman" w:cs="Times New Roman"/>
          <w:sz w:val="24"/>
          <w:szCs w:val="24"/>
        </w:rPr>
        <w:t xml:space="preserve"> и </w:t>
      </w:r>
    </w:p>
    <w:p w:rsidR="00A97D89" w:rsidRDefault="002F5FCC" w:rsidP="00A97D89">
      <w:pPr>
        <w:pStyle w:val="HTM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молодежной политики</w:t>
      </w:r>
      <w:r w:rsidR="00A97D8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A97D89">
        <w:rPr>
          <w:rFonts w:ascii="Times New Roman" w:hAnsi="Times New Roman" w:cs="Times New Roman"/>
          <w:sz w:val="24"/>
          <w:szCs w:val="24"/>
        </w:rPr>
        <w:t>проводимых</w:t>
      </w:r>
      <w:proofErr w:type="gramEnd"/>
      <w:r w:rsidR="00A97D89">
        <w:rPr>
          <w:rFonts w:ascii="Times New Roman" w:hAnsi="Times New Roman" w:cs="Times New Roman"/>
          <w:sz w:val="24"/>
          <w:szCs w:val="24"/>
        </w:rPr>
        <w:t xml:space="preserve"> за счет </w:t>
      </w:r>
    </w:p>
    <w:p w:rsidR="00A97D89" w:rsidRDefault="00A97D89" w:rsidP="00A97D89">
      <w:pPr>
        <w:pStyle w:val="HTM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 бюджета Октябрьского района </w:t>
      </w:r>
    </w:p>
    <w:p w:rsidR="0020102D" w:rsidRDefault="00A20826" w:rsidP="00A97D89">
      <w:pPr>
        <w:pStyle w:val="HTM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муниципальных программ</w:t>
      </w:r>
    </w:p>
    <w:p w:rsidR="00A97D89" w:rsidRDefault="00A97D89" w:rsidP="00A97D89">
      <w:pPr>
        <w:pStyle w:val="HTML"/>
        <w:ind w:firstLine="540"/>
        <w:jc w:val="right"/>
        <w:rPr>
          <w:rFonts w:ascii="Verdana" w:hAnsi="Verdana"/>
          <w:sz w:val="21"/>
          <w:szCs w:val="21"/>
        </w:rPr>
      </w:pPr>
    </w:p>
    <w:p w:rsidR="00F21790" w:rsidRPr="00A97D89" w:rsidRDefault="00F21790" w:rsidP="00A97D89">
      <w:pPr>
        <w:pStyle w:val="HTML"/>
        <w:ind w:firstLine="540"/>
        <w:jc w:val="right"/>
        <w:rPr>
          <w:rFonts w:ascii="Verdana" w:hAnsi="Verdana"/>
          <w:sz w:val="21"/>
          <w:szCs w:val="21"/>
        </w:rPr>
      </w:pPr>
    </w:p>
    <w:p w:rsidR="00A97D89" w:rsidRDefault="0070173A" w:rsidP="00A97D89">
      <w:pPr>
        <w:pStyle w:val="HTM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Нормы расходов </w:t>
      </w:r>
      <w:r w:rsidR="00A97D89">
        <w:rPr>
          <w:rFonts w:ascii="Times New Roman" w:hAnsi="Times New Roman" w:cs="Times New Roman"/>
          <w:sz w:val="24"/>
          <w:szCs w:val="24"/>
        </w:rPr>
        <w:t>на организацию и проведение мероприятий в сфере образования</w:t>
      </w:r>
      <w:r w:rsidR="002F5FCC">
        <w:rPr>
          <w:rFonts w:ascii="Times New Roman" w:hAnsi="Times New Roman" w:cs="Times New Roman"/>
          <w:sz w:val="24"/>
          <w:szCs w:val="24"/>
        </w:rPr>
        <w:t xml:space="preserve"> и молодежной политики</w:t>
      </w:r>
      <w:r w:rsidR="00A97D89">
        <w:rPr>
          <w:rFonts w:ascii="Times New Roman" w:hAnsi="Times New Roman" w:cs="Times New Roman"/>
          <w:sz w:val="24"/>
          <w:szCs w:val="24"/>
        </w:rPr>
        <w:t>, проводимых за счет средств бюджета Октябрьского района</w:t>
      </w:r>
    </w:p>
    <w:p w:rsidR="00A97D89" w:rsidRDefault="002F5FCC" w:rsidP="00A97D89">
      <w:pPr>
        <w:pStyle w:val="HTM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муниципальных программ</w:t>
      </w:r>
    </w:p>
    <w:p w:rsidR="00DE6CBB" w:rsidRPr="00CF2C7A" w:rsidRDefault="00DE6CBB" w:rsidP="00CF2C7A">
      <w:pPr>
        <w:pStyle w:val="ConsPlusNormal"/>
        <w:tabs>
          <w:tab w:val="left" w:pos="0"/>
          <w:tab w:val="left" w:pos="142"/>
        </w:tabs>
        <w:ind w:right="-143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54D59" w:rsidRPr="00713AE4" w:rsidRDefault="00CF2C7A" w:rsidP="007E3E28">
      <w:pPr>
        <w:pStyle w:val="ConsPlusTitle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40"/>
      <w:bookmarkEnd w:id="1"/>
      <w:r w:rsidRPr="00713AE4">
        <w:rPr>
          <w:rFonts w:ascii="Times New Roman" w:hAnsi="Times New Roman" w:cs="Times New Roman"/>
          <w:sz w:val="24"/>
          <w:szCs w:val="24"/>
        </w:rPr>
        <w:t>1. Нормы расходов на об</w:t>
      </w:r>
      <w:r w:rsidR="00AE3D45" w:rsidRPr="00713AE4">
        <w:rPr>
          <w:rFonts w:ascii="Times New Roman" w:hAnsi="Times New Roman" w:cs="Times New Roman"/>
          <w:sz w:val="24"/>
          <w:szCs w:val="24"/>
        </w:rPr>
        <w:t xml:space="preserve">еспечение питанием детей </w:t>
      </w:r>
      <w:r w:rsidRPr="00713AE4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r w:rsidR="00AE3D45" w:rsidRPr="00713AE4">
        <w:rPr>
          <w:rFonts w:ascii="Times New Roman" w:hAnsi="Times New Roman" w:cs="Times New Roman"/>
          <w:sz w:val="24"/>
          <w:szCs w:val="24"/>
        </w:rPr>
        <w:t>мероприятий в сфере образования</w:t>
      </w:r>
      <w:r w:rsidR="002F5FCC">
        <w:rPr>
          <w:rFonts w:ascii="Times New Roman" w:hAnsi="Times New Roman" w:cs="Times New Roman"/>
          <w:sz w:val="24"/>
          <w:szCs w:val="24"/>
        </w:rPr>
        <w:t xml:space="preserve"> и молодежной политики</w:t>
      </w:r>
    </w:p>
    <w:p w:rsidR="00654D59" w:rsidRDefault="00654D59" w:rsidP="00CF2C7A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521"/>
        <w:gridCol w:w="2516"/>
      </w:tblGrid>
      <w:tr w:rsidR="00AE3D45" w:rsidRPr="00E40E16" w:rsidTr="00E40E16">
        <w:tc>
          <w:tcPr>
            <w:tcW w:w="817" w:type="dxa"/>
            <w:shd w:val="clear" w:color="auto" w:fill="auto"/>
            <w:vAlign w:val="center"/>
          </w:tcPr>
          <w:p w:rsidR="00AE3D45" w:rsidRPr="00E40E16" w:rsidRDefault="00AE3D45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AE3D45" w:rsidRPr="00E40E16" w:rsidRDefault="00AE3D45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AE3D45" w:rsidRPr="00E40E16" w:rsidRDefault="00AE3D45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AE3D45" w:rsidRPr="00E40E16" w:rsidRDefault="00AE3D45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Расходы на одного человека в день (руб.)</w:t>
            </w:r>
          </w:p>
        </w:tc>
      </w:tr>
      <w:tr w:rsidR="00AE3D45" w:rsidRPr="003218E6" w:rsidTr="00E40E16">
        <w:tc>
          <w:tcPr>
            <w:tcW w:w="817" w:type="dxa"/>
            <w:shd w:val="clear" w:color="auto" w:fill="auto"/>
          </w:tcPr>
          <w:p w:rsidR="00AE3D45" w:rsidRPr="00E40E16" w:rsidRDefault="00404DDF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AE3D45" w:rsidRPr="00E40E16" w:rsidRDefault="00AE3D45" w:rsidP="003218E6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Суточные в пути к месту проведения мероприятий и обратно</w:t>
            </w:r>
            <w:r w:rsidR="003218E6"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при выезде</w:t>
            </w:r>
            <w:r w:rsidR="006B4DBD"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 пределы Октябрьского района </w:t>
            </w:r>
            <w:r w:rsidR="003218E6"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*</w:t>
            </w:r>
          </w:p>
        </w:tc>
        <w:tc>
          <w:tcPr>
            <w:tcW w:w="2516" w:type="dxa"/>
            <w:shd w:val="clear" w:color="auto" w:fill="auto"/>
          </w:tcPr>
          <w:p w:rsidR="00AE3D45" w:rsidRPr="002F5FCC" w:rsidRDefault="002C0651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  <w:r w:rsidR="002F5FCC">
              <w:rPr>
                <w:rFonts w:ascii="Times New Roman" w:hAnsi="Times New Roman" w:cs="Times New Roman"/>
                <w:b w:val="0"/>
                <w:sz w:val="24"/>
                <w:szCs w:val="24"/>
              </w:rPr>
              <w:t>00</w:t>
            </w:r>
          </w:p>
        </w:tc>
      </w:tr>
      <w:tr w:rsidR="008C4E83" w:rsidRPr="00E40E16" w:rsidTr="00E40E16">
        <w:tc>
          <w:tcPr>
            <w:tcW w:w="817" w:type="dxa"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8C4E83" w:rsidRPr="00E40E16" w:rsidRDefault="008C4E83" w:rsidP="003218E6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Питание в дни проведения мероприятий за пределами Октябрьского района</w:t>
            </w:r>
          </w:p>
        </w:tc>
        <w:tc>
          <w:tcPr>
            <w:tcW w:w="2516" w:type="dxa"/>
            <w:shd w:val="clear" w:color="auto" w:fill="auto"/>
          </w:tcPr>
          <w:p w:rsidR="008C4E83" w:rsidRPr="00E40E16" w:rsidRDefault="008C4E83" w:rsidP="002F5FCC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до </w:t>
            </w:r>
            <w:r w:rsidR="002F5FCC">
              <w:rPr>
                <w:rFonts w:ascii="Times New Roman" w:hAnsi="Times New Roman" w:cs="Times New Roman"/>
                <w:b w:val="0"/>
                <w:sz w:val="24"/>
                <w:szCs w:val="24"/>
              </w:rPr>
              <w:t>700</w:t>
            </w:r>
            <w:r w:rsidR="006B4DBD"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0D34AD"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**</w:t>
            </w:r>
          </w:p>
        </w:tc>
      </w:tr>
      <w:tr w:rsidR="008C4E83" w:rsidRPr="003218E6" w:rsidTr="00E40E16">
        <w:tc>
          <w:tcPr>
            <w:tcW w:w="817" w:type="dxa"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8C4E83" w:rsidRPr="00E40E16" w:rsidRDefault="008C4E83" w:rsidP="003218E6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Питание детей в дни проведения мероприятий на территории Октябрьского района</w:t>
            </w:r>
          </w:p>
        </w:tc>
        <w:tc>
          <w:tcPr>
            <w:tcW w:w="2516" w:type="dxa"/>
            <w:shd w:val="clear" w:color="auto" w:fill="auto"/>
          </w:tcPr>
          <w:p w:rsidR="008C4E83" w:rsidRPr="00E40E16" w:rsidRDefault="008C4E83" w:rsidP="002F5FCC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до </w:t>
            </w:r>
            <w:r w:rsidR="002F5FCC">
              <w:rPr>
                <w:rFonts w:ascii="Times New Roman" w:hAnsi="Times New Roman" w:cs="Times New Roman"/>
                <w:b w:val="0"/>
                <w:sz w:val="24"/>
                <w:szCs w:val="24"/>
              </w:rPr>
              <w:t>700</w:t>
            </w:r>
          </w:p>
        </w:tc>
      </w:tr>
    </w:tbl>
    <w:p w:rsidR="000A79B1" w:rsidRDefault="000A79B1" w:rsidP="003218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218E6" w:rsidRPr="00CF2C7A" w:rsidRDefault="003218E6" w:rsidP="003218E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</w:t>
      </w:r>
      <w:r w:rsidRPr="00CF2C7A">
        <w:rPr>
          <w:rFonts w:ascii="Times New Roman" w:hAnsi="Times New Roman" w:cs="Times New Roman"/>
          <w:sz w:val="24"/>
          <w:szCs w:val="24"/>
        </w:rPr>
        <w:t>:</w:t>
      </w:r>
    </w:p>
    <w:p w:rsidR="00654D59" w:rsidRDefault="003218E6" w:rsidP="000D34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CF2C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CF2C7A">
        <w:rPr>
          <w:rFonts w:ascii="Times New Roman" w:hAnsi="Times New Roman" w:cs="Times New Roman"/>
          <w:sz w:val="24"/>
          <w:szCs w:val="24"/>
        </w:rPr>
        <w:t xml:space="preserve">ри невозможности организации питания в учреждениях общепита, денежные средства на питание выдаются участникам соревнований на руки, по ведомости под роспись. Несовершеннолетним </w:t>
      </w:r>
      <w:r>
        <w:rPr>
          <w:rFonts w:ascii="Times New Roman" w:hAnsi="Times New Roman" w:cs="Times New Roman"/>
          <w:sz w:val="24"/>
          <w:szCs w:val="24"/>
        </w:rPr>
        <w:t>детям</w:t>
      </w:r>
      <w:r w:rsidRPr="00CF2C7A">
        <w:rPr>
          <w:rFonts w:ascii="Times New Roman" w:hAnsi="Times New Roman" w:cs="Times New Roman"/>
          <w:sz w:val="24"/>
          <w:szCs w:val="24"/>
        </w:rPr>
        <w:t xml:space="preserve"> до 14 лет денежные средства на питание выдаются </w:t>
      </w:r>
      <w:r>
        <w:rPr>
          <w:rFonts w:ascii="Times New Roman" w:hAnsi="Times New Roman" w:cs="Times New Roman"/>
          <w:sz w:val="24"/>
          <w:szCs w:val="24"/>
        </w:rPr>
        <w:t>ответственному сопровождающему или руководителю делегации</w:t>
      </w:r>
      <w:r w:rsidR="00AE1A1D">
        <w:rPr>
          <w:rFonts w:ascii="Times New Roman" w:hAnsi="Times New Roman" w:cs="Times New Roman"/>
          <w:sz w:val="24"/>
          <w:szCs w:val="24"/>
        </w:rPr>
        <w:t>;</w:t>
      </w:r>
    </w:p>
    <w:p w:rsidR="000D34AD" w:rsidRDefault="000D34AD" w:rsidP="000D34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 при отсутствии стоимости питания на 1 участника в Положении о мероприятии или информационном письме</w:t>
      </w:r>
    </w:p>
    <w:p w:rsidR="000D34AD" w:rsidRPr="003218E6" w:rsidRDefault="000D34AD" w:rsidP="000D34A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54D59" w:rsidRPr="00713AE4" w:rsidRDefault="00F61029" w:rsidP="00F61029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  <w:r w:rsidRPr="00713AE4">
        <w:rPr>
          <w:rFonts w:ascii="Times New Roman" w:hAnsi="Times New Roman" w:cs="Times New Roman"/>
          <w:sz w:val="24"/>
          <w:szCs w:val="24"/>
        </w:rPr>
        <w:t>2. Нормы расходов на выплату заработной платы, вознаграждения судьям и специалистам при проведении мероприятий в сфере образования</w:t>
      </w:r>
      <w:r w:rsidR="002F5FCC">
        <w:rPr>
          <w:rFonts w:ascii="Times New Roman" w:hAnsi="Times New Roman" w:cs="Times New Roman"/>
          <w:sz w:val="24"/>
          <w:szCs w:val="24"/>
        </w:rPr>
        <w:t xml:space="preserve"> и молодежной политики</w:t>
      </w:r>
      <w:r w:rsidRPr="00713AE4">
        <w:rPr>
          <w:rFonts w:ascii="Times New Roman" w:hAnsi="Times New Roman" w:cs="Times New Roman"/>
          <w:sz w:val="24"/>
          <w:szCs w:val="24"/>
        </w:rPr>
        <w:t xml:space="preserve"> на территории Октябрьского района</w:t>
      </w:r>
    </w:p>
    <w:p w:rsidR="00F61029" w:rsidRDefault="00F61029" w:rsidP="00F61029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521"/>
        <w:gridCol w:w="2516"/>
      </w:tblGrid>
      <w:tr w:rsidR="00F61029" w:rsidRPr="00E40E16" w:rsidTr="00E40E16">
        <w:tc>
          <w:tcPr>
            <w:tcW w:w="817" w:type="dxa"/>
            <w:shd w:val="clear" w:color="auto" w:fill="auto"/>
            <w:vAlign w:val="center"/>
          </w:tcPr>
          <w:p w:rsidR="00F61029" w:rsidRPr="00E40E16" w:rsidRDefault="00F61029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F61029" w:rsidRPr="00E40E16" w:rsidRDefault="00F61029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61029" w:rsidRPr="00E40E16" w:rsidRDefault="00F61029" w:rsidP="00E40E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расходов </w:t>
            </w:r>
          </w:p>
          <w:p w:rsidR="00F61029" w:rsidRPr="00E40E16" w:rsidRDefault="00F61029" w:rsidP="00E40E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(в день на 1 человека)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F61029" w:rsidRPr="00E40E16" w:rsidRDefault="00F61029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Расходы на одного человека в день (руб.)</w:t>
            </w:r>
          </w:p>
        </w:tc>
      </w:tr>
      <w:tr w:rsidR="00F61029" w:rsidRPr="00E40E16" w:rsidTr="00E40E16">
        <w:tc>
          <w:tcPr>
            <w:tcW w:w="817" w:type="dxa"/>
            <w:shd w:val="clear" w:color="auto" w:fill="auto"/>
            <w:vAlign w:val="center"/>
          </w:tcPr>
          <w:p w:rsidR="00F61029" w:rsidRPr="00E40E16" w:rsidRDefault="00404DDF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61029" w:rsidRPr="00E40E16" w:rsidRDefault="00F61029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Главный судья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F61029" w:rsidRPr="002F5FCC" w:rsidRDefault="002F5FCC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350</w:t>
            </w:r>
          </w:p>
        </w:tc>
      </w:tr>
      <w:tr w:rsidR="00F61029" w:rsidRPr="00E40E16" w:rsidTr="00E40E16">
        <w:tc>
          <w:tcPr>
            <w:tcW w:w="817" w:type="dxa"/>
            <w:shd w:val="clear" w:color="auto" w:fill="auto"/>
            <w:vAlign w:val="center"/>
          </w:tcPr>
          <w:p w:rsidR="00F61029" w:rsidRPr="00E40E16" w:rsidRDefault="00404DDF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61029" w:rsidRPr="00E40E16" w:rsidRDefault="00404DDF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Главный секретарь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F61029" w:rsidRPr="00E40E16" w:rsidRDefault="002F5FCC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350</w:t>
            </w:r>
          </w:p>
        </w:tc>
      </w:tr>
      <w:tr w:rsidR="00404DDF" w:rsidRPr="00E40E16" w:rsidTr="00E40E16">
        <w:tc>
          <w:tcPr>
            <w:tcW w:w="817" w:type="dxa"/>
            <w:shd w:val="clear" w:color="auto" w:fill="auto"/>
            <w:vAlign w:val="center"/>
          </w:tcPr>
          <w:p w:rsidR="00404DDF" w:rsidRPr="00E40E16" w:rsidRDefault="002F5FCC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404DDF" w:rsidRPr="00E40E16" w:rsidRDefault="00404DDF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Судья вида, контролер, рабочий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404DDF" w:rsidRPr="00E40E16" w:rsidRDefault="002F5FCC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150</w:t>
            </w:r>
          </w:p>
        </w:tc>
      </w:tr>
    </w:tbl>
    <w:p w:rsidR="00CF2C7A" w:rsidRPr="00CF2C7A" w:rsidRDefault="00CF2C7A" w:rsidP="00CF2C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F2C7A" w:rsidRPr="00CF2C7A" w:rsidRDefault="00CF2C7A" w:rsidP="00CF2C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2C7A">
        <w:rPr>
          <w:rFonts w:ascii="Times New Roman" w:hAnsi="Times New Roman" w:cs="Times New Roman"/>
          <w:sz w:val="24"/>
          <w:szCs w:val="24"/>
        </w:rPr>
        <w:t>Примечания:</w:t>
      </w:r>
    </w:p>
    <w:p w:rsidR="00CF2C7A" w:rsidRPr="00CF2C7A" w:rsidRDefault="00CF2C7A" w:rsidP="00CF2C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2C7A">
        <w:rPr>
          <w:rFonts w:ascii="Times New Roman" w:hAnsi="Times New Roman" w:cs="Times New Roman"/>
          <w:sz w:val="24"/>
          <w:szCs w:val="24"/>
        </w:rPr>
        <w:t>1. Оплата труда (вознаграждение) инспекторов или технических делегатов производится по трудовому договору (договору гражданско-правового характера).</w:t>
      </w:r>
    </w:p>
    <w:p w:rsidR="00CF2C7A" w:rsidRPr="00CF2C7A" w:rsidRDefault="00CF2C7A" w:rsidP="00CF2C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2C7A">
        <w:rPr>
          <w:rFonts w:ascii="Times New Roman" w:hAnsi="Times New Roman" w:cs="Times New Roman"/>
          <w:sz w:val="24"/>
          <w:szCs w:val="24"/>
        </w:rPr>
        <w:t xml:space="preserve">2. Размеры выплат предусмотрены за обслуживание одного дня </w:t>
      </w:r>
      <w:r w:rsidR="001361FA">
        <w:rPr>
          <w:rFonts w:ascii="Times New Roman" w:hAnsi="Times New Roman" w:cs="Times New Roman"/>
          <w:sz w:val="24"/>
          <w:szCs w:val="24"/>
        </w:rPr>
        <w:t>мероприятия</w:t>
      </w:r>
      <w:r w:rsidRPr="00CF2C7A">
        <w:rPr>
          <w:rFonts w:ascii="Times New Roman" w:hAnsi="Times New Roman" w:cs="Times New Roman"/>
          <w:sz w:val="24"/>
          <w:szCs w:val="24"/>
        </w:rPr>
        <w:t>.</w:t>
      </w:r>
    </w:p>
    <w:p w:rsidR="00CF2C7A" w:rsidRPr="00CF2C7A" w:rsidRDefault="00CF2C7A" w:rsidP="00CF2C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2C7A">
        <w:rPr>
          <w:rFonts w:ascii="Times New Roman" w:hAnsi="Times New Roman" w:cs="Times New Roman"/>
          <w:sz w:val="24"/>
          <w:szCs w:val="24"/>
        </w:rPr>
        <w:t xml:space="preserve">3. На подготовительном и заключительном </w:t>
      </w:r>
      <w:proofErr w:type="gramStart"/>
      <w:r w:rsidRPr="00CF2C7A">
        <w:rPr>
          <w:rFonts w:ascii="Times New Roman" w:hAnsi="Times New Roman" w:cs="Times New Roman"/>
          <w:sz w:val="24"/>
          <w:szCs w:val="24"/>
        </w:rPr>
        <w:t>этапах</w:t>
      </w:r>
      <w:proofErr w:type="gramEnd"/>
      <w:r w:rsidRPr="00CF2C7A">
        <w:rPr>
          <w:rFonts w:ascii="Times New Roman" w:hAnsi="Times New Roman" w:cs="Times New Roman"/>
          <w:sz w:val="24"/>
          <w:szCs w:val="24"/>
        </w:rPr>
        <w:t xml:space="preserve"> соревнований материальное обеспечение главному судье</w:t>
      </w:r>
      <w:r w:rsidR="001361FA">
        <w:rPr>
          <w:rFonts w:ascii="Times New Roman" w:hAnsi="Times New Roman" w:cs="Times New Roman"/>
          <w:sz w:val="24"/>
          <w:szCs w:val="24"/>
        </w:rPr>
        <w:t xml:space="preserve"> и</w:t>
      </w:r>
      <w:r w:rsidRPr="00CF2C7A">
        <w:rPr>
          <w:rFonts w:ascii="Times New Roman" w:hAnsi="Times New Roman" w:cs="Times New Roman"/>
          <w:sz w:val="24"/>
          <w:szCs w:val="24"/>
        </w:rPr>
        <w:t xml:space="preserve"> главному секретарю увеличивается дополнительно на 2 дня.</w:t>
      </w:r>
    </w:p>
    <w:p w:rsidR="00CF2C7A" w:rsidRPr="00CF2C7A" w:rsidRDefault="00CF2C7A" w:rsidP="00CF2C7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1361FA" w:rsidRPr="00713AE4" w:rsidRDefault="001361FA" w:rsidP="001361FA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10"/>
      <w:bookmarkEnd w:id="2"/>
      <w:r>
        <w:rPr>
          <w:rFonts w:ascii="Times New Roman" w:hAnsi="Times New Roman" w:cs="Times New Roman"/>
          <w:sz w:val="24"/>
          <w:szCs w:val="24"/>
        </w:rPr>
        <w:tab/>
      </w:r>
      <w:r w:rsidRPr="00713AE4">
        <w:rPr>
          <w:rFonts w:ascii="Times New Roman" w:hAnsi="Times New Roman" w:cs="Times New Roman"/>
          <w:sz w:val="24"/>
          <w:szCs w:val="24"/>
        </w:rPr>
        <w:t xml:space="preserve">3. Нормы расходов на обеспечение канцелярскими товарами, печатной </w:t>
      </w:r>
      <w:r w:rsidRPr="00713AE4">
        <w:rPr>
          <w:rFonts w:ascii="Times New Roman" w:hAnsi="Times New Roman" w:cs="Times New Roman"/>
          <w:sz w:val="24"/>
          <w:szCs w:val="24"/>
        </w:rPr>
        <w:lastRenderedPageBreak/>
        <w:t xml:space="preserve">продукцией, расходными материалами, сувенирной продукцией и цветами мероприятий в сфере образования </w:t>
      </w:r>
      <w:r w:rsidR="002F5FCC">
        <w:rPr>
          <w:rFonts w:ascii="Times New Roman" w:hAnsi="Times New Roman" w:cs="Times New Roman"/>
          <w:sz w:val="24"/>
          <w:szCs w:val="24"/>
        </w:rPr>
        <w:t xml:space="preserve">и молодежной политики </w:t>
      </w:r>
      <w:r w:rsidRPr="00713AE4">
        <w:rPr>
          <w:rFonts w:ascii="Times New Roman" w:hAnsi="Times New Roman" w:cs="Times New Roman"/>
          <w:sz w:val="24"/>
          <w:szCs w:val="24"/>
        </w:rPr>
        <w:t>на территории Октябрьского района</w:t>
      </w:r>
    </w:p>
    <w:p w:rsidR="001361FA" w:rsidRDefault="001361FA" w:rsidP="001361F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253"/>
        <w:gridCol w:w="4784"/>
      </w:tblGrid>
      <w:tr w:rsidR="001361FA" w:rsidRPr="00E40E16" w:rsidTr="00F37EA6">
        <w:tc>
          <w:tcPr>
            <w:tcW w:w="817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1361FA" w:rsidRPr="00E40E16" w:rsidRDefault="001361FA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1361FA" w:rsidRPr="00E40E16" w:rsidRDefault="001361FA" w:rsidP="00F37EA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Норма расходов (руб.)</w:t>
            </w:r>
          </w:p>
        </w:tc>
      </w:tr>
      <w:tr w:rsidR="001361FA" w:rsidRPr="00E40E16" w:rsidTr="00F37EA6">
        <w:tc>
          <w:tcPr>
            <w:tcW w:w="817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Канцелярские товары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1361FA" w:rsidRPr="00E40E16" w:rsidRDefault="001361FA" w:rsidP="002F5FCC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до </w:t>
            </w:r>
            <w:r w:rsidR="00A4703C">
              <w:rPr>
                <w:rFonts w:ascii="Times New Roman" w:hAnsi="Times New Roman" w:cs="Times New Roman"/>
                <w:b w:val="0"/>
                <w:sz w:val="24"/>
                <w:szCs w:val="24"/>
              </w:rPr>
              <w:t>400</w:t>
            </w:r>
            <w:r w:rsidR="002F5FC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F37EA6" w:rsidRP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на 1 чел. </w:t>
            </w:r>
          </w:p>
        </w:tc>
      </w:tr>
      <w:tr w:rsidR="001361FA" w:rsidRPr="00E40E16" w:rsidTr="00F37EA6">
        <w:tc>
          <w:tcPr>
            <w:tcW w:w="817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Печатная продукция*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1361FA" w:rsidRPr="00E40E16" w:rsidRDefault="001361FA" w:rsidP="00A942B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до </w:t>
            </w:r>
            <w:r w:rsidR="00A942BA">
              <w:rPr>
                <w:rFonts w:ascii="Times New Roman" w:hAnsi="Times New Roman" w:cs="Times New Roman"/>
                <w:b w:val="0"/>
                <w:sz w:val="24"/>
                <w:szCs w:val="24"/>
              </w:rPr>
              <w:t>20 0</w:t>
            </w: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00</w:t>
            </w:r>
            <w:r w:rsidR="00F37EA6">
              <w:t xml:space="preserve"> </w:t>
            </w:r>
            <w:r w:rsidR="00F37EA6" w:rsidRP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на 1 </w:t>
            </w:r>
            <w:r w:rsid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мероприятие</w:t>
            </w:r>
            <w:r w:rsidR="00F37EA6" w:rsidRP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1361FA" w:rsidRPr="00E40E16" w:rsidTr="00F37EA6">
        <w:tc>
          <w:tcPr>
            <w:tcW w:w="817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Расходные материалы**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1361FA" w:rsidRPr="00E40E16" w:rsidRDefault="001361FA" w:rsidP="00982A4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до </w:t>
            </w:r>
            <w:r w:rsidR="00982A46">
              <w:rPr>
                <w:rFonts w:ascii="Times New Roman" w:hAnsi="Times New Roman" w:cs="Times New Roman"/>
                <w:b w:val="0"/>
                <w:sz w:val="24"/>
                <w:szCs w:val="24"/>
              </w:rPr>
              <w:t>5 0</w:t>
            </w: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00</w:t>
            </w:r>
            <w:r w:rsidR="00F37EA6">
              <w:t xml:space="preserve"> </w:t>
            </w:r>
            <w:r w:rsidR="00F37EA6" w:rsidRP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на 1 </w:t>
            </w:r>
            <w:r w:rsidR="00982A46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мероприятие</w:t>
            </w:r>
            <w:r w:rsidR="00F37EA6" w:rsidRP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1361FA" w:rsidRPr="00E40E16" w:rsidTr="00F37EA6">
        <w:tc>
          <w:tcPr>
            <w:tcW w:w="817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Сувенирная продукция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1361FA" w:rsidRPr="00E40E16" w:rsidRDefault="001361FA" w:rsidP="00F37EA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 1 000</w:t>
            </w:r>
            <w:r w:rsidR="00F37EA6">
              <w:t xml:space="preserve"> </w:t>
            </w:r>
            <w:r w:rsidR="00F37EA6" w:rsidRP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на 1 чел. </w:t>
            </w:r>
          </w:p>
        </w:tc>
      </w:tr>
      <w:tr w:rsidR="001361FA" w:rsidRPr="00E40E16" w:rsidTr="00F37EA6">
        <w:tc>
          <w:tcPr>
            <w:tcW w:w="817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1361FA" w:rsidRPr="00E40E16" w:rsidRDefault="001361FA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</w:p>
        </w:tc>
        <w:tc>
          <w:tcPr>
            <w:tcW w:w="4784" w:type="dxa"/>
            <w:shd w:val="clear" w:color="auto" w:fill="auto"/>
            <w:vAlign w:val="center"/>
          </w:tcPr>
          <w:p w:rsidR="001361FA" w:rsidRPr="00E40E16" w:rsidRDefault="001361FA" w:rsidP="00F37EA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 1 000</w:t>
            </w:r>
            <w:r w:rsidR="00F37EA6">
              <w:t xml:space="preserve"> </w:t>
            </w:r>
            <w:r w:rsidR="00F37EA6" w:rsidRP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>на 1 чел.</w:t>
            </w:r>
            <w:r w:rsidR="00F37EA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</w:tbl>
    <w:p w:rsidR="001361FA" w:rsidRPr="00CF2C7A" w:rsidRDefault="001361FA" w:rsidP="00CF2C7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F2C7A" w:rsidRPr="00CF2C7A" w:rsidRDefault="00CF2C7A" w:rsidP="00CF2C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F2C7A">
        <w:rPr>
          <w:rFonts w:ascii="Times New Roman" w:hAnsi="Times New Roman" w:cs="Times New Roman"/>
          <w:sz w:val="24"/>
          <w:szCs w:val="24"/>
        </w:rPr>
        <w:t>Примечания:</w:t>
      </w:r>
    </w:p>
    <w:p w:rsidR="00CF2C7A" w:rsidRPr="00CF2C7A" w:rsidRDefault="001361FA" w:rsidP="00CF2C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466"/>
      <w:bookmarkEnd w:id="3"/>
      <w:proofErr w:type="gramStart"/>
      <w:r>
        <w:rPr>
          <w:rFonts w:ascii="Times New Roman" w:hAnsi="Times New Roman" w:cs="Times New Roman"/>
          <w:sz w:val="24"/>
          <w:szCs w:val="24"/>
        </w:rPr>
        <w:t>*</w:t>
      </w:r>
      <w:r w:rsidR="00CF2C7A" w:rsidRPr="00CF2C7A">
        <w:rPr>
          <w:rFonts w:ascii="Times New Roman" w:hAnsi="Times New Roman" w:cs="Times New Roman"/>
          <w:sz w:val="24"/>
          <w:szCs w:val="24"/>
        </w:rPr>
        <w:t xml:space="preserve"> Печатная продукция: услуги по разработке и изготовлению информационных буклетов, афиш, баннеров, растяжек, приглашений, бланков партий, финальных результатов (обложек), табличек и указателей, пропусков, благодарственных писем, конвертов, папок, программ соревнований, бюллетеней, фотографий, фотоотчетов, видеороликов.</w:t>
      </w:r>
      <w:proofErr w:type="gramEnd"/>
    </w:p>
    <w:p w:rsidR="00CF2C7A" w:rsidRPr="00CF2C7A" w:rsidRDefault="001361FA" w:rsidP="00CF2C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467"/>
      <w:bookmarkEnd w:id="4"/>
      <w:r>
        <w:rPr>
          <w:rFonts w:ascii="Times New Roman" w:hAnsi="Times New Roman" w:cs="Times New Roman"/>
          <w:sz w:val="24"/>
          <w:szCs w:val="24"/>
        </w:rPr>
        <w:t>**</w:t>
      </w:r>
      <w:r w:rsidR="00CF2C7A" w:rsidRPr="00CF2C7A">
        <w:rPr>
          <w:rFonts w:ascii="Times New Roman" w:hAnsi="Times New Roman" w:cs="Times New Roman"/>
          <w:sz w:val="24"/>
          <w:szCs w:val="24"/>
        </w:rPr>
        <w:t xml:space="preserve"> Расходные материалы: картриджи, сетевые фильтры, батарейки, армированный скотч.</w:t>
      </w:r>
    </w:p>
    <w:p w:rsidR="00CF2C7A" w:rsidRDefault="00CF2C7A" w:rsidP="00CF2C7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13AE4" w:rsidRPr="00713AE4" w:rsidRDefault="00713AE4" w:rsidP="00713AE4">
      <w:pPr>
        <w:pStyle w:val="ConsPlusTitle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13AE4">
        <w:rPr>
          <w:rFonts w:ascii="Times New Roman" w:hAnsi="Times New Roman" w:cs="Times New Roman"/>
          <w:sz w:val="24"/>
          <w:szCs w:val="24"/>
        </w:rPr>
        <w:t xml:space="preserve">. Нормы расходов на </w:t>
      </w:r>
      <w:r>
        <w:rPr>
          <w:rFonts w:ascii="Times New Roman" w:hAnsi="Times New Roman" w:cs="Times New Roman"/>
          <w:sz w:val="24"/>
          <w:szCs w:val="24"/>
        </w:rPr>
        <w:t>приобретение наградной атрибутики для награждения победителей и призеров мероприятий</w:t>
      </w:r>
      <w:r w:rsidRPr="00713AE4">
        <w:rPr>
          <w:rFonts w:ascii="Times New Roman" w:hAnsi="Times New Roman" w:cs="Times New Roman"/>
          <w:sz w:val="24"/>
          <w:szCs w:val="24"/>
        </w:rPr>
        <w:t xml:space="preserve"> в сфере образования</w:t>
      </w:r>
      <w:r w:rsidR="002F5FCC">
        <w:rPr>
          <w:rFonts w:ascii="Times New Roman" w:hAnsi="Times New Roman" w:cs="Times New Roman"/>
          <w:sz w:val="24"/>
          <w:szCs w:val="24"/>
        </w:rPr>
        <w:t xml:space="preserve"> и молодежной политики</w:t>
      </w:r>
      <w:r w:rsidRPr="00713AE4">
        <w:rPr>
          <w:rFonts w:ascii="Times New Roman" w:hAnsi="Times New Roman" w:cs="Times New Roman"/>
          <w:sz w:val="24"/>
          <w:szCs w:val="24"/>
        </w:rPr>
        <w:t xml:space="preserve"> на территории Октябрьского района</w:t>
      </w:r>
    </w:p>
    <w:p w:rsidR="00713AE4" w:rsidRDefault="00713AE4" w:rsidP="00713AE4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3136"/>
        <w:gridCol w:w="1666"/>
        <w:gridCol w:w="1912"/>
        <w:gridCol w:w="2169"/>
      </w:tblGrid>
      <w:tr w:rsidR="00E40E16" w:rsidRPr="00E40E16" w:rsidTr="00E40E16">
        <w:trPr>
          <w:trHeight w:val="476"/>
        </w:trPr>
        <w:tc>
          <w:tcPr>
            <w:tcW w:w="687" w:type="dxa"/>
            <w:vMerge w:val="restart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/п</w:t>
            </w:r>
          </w:p>
        </w:tc>
        <w:tc>
          <w:tcPr>
            <w:tcW w:w="3136" w:type="dxa"/>
            <w:vMerge w:val="restart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3578" w:type="dxa"/>
            <w:gridSpan w:val="2"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Стоимость памятных призов (руб.)</w:t>
            </w:r>
          </w:p>
        </w:tc>
        <w:tc>
          <w:tcPr>
            <w:tcW w:w="2169" w:type="dxa"/>
            <w:vMerge w:val="restart"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Стоимость дипломов (руб.)</w:t>
            </w:r>
          </w:p>
        </w:tc>
      </w:tr>
      <w:tr w:rsidR="00E40E16" w:rsidRPr="00E40E16" w:rsidTr="00E40E16">
        <w:trPr>
          <w:trHeight w:val="476"/>
        </w:trPr>
        <w:tc>
          <w:tcPr>
            <w:tcW w:w="687" w:type="dxa"/>
            <w:vMerge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136" w:type="dxa"/>
            <w:vMerge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Командные мероприятия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Личные мероприятия</w:t>
            </w:r>
          </w:p>
        </w:tc>
        <w:tc>
          <w:tcPr>
            <w:tcW w:w="2169" w:type="dxa"/>
            <w:vMerge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E40E16" w:rsidRPr="00E40E16" w:rsidTr="00E40E16">
        <w:trPr>
          <w:trHeight w:val="230"/>
        </w:trPr>
        <w:tc>
          <w:tcPr>
            <w:tcW w:w="687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666" w:type="dxa"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 10 000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 5 000</w:t>
            </w:r>
          </w:p>
        </w:tc>
        <w:tc>
          <w:tcPr>
            <w:tcW w:w="2169" w:type="dxa"/>
            <w:shd w:val="clear" w:color="auto" w:fill="auto"/>
          </w:tcPr>
          <w:p w:rsidR="008C4E83" w:rsidRPr="00E40E16" w:rsidRDefault="002F5FCC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до 15</w:t>
            </w:r>
            <w:r w:rsidR="008C4E83"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</w:p>
        </w:tc>
      </w:tr>
      <w:tr w:rsidR="00E40E16" w:rsidRPr="00E40E16" w:rsidTr="00E40E16">
        <w:trPr>
          <w:trHeight w:val="230"/>
        </w:trPr>
        <w:tc>
          <w:tcPr>
            <w:tcW w:w="687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666" w:type="dxa"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 6 000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 3 000</w:t>
            </w:r>
          </w:p>
        </w:tc>
        <w:tc>
          <w:tcPr>
            <w:tcW w:w="2169" w:type="dxa"/>
            <w:shd w:val="clear" w:color="auto" w:fill="auto"/>
          </w:tcPr>
          <w:p w:rsidR="008C4E83" w:rsidRPr="008C4E83" w:rsidRDefault="002F5FCC" w:rsidP="00E40E16">
            <w:pPr>
              <w:jc w:val="center"/>
            </w:pPr>
            <w:r>
              <w:t>до 15</w:t>
            </w:r>
            <w:r w:rsidR="008C4E83" w:rsidRPr="008C4E83">
              <w:t>0</w:t>
            </w:r>
          </w:p>
        </w:tc>
      </w:tr>
      <w:tr w:rsidR="00E40E16" w:rsidRPr="00E40E16" w:rsidTr="00E40E16">
        <w:trPr>
          <w:trHeight w:val="230"/>
        </w:trPr>
        <w:tc>
          <w:tcPr>
            <w:tcW w:w="687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666" w:type="dxa"/>
            <w:shd w:val="clear" w:color="auto" w:fill="auto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 3 000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8C4E83" w:rsidRPr="00E40E16" w:rsidRDefault="008C4E83" w:rsidP="00E40E16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0E16">
              <w:rPr>
                <w:rFonts w:ascii="Times New Roman" w:hAnsi="Times New Roman" w:cs="Times New Roman"/>
                <w:b w:val="0"/>
                <w:sz w:val="24"/>
                <w:szCs w:val="24"/>
              </w:rPr>
              <w:t>до 1 500</w:t>
            </w:r>
          </w:p>
        </w:tc>
        <w:tc>
          <w:tcPr>
            <w:tcW w:w="2169" w:type="dxa"/>
            <w:shd w:val="clear" w:color="auto" w:fill="auto"/>
          </w:tcPr>
          <w:p w:rsidR="008C4E83" w:rsidRPr="008C4E83" w:rsidRDefault="002F5FCC" w:rsidP="00E40E16">
            <w:pPr>
              <w:jc w:val="center"/>
            </w:pPr>
            <w:r>
              <w:t>до 15</w:t>
            </w:r>
            <w:r w:rsidR="008C4E83" w:rsidRPr="008C4E83">
              <w:t>0</w:t>
            </w:r>
          </w:p>
        </w:tc>
      </w:tr>
    </w:tbl>
    <w:p w:rsidR="00713AE4" w:rsidRDefault="00713AE4" w:rsidP="00713AE4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6B4DBD" w:rsidRDefault="006B4DBD" w:rsidP="00713AE4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0173A" w:rsidRPr="00304056" w:rsidRDefault="0070173A" w:rsidP="0070173A">
      <w:pPr>
        <w:pStyle w:val="ConsPlusNormal"/>
        <w:tabs>
          <w:tab w:val="left" w:pos="0"/>
          <w:tab w:val="left" w:pos="142"/>
        </w:tabs>
        <w:ind w:right="-143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34BF7" w:rsidRPr="0070173A" w:rsidRDefault="00C34BF7" w:rsidP="0020699D">
      <w:pPr>
        <w:pStyle w:val="3"/>
        <w:spacing w:after="0"/>
        <w:jc w:val="center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p w:rsidR="00456391" w:rsidRDefault="00456391" w:rsidP="0020699D">
      <w:pPr>
        <w:pStyle w:val="3"/>
        <w:spacing w:after="0"/>
        <w:ind w:left="360"/>
        <w:jc w:val="both"/>
        <w:rPr>
          <w:sz w:val="24"/>
          <w:szCs w:val="24"/>
          <w:lang w:val="ru-RU"/>
        </w:rPr>
      </w:pPr>
    </w:p>
    <w:sectPr w:rsidR="00456391" w:rsidSect="0020102D">
      <w:footerReference w:type="even" r:id="rId9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826" w:rsidRDefault="009B0826">
      <w:r>
        <w:separator/>
      </w:r>
    </w:p>
  </w:endnote>
  <w:endnote w:type="continuationSeparator" w:id="0">
    <w:p w:rsidR="009B0826" w:rsidRDefault="009B0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C7A" w:rsidRDefault="00CF2C7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2C7A" w:rsidRDefault="00CF2C7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826" w:rsidRDefault="009B0826">
      <w:r>
        <w:separator/>
      </w:r>
    </w:p>
  </w:footnote>
  <w:footnote w:type="continuationSeparator" w:id="0">
    <w:p w:rsidR="009B0826" w:rsidRDefault="009B08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6E42"/>
    <w:multiLevelType w:val="hybridMultilevel"/>
    <w:tmpl w:val="50846718"/>
    <w:lvl w:ilvl="0" w:tplc="B3CE8F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B35927"/>
    <w:multiLevelType w:val="hybridMultilevel"/>
    <w:tmpl w:val="F30CC69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2CAB6219"/>
    <w:multiLevelType w:val="hybridMultilevel"/>
    <w:tmpl w:val="FB360F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EA93658"/>
    <w:multiLevelType w:val="hybridMultilevel"/>
    <w:tmpl w:val="E84C7290"/>
    <w:lvl w:ilvl="0" w:tplc="B3CE8F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6804728">
      <w:start w:val="2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11325D"/>
    <w:multiLevelType w:val="hybridMultilevel"/>
    <w:tmpl w:val="11182AE6"/>
    <w:lvl w:ilvl="0" w:tplc="23920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ECCC7E">
      <w:numFmt w:val="none"/>
      <w:lvlText w:val=""/>
      <w:lvlJc w:val="left"/>
      <w:pPr>
        <w:tabs>
          <w:tab w:val="num" w:pos="360"/>
        </w:tabs>
      </w:pPr>
    </w:lvl>
    <w:lvl w:ilvl="2" w:tplc="A61607F2">
      <w:numFmt w:val="none"/>
      <w:lvlText w:val=""/>
      <w:lvlJc w:val="left"/>
      <w:pPr>
        <w:tabs>
          <w:tab w:val="num" w:pos="360"/>
        </w:tabs>
      </w:pPr>
    </w:lvl>
    <w:lvl w:ilvl="3" w:tplc="24285D7C">
      <w:numFmt w:val="none"/>
      <w:lvlText w:val=""/>
      <w:lvlJc w:val="left"/>
      <w:pPr>
        <w:tabs>
          <w:tab w:val="num" w:pos="360"/>
        </w:tabs>
      </w:pPr>
    </w:lvl>
    <w:lvl w:ilvl="4" w:tplc="B6C66B9E">
      <w:numFmt w:val="none"/>
      <w:lvlText w:val=""/>
      <w:lvlJc w:val="left"/>
      <w:pPr>
        <w:tabs>
          <w:tab w:val="num" w:pos="360"/>
        </w:tabs>
      </w:pPr>
    </w:lvl>
    <w:lvl w:ilvl="5" w:tplc="E5823A12">
      <w:numFmt w:val="none"/>
      <w:lvlText w:val=""/>
      <w:lvlJc w:val="left"/>
      <w:pPr>
        <w:tabs>
          <w:tab w:val="num" w:pos="360"/>
        </w:tabs>
      </w:pPr>
    </w:lvl>
    <w:lvl w:ilvl="6" w:tplc="4D6A52A4">
      <w:numFmt w:val="none"/>
      <w:lvlText w:val=""/>
      <w:lvlJc w:val="left"/>
      <w:pPr>
        <w:tabs>
          <w:tab w:val="num" w:pos="360"/>
        </w:tabs>
      </w:pPr>
    </w:lvl>
    <w:lvl w:ilvl="7" w:tplc="B8762E26">
      <w:numFmt w:val="none"/>
      <w:lvlText w:val=""/>
      <w:lvlJc w:val="left"/>
      <w:pPr>
        <w:tabs>
          <w:tab w:val="num" w:pos="360"/>
        </w:tabs>
      </w:pPr>
    </w:lvl>
    <w:lvl w:ilvl="8" w:tplc="F0D021C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8CF0151"/>
    <w:multiLevelType w:val="multilevel"/>
    <w:tmpl w:val="37FC2B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Zero"/>
      <w:isLgl/>
      <w:lvlText w:val="%1.%2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ocumentProtection w:edit="trackedChanges" w:enforcement="1" w:cryptProviderType="rsaFull" w:cryptAlgorithmClass="hash" w:cryptAlgorithmType="typeAny" w:cryptAlgorithmSid="4" w:cryptSpinCount="100000" w:hash="wwIlj1lno6G7KJXPkVCvjSjGrRE=" w:salt="Rzw/iEDkHKoXF1N3ofn4Xw=="/>
  <w:defaultTabStop w:val="567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74B"/>
    <w:rsid w:val="00000A9F"/>
    <w:rsid w:val="00002E78"/>
    <w:rsid w:val="00003429"/>
    <w:rsid w:val="00003572"/>
    <w:rsid w:val="00003B04"/>
    <w:rsid w:val="00004324"/>
    <w:rsid w:val="0000453B"/>
    <w:rsid w:val="00010208"/>
    <w:rsid w:val="00010B31"/>
    <w:rsid w:val="0001109B"/>
    <w:rsid w:val="00014467"/>
    <w:rsid w:val="00016F5F"/>
    <w:rsid w:val="0001794D"/>
    <w:rsid w:val="00022F0C"/>
    <w:rsid w:val="00026929"/>
    <w:rsid w:val="00034194"/>
    <w:rsid w:val="00034ED7"/>
    <w:rsid w:val="000378B2"/>
    <w:rsid w:val="0004066A"/>
    <w:rsid w:val="000472A3"/>
    <w:rsid w:val="00047C91"/>
    <w:rsid w:val="00053C80"/>
    <w:rsid w:val="00057378"/>
    <w:rsid w:val="000752E4"/>
    <w:rsid w:val="0008097E"/>
    <w:rsid w:val="0008315A"/>
    <w:rsid w:val="00087067"/>
    <w:rsid w:val="000926FF"/>
    <w:rsid w:val="0009500C"/>
    <w:rsid w:val="000A5979"/>
    <w:rsid w:val="000A776C"/>
    <w:rsid w:val="000A79B1"/>
    <w:rsid w:val="000A7BE7"/>
    <w:rsid w:val="000B1C48"/>
    <w:rsid w:val="000B605E"/>
    <w:rsid w:val="000C1D3F"/>
    <w:rsid w:val="000C281A"/>
    <w:rsid w:val="000D34AD"/>
    <w:rsid w:val="000E650F"/>
    <w:rsid w:val="000F2256"/>
    <w:rsid w:val="000F2500"/>
    <w:rsid w:val="000F32FF"/>
    <w:rsid w:val="000F75BD"/>
    <w:rsid w:val="00100D5B"/>
    <w:rsid w:val="0010258B"/>
    <w:rsid w:val="001055F6"/>
    <w:rsid w:val="00105774"/>
    <w:rsid w:val="00106541"/>
    <w:rsid w:val="001130A1"/>
    <w:rsid w:val="001159A8"/>
    <w:rsid w:val="00116E52"/>
    <w:rsid w:val="00117A88"/>
    <w:rsid w:val="001204E0"/>
    <w:rsid w:val="00120A93"/>
    <w:rsid w:val="00120E37"/>
    <w:rsid w:val="00123D51"/>
    <w:rsid w:val="00133236"/>
    <w:rsid w:val="001349EB"/>
    <w:rsid w:val="00135E4C"/>
    <w:rsid w:val="001361FA"/>
    <w:rsid w:val="001366CA"/>
    <w:rsid w:val="00136E45"/>
    <w:rsid w:val="00143361"/>
    <w:rsid w:val="00152152"/>
    <w:rsid w:val="00153070"/>
    <w:rsid w:val="00154A03"/>
    <w:rsid w:val="00155B34"/>
    <w:rsid w:val="00156D55"/>
    <w:rsid w:val="00162CC2"/>
    <w:rsid w:val="00180601"/>
    <w:rsid w:val="001820EA"/>
    <w:rsid w:val="00184808"/>
    <w:rsid w:val="00187342"/>
    <w:rsid w:val="00193310"/>
    <w:rsid w:val="001933DE"/>
    <w:rsid w:val="00193F65"/>
    <w:rsid w:val="0019503E"/>
    <w:rsid w:val="00195142"/>
    <w:rsid w:val="001A170E"/>
    <w:rsid w:val="001A456B"/>
    <w:rsid w:val="001A5BCD"/>
    <w:rsid w:val="001A6555"/>
    <w:rsid w:val="001A70F2"/>
    <w:rsid w:val="001B1766"/>
    <w:rsid w:val="001B1AE3"/>
    <w:rsid w:val="001B378A"/>
    <w:rsid w:val="001B7476"/>
    <w:rsid w:val="001C2082"/>
    <w:rsid w:val="001C2245"/>
    <w:rsid w:val="001C2E8D"/>
    <w:rsid w:val="001C63C5"/>
    <w:rsid w:val="001C703A"/>
    <w:rsid w:val="001C7891"/>
    <w:rsid w:val="001D0F95"/>
    <w:rsid w:val="001D5550"/>
    <w:rsid w:val="001D6E31"/>
    <w:rsid w:val="001E181A"/>
    <w:rsid w:val="001E45FB"/>
    <w:rsid w:val="001E5E9D"/>
    <w:rsid w:val="001F4EA5"/>
    <w:rsid w:val="001F65C9"/>
    <w:rsid w:val="0020102D"/>
    <w:rsid w:val="0020122C"/>
    <w:rsid w:val="00202567"/>
    <w:rsid w:val="00203C50"/>
    <w:rsid w:val="0020699D"/>
    <w:rsid w:val="00207DD8"/>
    <w:rsid w:val="002167BA"/>
    <w:rsid w:val="002176C9"/>
    <w:rsid w:val="00223B87"/>
    <w:rsid w:val="00223DDE"/>
    <w:rsid w:val="00225D7A"/>
    <w:rsid w:val="0022770D"/>
    <w:rsid w:val="00232EC2"/>
    <w:rsid w:val="00235577"/>
    <w:rsid w:val="0023748A"/>
    <w:rsid w:val="00240C1A"/>
    <w:rsid w:val="00241054"/>
    <w:rsid w:val="00242CAA"/>
    <w:rsid w:val="00244556"/>
    <w:rsid w:val="00245F7A"/>
    <w:rsid w:val="00246FFC"/>
    <w:rsid w:val="002472DA"/>
    <w:rsid w:val="00257865"/>
    <w:rsid w:val="0026162E"/>
    <w:rsid w:val="00264BE6"/>
    <w:rsid w:val="00267054"/>
    <w:rsid w:val="00270670"/>
    <w:rsid w:val="00272148"/>
    <w:rsid w:val="002803C5"/>
    <w:rsid w:val="0028177D"/>
    <w:rsid w:val="002850A4"/>
    <w:rsid w:val="00285976"/>
    <w:rsid w:val="00290AFE"/>
    <w:rsid w:val="0029329C"/>
    <w:rsid w:val="00294514"/>
    <w:rsid w:val="002A128E"/>
    <w:rsid w:val="002A181A"/>
    <w:rsid w:val="002A2074"/>
    <w:rsid w:val="002A744F"/>
    <w:rsid w:val="002A77A9"/>
    <w:rsid w:val="002B10FA"/>
    <w:rsid w:val="002B7A16"/>
    <w:rsid w:val="002C0651"/>
    <w:rsid w:val="002C1C21"/>
    <w:rsid w:val="002C4877"/>
    <w:rsid w:val="002C4911"/>
    <w:rsid w:val="002D2368"/>
    <w:rsid w:val="002D2381"/>
    <w:rsid w:val="002D2D28"/>
    <w:rsid w:val="002D3AAD"/>
    <w:rsid w:val="002D4203"/>
    <w:rsid w:val="002D442F"/>
    <w:rsid w:val="002D4CCB"/>
    <w:rsid w:val="002D5028"/>
    <w:rsid w:val="002D5909"/>
    <w:rsid w:val="002D62CD"/>
    <w:rsid w:val="002E264E"/>
    <w:rsid w:val="002E327F"/>
    <w:rsid w:val="002E467F"/>
    <w:rsid w:val="002E7745"/>
    <w:rsid w:val="002F1932"/>
    <w:rsid w:val="002F1A8F"/>
    <w:rsid w:val="002F47CE"/>
    <w:rsid w:val="002F5FCC"/>
    <w:rsid w:val="00300C15"/>
    <w:rsid w:val="0030134A"/>
    <w:rsid w:val="00302581"/>
    <w:rsid w:val="00304056"/>
    <w:rsid w:val="003156D3"/>
    <w:rsid w:val="00316490"/>
    <w:rsid w:val="00317B66"/>
    <w:rsid w:val="00320A9D"/>
    <w:rsid w:val="003218E6"/>
    <w:rsid w:val="0032395A"/>
    <w:rsid w:val="00324B9B"/>
    <w:rsid w:val="00325FD5"/>
    <w:rsid w:val="00326CC2"/>
    <w:rsid w:val="003277D7"/>
    <w:rsid w:val="00330164"/>
    <w:rsid w:val="00330A98"/>
    <w:rsid w:val="00330EA8"/>
    <w:rsid w:val="00332CC6"/>
    <w:rsid w:val="00333827"/>
    <w:rsid w:val="00335193"/>
    <w:rsid w:val="00337C91"/>
    <w:rsid w:val="00340ABC"/>
    <w:rsid w:val="00341074"/>
    <w:rsid w:val="00356A53"/>
    <w:rsid w:val="00362A71"/>
    <w:rsid w:val="00362FE7"/>
    <w:rsid w:val="003647D9"/>
    <w:rsid w:val="00366301"/>
    <w:rsid w:val="0036783D"/>
    <w:rsid w:val="00367A7F"/>
    <w:rsid w:val="00367B40"/>
    <w:rsid w:val="00377BDC"/>
    <w:rsid w:val="00382164"/>
    <w:rsid w:val="00382F92"/>
    <w:rsid w:val="00383119"/>
    <w:rsid w:val="003867E3"/>
    <w:rsid w:val="00386F31"/>
    <w:rsid w:val="003870EA"/>
    <w:rsid w:val="003903C0"/>
    <w:rsid w:val="00390AF5"/>
    <w:rsid w:val="00394FC6"/>
    <w:rsid w:val="00397969"/>
    <w:rsid w:val="003A253D"/>
    <w:rsid w:val="003A47BB"/>
    <w:rsid w:val="003A5413"/>
    <w:rsid w:val="003B4B57"/>
    <w:rsid w:val="003C0C8D"/>
    <w:rsid w:val="003C1216"/>
    <w:rsid w:val="003C1444"/>
    <w:rsid w:val="003C19AF"/>
    <w:rsid w:val="003C35A1"/>
    <w:rsid w:val="003C5318"/>
    <w:rsid w:val="003C55E8"/>
    <w:rsid w:val="003C6D0D"/>
    <w:rsid w:val="003D339A"/>
    <w:rsid w:val="003D3FF7"/>
    <w:rsid w:val="003D4C2C"/>
    <w:rsid w:val="003D5B73"/>
    <w:rsid w:val="003E3FC4"/>
    <w:rsid w:val="003E7E81"/>
    <w:rsid w:val="003F15A3"/>
    <w:rsid w:val="003F534D"/>
    <w:rsid w:val="00402C5F"/>
    <w:rsid w:val="00403527"/>
    <w:rsid w:val="00404DDF"/>
    <w:rsid w:val="004100D1"/>
    <w:rsid w:val="0041077F"/>
    <w:rsid w:val="00415AA0"/>
    <w:rsid w:val="00422394"/>
    <w:rsid w:val="004227A6"/>
    <w:rsid w:val="00423259"/>
    <w:rsid w:val="00423400"/>
    <w:rsid w:val="00427E66"/>
    <w:rsid w:val="0043243E"/>
    <w:rsid w:val="0043368E"/>
    <w:rsid w:val="004336CA"/>
    <w:rsid w:val="00434DAE"/>
    <w:rsid w:val="00435CE0"/>
    <w:rsid w:val="0043675B"/>
    <w:rsid w:val="004421AE"/>
    <w:rsid w:val="00445826"/>
    <w:rsid w:val="00446045"/>
    <w:rsid w:val="00446960"/>
    <w:rsid w:val="00446F34"/>
    <w:rsid w:val="00450287"/>
    <w:rsid w:val="00450E2C"/>
    <w:rsid w:val="00450F33"/>
    <w:rsid w:val="00452F98"/>
    <w:rsid w:val="00453C99"/>
    <w:rsid w:val="00454840"/>
    <w:rsid w:val="00456391"/>
    <w:rsid w:val="00461A66"/>
    <w:rsid w:val="004653DE"/>
    <w:rsid w:val="00466C94"/>
    <w:rsid w:val="004725F3"/>
    <w:rsid w:val="00473DDC"/>
    <w:rsid w:val="00474DD5"/>
    <w:rsid w:val="0047508B"/>
    <w:rsid w:val="0047600B"/>
    <w:rsid w:val="004805CB"/>
    <w:rsid w:val="00481212"/>
    <w:rsid w:val="00486705"/>
    <w:rsid w:val="004928DC"/>
    <w:rsid w:val="00492A4E"/>
    <w:rsid w:val="004943FA"/>
    <w:rsid w:val="004A114B"/>
    <w:rsid w:val="004A4414"/>
    <w:rsid w:val="004A72B1"/>
    <w:rsid w:val="004B138F"/>
    <w:rsid w:val="004B1E53"/>
    <w:rsid w:val="004C2674"/>
    <w:rsid w:val="004D07F5"/>
    <w:rsid w:val="004D1C82"/>
    <w:rsid w:val="004D793F"/>
    <w:rsid w:val="004E169F"/>
    <w:rsid w:val="004F75E6"/>
    <w:rsid w:val="0050193E"/>
    <w:rsid w:val="00506850"/>
    <w:rsid w:val="005068FF"/>
    <w:rsid w:val="00510DF6"/>
    <w:rsid w:val="00511B8F"/>
    <w:rsid w:val="005154D6"/>
    <w:rsid w:val="0051786B"/>
    <w:rsid w:val="00520CBF"/>
    <w:rsid w:val="00521344"/>
    <w:rsid w:val="00523645"/>
    <w:rsid w:val="00523F34"/>
    <w:rsid w:val="00524D78"/>
    <w:rsid w:val="00526A24"/>
    <w:rsid w:val="005277A8"/>
    <w:rsid w:val="00533ABE"/>
    <w:rsid w:val="005342BA"/>
    <w:rsid w:val="00537C44"/>
    <w:rsid w:val="00540476"/>
    <w:rsid w:val="0054094B"/>
    <w:rsid w:val="00544AC7"/>
    <w:rsid w:val="00545E1A"/>
    <w:rsid w:val="00551A53"/>
    <w:rsid w:val="0055233C"/>
    <w:rsid w:val="00555017"/>
    <w:rsid w:val="00555749"/>
    <w:rsid w:val="005602C2"/>
    <w:rsid w:val="00560741"/>
    <w:rsid w:val="00570F5E"/>
    <w:rsid w:val="00571471"/>
    <w:rsid w:val="0057279E"/>
    <w:rsid w:val="00573302"/>
    <w:rsid w:val="00573443"/>
    <w:rsid w:val="00580B75"/>
    <w:rsid w:val="00581610"/>
    <w:rsid w:val="00582E21"/>
    <w:rsid w:val="005841AE"/>
    <w:rsid w:val="00592220"/>
    <w:rsid w:val="00594493"/>
    <w:rsid w:val="0059621A"/>
    <w:rsid w:val="00596DC5"/>
    <w:rsid w:val="00596EDC"/>
    <w:rsid w:val="005A78AC"/>
    <w:rsid w:val="005B11E7"/>
    <w:rsid w:val="005B14B4"/>
    <w:rsid w:val="005B3E0B"/>
    <w:rsid w:val="005B479B"/>
    <w:rsid w:val="005B50A1"/>
    <w:rsid w:val="005B5DE2"/>
    <w:rsid w:val="005B7D97"/>
    <w:rsid w:val="005D70B1"/>
    <w:rsid w:val="005D7BE9"/>
    <w:rsid w:val="005E1B1C"/>
    <w:rsid w:val="005E5087"/>
    <w:rsid w:val="005F1206"/>
    <w:rsid w:val="005F3BEA"/>
    <w:rsid w:val="005F6572"/>
    <w:rsid w:val="00601B43"/>
    <w:rsid w:val="006024EE"/>
    <w:rsid w:val="006068BF"/>
    <w:rsid w:val="006104C1"/>
    <w:rsid w:val="00620BD1"/>
    <w:rsid w:val="00625164"/>
    <w:rsid w:val="00626819"/>
    <w:rsid w:val="00626F1B"/>
    <w:rsid w:val="00627E17"/>
    <w:rsid w:val="006333FF"/>
    <w:rsid w:val="00634AED"/>
    <w:rsid w:val="00637A66"/>
    <w:rsid w:val="00642243"/>
    <w:rsid w:val="006456B0"/>
    <w:rsid w:val="00650FDE"/>
    <w:rsid w:val="00651546"/>
    <w:rsid w:val="00651928"/>
    <w:rsid w:val="00651E66"/>
    <w:rsid w:val="00654D59"/>
    <w:rsid w:val="00661884"/>
    <w:rsid w:val="00662B70"/>
    <w:rsid w:val="0066617C"/>
    <w:rsid w:val="00673EE4"/>
    <w:rsid w:val="006801EA"/>
    <w:rsid w:val="00682500"/>
    <w:rsid w:val="00693C38"/>
    <w:rsid w:val="006A1EB7"/>
    <w:rsid w:val="006A3DF6"/>
    <w:rsid w:val="006A4360"/>
    <w:rsid w:val="006A4759"/>
    <w:rsid w:val="006A6B7D"/>
    <w:rsid w:val="006A7D94"/>
    <w:rsid w:val="006B02EE"/>
    <w:rsid w:val="006B1303"/>
    <w:rsid w:val="006B1EB4"/>
    <w:rsid w:val="006B279B"/>
    <w:rsid w:val="006B4DBD"/>
    <w:rsid w:val="006C1D34"/>
    <w:rsid w:val="006C26D5"/>
    <w:rsid w:val="006C2BEB"/>
    <w:rsid w:val="006C41C5"/>
    <w:rsid w:val="006C55D0"/>
    <w:rsid w:val="006D178E"/>
    <w:rsid w:val="006D5F95"/>
    <w:rsid w:val="006D705D"/>
    <w:rsid w:val="006D7FF3"/>
    <w:rsid w:val="006E647C"/>
    <w:rsid w:val="006E7D21"/>
    <w:rsid w:val="006F32B9"/>
    <w:rsid w:val="006F6B04"/>
    <w:rsid w:val="006F78BD"/>
    <w:rsid w:val="006F7ED6"/>
    <w:rsid w:val="00700380"/>
    <w:rsid w:val="0070072D"/>
    <w:rsid w:val="0070173A"/>
    <w:rsid w:val="007109BA"/>
    <w:rsid w:val="00713AE4"/>
    <w:rsid w:val="007202CF"/>
    <w:rsid w:val="00721F3B"/>
    <w:rsid w:val="00723F07"/>
    <w:rsid w:val="007270DC"/>
    <w:rsid w:val="00730B18"/>
    <w:rsid w:val="007329BB"/>
    <w:rsid w:val="00732DF5"/>
    <w:rsid w:val="00733153"/>
    <w:rsid w:val="007332B8"/>
    <w:rsid w:val="00733734"/>
    <w:rsid w:val="0073446D"/>
    <w:rsid w:val="00734F2F"/>
    <w:rsid w:val="0073524B"/>
    <w:rsid w:val="0073609C"/>
    <w:rsid w:val="0073674E"/>
    <w:rsid w:val="00736859"/>
    <w:rsid w:val="00741B9C"/>
    <w:rsid w:val="00743B7C"/>
    <w:rsid w:val="00744F5E"/>
    <w:rsid w:val="007462C4"/>
    <w:rsid w:val="007501F1"/>
    <w:rsid w:val="00750578"/>
    <w:rsid w:val="00754833"/>
    <w:rsid w:val="00763BA6"/>
    <w:rsid w:val="0077170E"/>
    <w:rsid w:val="00773D51"/>
    <w:rsid w:val="007774F4"/>
    <w:rsid w:val="007827B6"/>
    <w:rsid w:val="00784376"/>
    <w:rsid w:val="00785334"/>
    <w:rsid w:val="00785FBB"/>
    <w:rsid w:val="00790728"/>
    <w:rsid w:val="00792546"/>
    <w:rsid w:val="00793514"/>
    <w:rsid w:val="007A2319"/>
    <w:rsid w:val="007B38FE"/>
    <w:rsid w:val="007B63FA"/>
    <w:rsid w:val="007B7B87"/>
    <w:rsid w:val="007C5ABC"/>
    <w:rsid w:val="007D252F"/>
    <w:rsid w:val="007D2948"/>
    <w:rsid w:val="007D4808"/>
    <w:rsid w:val="007D6A68"/>
    <w:rsid w:val="007E02F3"/>
    <w:rsid w:val="007E16BF"/>
    <w:rsid w:val="007E23A9"/>
    <w:rsid w:val="007E3E28"/>
    <w:rsid w:val="007E4772"/>
    <w:rsid w:val="007E6D22"/>
    <w:rsid w:val="007F4332"/>
    <w:rsid w:val="007F4D96"/>
    <w:rsid w:val="00803EEA"/>
    <w:rsid w:val="00806F1E"/>
    <w:rsid w:val="008222C2"/>
    <w:rsid w:val="008238AB"/>
    <w:rsid w:val="00823F61"/>
    <w:rsid w:val="00832D0D"/>
    <w:rsid w:val="00833DE4"/>
    <w:rsid w:val="00833DF0"/>
    <w:rsid w:val="00852FBE"/>
    <w:rsid w:val="00871FFD"/>
    <w:rsid w:val="00872B5D"/>
    <w:rsid w:val="0088410B"/>
    <w:rsid w:val="008859AB"/>
    <w:rsid w:val="008872FB"/>
    <w:rsid w:val="008913B9"/>
    <w:rsid w:val="00891949"/>
    <w:rsid w:val="00894ABF"/>
    <w:rsid w:val="00896E46"/>
    <w:rsid w:val="008A09D1"/>
    <w:rsid w:val="008A2833"/>
    <w:rsid w:val="008B0CD9"/>
    <w:rsid w:val="008B1456"/>
    <w:rsid w:val="008B22D1"/>
    <w:rsid w:val="008B60BC"/>
    <w:rsid w:val="008C0DC5"/>
    <w:rsid w:val="008C494B"/>
    <w:rsid w:val="008C4E83"/>
    <w:rsid w:val="008C6A1E"/>
    <w:rsid w:val="008C77A9"/>
    <w:rsid w:val="008D076E"/>
    <w:rsid w:val="008E074A"/>
    <w:rsid w:val="008E0CFB"/>
    <w:rsid w:val="008E2D88"/>
    <w:rsid w:val="008E3779"/>
    <w:rsid w:val="008E7124"/>
    <w:rsid w:val="008F008B"/>
    <w:rsid w:val="008F18C8"/>
    <w:rsid w:val="00901164"/>
    <w:rsid w:val="00901FA5"/>
    <w:rsid w:val="00902DFE"/>
    <w:rsid w:val="00905B21"/>
    <w:rsid w:val="00910C7C"/>
    <w:rsid w:val="0091114B"/>
    <w:rsid w:val="00912FFA"/>
    <w:rsid w:val="00915282"/>
    <w:rsid w:val="00915477"/>
    <w:rsid w:val="00915DDE"/>
    <w:rsid w:val="00916A93"/>
    <w:rsid w:val="00920ED0"/>
    <w:rsid w:val="00921279"/>
    <w:rsid w:val="00925D92"/>
    <w:rsid w:val="00927CE7"/>
    <w:rsid w:val="009322F1"/>
    <w:rsid w:val="00935BA7"/>
    <w:rsid w:val="0093653C"/>
    <w:rsid w:val="009373C2"/>
    <w:rsid w:val="0094063F"/>
    <w:rsid w:val="00941948"/>
    <w:rsid w:val="00944F2C"/>
    <w:rsid w:val="00945386"/>
    <w:rsid w:val="009462D2"/>
    <w:rsid w:val="00951DB4"/>
    <w:rsid w:val="00956321"/>
    <w:rsid w:val="009577A7"/>
    <w:rsid w:val="00963560"/>
    <w:rsid w:val="00970EAB"/>
    <w:rsid w:val="00972AB4"/>
    <w:rsid w:val="009803A3"/>
    <w:rsid w:val="0098160C"/>
    <w:rsid w:val="00981954"/>
    <w:rsid w:val="00982A46"/>
    <w:rsid w:val="00983501"/>
    <w:rsid w:val="00983A57"/>
    <w:rsid w:val="009867FB"/>
    <w:rsid w:val="00987F69"/>
    <w:rsid w:val="00990987"/>
    <w:rsid w:val="00990B23"/>
    <w:rsid w:val="00990FF0"/>
    <w:rsid w:val="00991156"/>
    <w:rsid w:val="00992F4C"/>
    <w:rsid w:val="00994D01"/>
    <w:rsid w:val="00994E11"/>
    <w:rsid w:val="009A58EA"/>
    <w:rsid w:val="009B0826"/>
    <w:rsid w:val="009B1885"/>
    <w:rsid w:val="009B2921"/>
    <w:rsid w:val="009B2DE0"/>
    <w:rsid w:val="009B3E2F"/>
    <w:rsid w:val="009B47B2"/>
    <w:rsid w:val="009C1B62"/>
    <w:rsid w:val="009C4CDF"/>
    <w:rsid w:val="009C7AF3"/>
    <w:rsid w:val="009D680C"/>
    <w:rsid w:val="009E1A84"/>
    <w:rsid w:val="009E6EE5"/>
    <w:rsid w:val="009E759A"/>
    <w:rsid w:val="009F628F"/>
    <w:rsid w:val="009F7FD5"/>
    <w:rsid w:val="00A0379C"/>
    <w:rsid w:val="00A03B27"/>
    <w:rsid w:val="00A04685"/>
    <w:rsid w:val="00A047A3"/>
    <w:rsid w:val="00A04DA2"/>
    <w:rsid w:val="00A05290"/>
    <w:rsid w:val="00A06619"/>
    <w:rsid w:val="00A1043B"/>
    <w:rsid w:val="00A155CF"/>
    <w:rsid w:val="00A2013D"/>
    <w:rsid w:val="00A20826"/>
    <w:rsid w:val="00A23AA7"/>
    <w:rsid w:val="00A31A22"/>
    <w:rsid w:val="00A35AC9"/>
    <w:rsid w:val="00A41EE7"/>
    <w:rsid w:val="00A462D0"/>
    <w:rsid w:val="00A4703C"/>
    <w:rsid w:val="00A50FA0"/>
    <w:rsid w:val="00A50FEB"/>
    <w:rsid w:val="00A520B1"/>
    <w:rsid w:val="00A533B5"/>
    <w:rsid w:val="00A54095"/>
    <w:rsid w:val="00A54E53"/>
    <w:rsid w:val="00A5672F"/>
    <w:rsid w:val="00A636BD"/>
    <w:rsid w:val="00A6426D"/>
    <w:rsid w:val="00A6451F"/>
    <w:rsid w:val="00A65DFD"/>
    <w:rsid w:val="00A67275"/>
    <w:rsid w:val="00A74854"/>
    <w:rsid w:val="00A75702"/>
    <w:rsid w:val="00A81995"/>
    <w:rsid w:val="00A87B75"/>
    <w:rsid w:val="00A9208B"/>
    <w:rsid w:val="00A942BA"/>
    <w:rsid w:val="00A955EC"/>
    <w:rsid w:val="00A97D89"/>
    <w:rsid w:val="00AA0315"/>
    <w:rsid w:val="00AA2BB8"/>
    <w:rsid w:val="00AA3952"/>
    <w:rsid w:val="00AA56B0"/>
    <w:rsid w:val="00AB0811"/>
    <w:rsid w:val="00AB0BC2"/>
    <w:rsid w:val="00AB4C93"/>
    <w:rsid w:val="00AC46B0"/>
    <w:rsid w:val="00AC4AD9"/>
    <w:rsid w:val="00AC604E"/>
    <w:rsid w:val="00AD7DD8"/>
    <w:rsid w:val="00AE0A8A"/>
    <w:rsid w:val="00AE1100"/>
    <w:rsid w:val="00AE1A1D"/>
    <w:rsid w:val="00AE3D45"/>
    <w:rsid w:val="00AF490C"/>
    <w:rsid w:val="00AF5CC8"/>
    <w:rsid w:val="00AF6408"/>
    <w:rsid w:val="00AF6C0A"/>
    <w:rsid w:val="00AF70F0"/>
    <w:rsid w:val="00B02DD8"/>
    <w:rsid w:val="00B06005"/>
    <w:rsid w:val="00B066A6"/>
    <w:rsid w:val="00B13F89"/>
    <w:rsid w:val="00B14EF5"/>
    <w:rsid w:val="00B1569E"/>
    <w:rsid w:val="00B1599F"/>
    <w:rsid w:val="00B16FE6"/>
    <w:rsid w:val="00B217E0"/>
    <w:rsid w:val="00B27AFE"/>
    <w:rsid w:val="00B27DBA"/>
    <w:rsid w:val="00B3065D"/>
    <w:rsid w:val="00B335CA"/>
    <w:rsid w:val="00B35F26"/>
    <w:rsid w:val="00B379BD"/>
    <w:rsid w:val="00B40D76"/>
    <w:rsid w:val="00B42081"/>
    <w:rsid w:val="00B42354"/>
    <w:rsid w:val="00B514D9"/>
    <w:rsid w:val="00B52CF8"/>
    <w:rsid w:val="00B52F2B"/>
    <w:rsid w:val="00B61FB0"/>
    <w:rsid w:val="00B631F0"/>
    <w:rsid w:val="00B6701C"/>
    <w:rsid w:val="00B679F6"/>
    <w:rsid w:val="00B73DF9"/>
    <w:rsid w:val="00B7505C"/>
    <w:rsid w:val="00B80266"/>
    <w:rsid w:val="00B808D7"/>
    <w:rsid w:val="00B81DE4"/>
    <w:rsid w:val="00B8304C"/>
    <w:rsid w:val="00B87EC6"/>
    <w:rsid w:val="00B9174B"/>
    <w:rsid w:val="00B95AEA"/>
    <w:rsid w:val="00BA081F"/>
    <w:rsid w:val="00BA14EF"/>
    <w:rsid w:val="00BA5FC4"/>
    <w:rsid w:val="00BA65A5"/>
    <w:rsid w:val="00BA75AB"/>
    <w:rsid w:val="00BB1731"/>
    <w:rsid w:val="00BB3A78"/>
    <w:rsid w:val="00BC4928"/>
    <w:rsid w:val="00BC57F9"/>
    <w:rsid w:val="00BC5CB6"/>
    <w:rsid w:val="00BD0B4B"/>
    <w:rsid w:val="00BD2AE2"/>
    <w:rsid w:val="00BD3D12"/>
    <w:rsid w:val="00BD5D04"/>
    <w:rsid w:val="00BD710E"/>
    <w:rsid w:val="00BE0A09"/>
    <w:rsid w:val="00BE10B2"/>
    <w:rsid w:val="00BE19F1"/>
    <w:rsid w:val="00BE27EC"/>
    <w:rsid w:val="00BE4CB7"/>
    <w:rsid w:val="00BE68B0"/>
    <w:rsid w:val="00BF06B8"/>
    <w:rsid w:val="00BF62D0"/>
    <w:rsid w:val="00C00BB5"/>
    <w:rsid w:val="00C04E23"/>
    <w:rsid w:val="00C06B75"/>
    <w:rsid w:val="00C12D1F"/>
    <w:rsid w:val="00C2040C"/>
    <w:rsid w:val="00C21E63"/>
    <w:rsid w:val="00C32E2C"/>
    <w:rsid w:val="00C34BF7"/>
    <w:rsid w:val="00C35B59"/>
    <w:rsid w:val="00C375F5"/>
    <w:rsid w:val="00C417BB"/>
    <w:rsid w:val="00C423B3"/>
    <w:rsid w:val="00C517AE"/>
    <w:rsid w:val="00C523A9"/>
    <w:rsid w:val="00C52F0D"/>
    <w:rsid w:val="00C56B4D"/>
    <w:rsid w:val="00C57427"/>
    <w:rsid w:val="00C6129C"/>
    <w:rsid w:val="00C646FE"/>
    <w:rsid w:val="00C72577"/>
    <w:rsid w:val="00C745E5"/>
    <w:rsid w:val="00C76991"/>
    <w:rsid w:val="00C809E3"/>
    <w:rsid w:val="00C8318E"/>
    <w:rsid w:val="00C834DC"/>
    <w:rsid w:val="00C85567"/>
    <w:rsid w:val="00C920E9"/>
    <w:rsid w:val="00C92272"/>
    <w:rsid w:val="00C92A2C"/>
    <w:rsid w:val="00C95620"/>
    <w:rsid w:val="00CA6F86"/>
    <w:rsid w:val="00CA7230"/>
    <w:rsid w:val="00CB3A8A"/>
    <w:rsid w:val="00CB77B3"/>
    <w:rsid w:val="00CC0A4C"/>
    <w:rsid w:val="00CC2EBD"/>
    <w:rsid w:val="00CD106D"/>
    <w:rsid w:val="00CD2FF7"/>
    <w:rsid w:val="00CD53E6"/>
    <w:rsid w:val="00CD76E7"/>
    <w:rsid w:val="00CE6302"/>
    <w:rsid w:val="00CF2648"/>
    <w:rsid w:val="00CF2776"/>
    <w:rsid w:val="00CF2C7A"/>
    <w:rsid w:val="00CF39AB"/>
    <w:rsid w:val="00CF6751"/>
    <w:rsid w:val="00D007BE"/>
    <w:rsid w:val="00D03701"/>
    <w:rsid w:val="00D10082"/>
    <w:rsid w:val="00D14056"/>
    <w:rsid w:val="00D15D62"/>
    <w:rsid w:val="00D229A9"/>
    <w:rsid w:val="00D24C73"/>
    <w:rsid w:val="00D30A9C"/>
    <w:rsid w:val="00D3146E"/>
    <w:rsid w:val="00D40BAA"/>
    <w:rsid w:val="00D457FE"/>
    <w:rsid w:val="00D52715"/>
    <w:rsid w:val="00D538D2"/>
    <w:rsid w:val="00D53E94"/>
    <w:rsid w:val="00D5511B"/>
    <w:rsid w:val="00D64C37"/>
    <w:rsid w:val="00D870BB"/>
    <w:rsid w:val="00D90534"/>
    <w:rsid w:val="00D934D1"/>
    <w:rsid w:val="00D94F25"/>
    <w:rsid w:val="00D954F6"/>
    <w:rsid w:val="00D96478"/>
    <w:rsid w:val="00DA1772"/>
    <w:rsid w:val="00DA6892"/>
    <w:rsid w:val="00DA7DB6"/>
    <w:rsid w:val="00DB40DF"/>
    <w:rsid w:val="00DD1B8F"/>
    <w:rsid w:val="00DD21DE"/>
    <w:rsid w:val="00DD3A8F"/>
    <w:rsid w:val="00DD60B0"/>
    <w:rsid w:val="00DE5014"/>
    <w:rsid w:val="00DE6010"/>
    <w:rsid w:val="00DE6CBB"/>
    <w:rsid w:val="00DE73D1"/>
    <w:rsid w:val="00DF53A2"/>
    <w:rsid w:val="00DF5DE7"/>
    <w:rsid w:val="00E00FC1"/>
    <w:rsid w:val="00E0369A"/>
    <w:rsid w:val="00E1326C"/>
    <w:rsid w:val="00E14FBA"/>
    <w:rsid w:val="00E17E6A"/>
    <w:rsid w:val="00E32CA9"/>
    <w:rsid w:val="00E359EA"/>
    <w:rsid w:val="00E406E8"/>
    <w:rsid w:val="00E40E16"/>
    <w:rsid w:val="00E4131C"/>
    <w:rsid w:val="00E44A5E"/>
    <w:rsid w:val="00E50A7A"/>
    <w:rsid w:val="00E52D78"/>
    <w:rsid w:val="00E54599"/>
    <w:rsid w:val="00E55FD8"/>
    <w:rsid w:val="00E606F2"/>
    <w:rsid w:val="00E6121A"/>
    <w:rsid w:val="00E64536"/>
    <w:rsid w:val="00E676F3"/>
    <w:rsid w:val="00E709B8"/>
    <w:rsid w:val="00E71018"/>
    <w:rsid w:val="00E71263"/>
    <w:rsid w:val="00E75936"/>
    <w:rsid w:val="00E75DBC"/>
    <w:rsid w:val="00E805A3"/>
    <w:rsid w:val="00E82A12"/>
    <w:rsid w:val="00E83038"/>
    <w:rsid w:val="00E836C3"/>
    <w:rsid w:val="00E8405C"/>
    <w:rsid w:val="00E865ED"/>
    <w:rsid w:val="00E873C4"/>
    <w:rsid w:val="00E90C6C"/>
    <w:rsid w:val="00E91310"/>
    <w:rsid w:val="00E95369"/>
    <w:rsid w:val="00E95DC3"/>
    <w:rsid w:val="00EA08CF"/>
    <w:rsid w:val="00EA345A"/>
    <w:rsid w:val="00EB1791"/>
    <w:rsid w:val="00EB262A"/>
    <w:rsid w:val="00EB3F5B"/>
    <w:rsid w:val="00EB47BB"/>
    <w:rsid w:val="00EB7214"/>
    <w:rsid w:val="00EC3347"/>
    <w:rsid w:val="00EC3F09"/>
    <w:rsid w:val="00EC4E93"/>
    <w:rsid w:val="00ED0181"/>
    <w:rsid w:val="00ED446E"/>
    <w:rsid w:val="00EE1232"/>
    <w:rsid w:val="00EE3635"/>
    <w:rsid w:val="00EF4C53"/>
    <w:rsid w:val="00F00CA6"/>
    <w:rsid w:val="00F07F59"/>
    <w:rsid w:val="00F10F5F"/>
    <w:rsid w:val="00F17311"/>
    <w:rsid w:val="00F20FC3"/>
    <w:rsid w:val="00F21790"/>
    <w:rsid w:val="00F22B46"/>
    <w:rsid w:val="00F2409B"/>
    <w:rsid w:val="00F254F7"/>
    <w:rsid w:val="00F30691"/>
    <w:rsid w:val="00F30E45"/>
    <w:rsid w:val="00F349A7"/>
    <w:rsid w:val="00F36FC0"/>
    <w:rsid w:val="00F37EA6"/>
    <w:rsid w:val="00F468F3"/>
    <w:rsid w:val="00F51ABE"/>
    <w:rsid w:val="00F61029"/>
    <w:rsid w:val="00F61658"/>
    <w:rsid w:val="00F62423"/>
    <w:rsid w:val="00F6468D"/>
    <w:rsid w:val="00F6649D"/>
    <w:rsid w:val="00F7222D"/>
    <w:rsid w:val="00F77704"/>
    <w:rsid w:val="00F82DC4"/>
    <w:rsid w:val="00F83F41"/>
    <w:rsid w:val="00F87079"/>
    <w:rsid w:val="00F901B0"/>
    <w:rsid w:val="00F90811"/>
    <w:rsid w:val="00F9340C"/>
    <w:rsid w:val="00FA272F"/>
    <w:rsid w:val="00FB17BA"/>
    <w:rsid w:val="00FB399D"/>
    <w:rsid w:val="00FB6A67"/>
    <w:rsid w:val="00FC1196"/>
    <w:rsid w:val="00FC197A"/>
    <w:rsid w:val="00FD1580"/>
    <w:rsid w:val="00FD2B5E"/>
    <w:rsid w:val="00FD3E59"/>
    <w:rsid w:val="00FD430B"/>
    <w:rsid w:val="00FD6280"/>
    <w:rsid w:val="00FD6AF2"/>
    <w:rsid w:val="00FD77F8"/>
    <w:rsid w:val="00FE00BF"/>
    <w:rsid w:val="00FE083F"/>
    <w:rsid w:val="00FE1D80"/>
    <w:rsid w:val="00FE43B2"/>
    <w:rsid w:val="00FF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891949"/>
    <w:pPr>
      <w:keepNext/>
      <w:outlineLvl w:val="0"/>
    </w:pPr>
    <w:rPr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0173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891949"/>
    <w:rPr>
      <w:szCs w:val="20"/>
    </w:r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8919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933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D0370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D0370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alloon Text"/>
    <w:basedOn w:val="a"/>
    <w:semiHidden/>
    <w:rsid w:val="00034194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3D3FF7"/>
    <w:pPr>
      <w:spacing w:before="100" w:beforeAutospacing="1" w:after="100" w:afterAutospacing="1"/>
    </w:pPr>
  </w:style>
  <w:style w:type="character" w:styleId="aa">
    <w:name w:val="Strong"/>
    <w:qFormat/>
    <w:rsid w:val="003D3FF7"/>
    <w:rPr>
      <w:b/>
      <w:bCs/>
    </w:rPr>
  </w:style>
  <w:style w:type="character" w:styleId="ab">
    <w:name w:val="Emphasis"/>
    <w:qFormat/>
    <w:rsid w:val="00154A03"/>
    <w:rPr>
      <w:i/>
      <w:iCs/>
    </w:rPr>
  </w:style>
  <w:style w:type="character" w:styleId="ac">
    <w:name w:val="Hyperlink"/>
    <w:uiPriority w:val="99"/>
    <w:unhideWhenUsed/>
    <w:rsid w:val="001C2082"/>
    <w:rPr>
      <w:color w:val="0000FF"/>
      <w:u w:val="single"/>
    </w:rPr>
  </w:style>
  <w:style w:type="paragraph" w:styleId="3">
    <w:name w:val="Body Text Indent 3"/>
    <w:basedOn w:val="a"/>
    <w:link w:val="30"/>
    <w:rsid w:val="00422394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422394"/>
    <w:rPr>
      <w:sz w:val="16"/>
      <w:szCs w:val="16"/>
    </w:rPr>
  </w:style>
  <w:style w:type="paragraph" w:customStyle="1" w:styleId="ConsPlusCell">
    <w:name w:val="ConsPlusCell"/>
    <w:rsid w:val="00366301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blk">
    <w:name w:val="blk"/>
    <w:rsid w:val="00FB6A67"/>
  </w:style>
  <w:style w:type="character" w:customStyle="1" w:styleId="20">
    <w:name w:val="Заголовок 2 Знак"/>
    <w:link w:val="2"/>
    <w:semiHidden/>
    <w:rsid w:val="0070173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2010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20102D"/>
    <w:rPr>
      <w:rFonts w:ascii="Courier New" w:hAnsi="Courier New" w:cs="Courier New"/>
    </w:rPr>
  </w:style>
  <w:style w:type="character" w:customStyle="1" w:styleId="f">
    <w:name w:val="f"/>
    <w:basedOn w:val="a0"/>
    <w:rsid w:val="0020122C"/>
  </w:style>
  <w:style w:type="character" w:customStyle="1" w:styleId="nobr">
    <w:name w:val="nobr"/>
    <w:basedOn w:val="a0"/>
    <w:rsid w:val="0020122C"/>
  </w:style>
  <w:style w:type="character" w:customStyle="1" w:styleId="sc-bznhio">
    <w:name w:val="sc-bznhio"/>
    <w:rsid w:val="003A2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9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32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2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77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2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95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446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28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2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54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21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49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9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98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1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13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53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77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76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9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9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42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2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2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39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68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78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5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0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02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28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52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57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21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41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58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1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60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7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1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1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0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33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8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86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1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01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63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72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04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57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4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6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2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0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40A70-0EE0-4E94-842E-C53494BE6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>Home</Company>
  <LinksUpToDate>false</LinksUpToDate>
  <CharactersWithSpaces>8596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creator>Eidemiller</dc:creator>
  <cp:lastModifiedBy>krasnovamv</cp:lastModifiedBy>
  <cp:revision>3</cp:revision>
  <cp:lastPrinted>2026-05-14T10:45:00Z</cp:lastPrinted>
  <dcterms:created xsi:type="dcterms:W3CDTF">2026-05-14T10:46:00Z</dcterms:created>
  <dcterms:modified xsi:type="dcterms:W3CDTF">2026-05-14T10:46:00Z</dcterms:modified>
</cp:coreProperties>
</file>