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FE" w:rsidRPr="000D21F6" w:rsidRDefault="007910FE" w:rsidP="007910FE">
      <w:pPr>
        <w:ind w:firstLine="709"/>
        <w:jc w:val="center"/>
        <w:rPr>
          <w:sz w:val="28"/>
          <w:szCs w:val="28"/>
        </w:rPr>
      </w:pPr>
      <w:r w:rsidRPr="000D21F6">
        <w:rPr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46" w:type="pct"/>
        <w:tblLook w:val="01E0"/>
      </w:tblPr>
      <w:tblGrid>
        <w:gridCol w:w="158"/>
        <w:gridCol w:w="511"/>
        <w:gridCol w:w="173"/>
        <w:gridCol w:w="1431"/>
        <w:gridCol w:w="1382"/>
        <w:gridCol w:w="3362"/>
        <w:gridCol w:w="485"/>
        <w:gridCol w:w="1685"/>
      </w:tblGrid>
      <w:tr w:rsidR="007910FE" w:rsidRPr="000D21F6" w:rsidTr="00AE2348">
        <w:trPr>
          <w:trHeight w:hRule="exact" w:val="2062"/>
        </w:trPr>
        <w:tc>
          <w:tcPr>
            <w:tcW w:w="5000" w:type="pct"/>
            <w:gridSpan w:val="8"/>
          </w:tcPr>
          <w:p w:rsidR="007910FE" w:rsidRPr="000D21F6" w:rsidRDefault="007910FE" w:rsidP="00AE2348">
            <w:pPr>
              <w:pStyle w:val="a4"/>
              <w:ind w:firstLine="709"/>
              <w:jc w:val="center"/>
              <w:rPr>
                <w:rStyle w:val="aff0"/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7910FE" w:rsidRPr="000D21F6" w:rsidRDefault="007910FE" w:rsidP="00AE2348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СЕРГИНО</w:t>
            </w:r>
          </w:p>
          <w:p w:rsidR="007910FE" w:rsidRPr="000D21F6" w:rsidRDefault="007910FE" w:rsidP="00AE2348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Октябрьского муниципального района</w:t>
            </w:r>
          </w:p>
          <w:p w:rsidR="007910FE" w:rsidRPr="000D21F6" w:rsidRDefault="007910FE" w:rsidP="00AE2348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Ханты-Мансийского автономного округа - Югры</w:t>
            </w:r>
          </w:p>
          <w:p w:rsidR="007910FE" w:rsidRPr="000D21F6" w:rsidRDefault="007910FE" w:rsidP="00AE2348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</w:pPr>
          </w:p>
          <w:p w:rsidR="007910FE" w:rsidRPr="000D21F6" w:rsidRDefault="007910FE" w:rsidP="00AE2348">
            <w:pPr>
              <w:pStyle w:val="a4"/>
              <w:ind w:firstLine="709"/>
              <w:jc w:val="center"/>
              <w:rPr>
                <w:rFonts w:ascii="Times New Roman" w:hAnsi="Times New Roman"/>
                <w:spacing w:val="40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РЕШЕНИЕ</w:t>
            </w:r>
          </w:p>
        </w:tc>
      </w:tr>
      <w:tr w:rsidR="007910FE" w:rsidRPr="000D21F6" w:rsidTr="00AE2348">
        <w:trPr>
          <w:trHeight w:hRule="exact" w:val="560"/>
        </w:trPr>
        <w:tc>
          <w:tcPr>
            <w:tcW w:w="86" w:type="pct"/>
            <w:tcMar>
              <w:left w:w="0" w:type="dxa"/>
              <w:right w:w="0" w:type="dxa"/>
            </w:tcMar>
            <w:vAlign w:val="bottom"/>
          </w:tcPr>
          <w:p w:rsidR="007910FE" w:rsidRPr="000D21F6" w:rsidRDefault="007910FE" w:rsidP="00AE2348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910FE" w:rsidRPr="000D21F6" w:rsidRDefault="009D1803" w:rsidP="00AE234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94" w:type="pct"/>
            <w:tcMar>
              <w:left w:w="0" w:type="dxa"/>
              <w:right w:w="0" w:type="dxa"/>
            </w:tcMar>
            <w:vAlign w:val="bottom"/>
          </w:tcPr>
          <w:p w:rsidR="007910FE" w:rsidRPr="000D21F6" w:rsidRDefault="007910FE" w:rsidP="00AE2348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910FE" w:rsidRPr="000D21F6" w:rsidRDefault="009D1803" w:rsidP="00AE234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752" w:type="pct"/>
            <w:tcMar>
              <w:left w:w="0" w:type="dxa"/>
              <w:right w:w="0" w:type="dxa"/>
            </w:tcMar>
            <w:vAlign w:val="bottom"/>
          </w:tcPr>
          <w:p w:rsidR="007910FE" w:rsidRPr="000D21F6" w:rsidRDefault="007910FE" w:rsidP="00AE234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2026 г.</w:t>
            </w:r>
          </w:p>
        </w:tc>
        <w:tc>
          <w:tcPr>
            <w:tcW w:w="1830" w:type="pct"/>
            <w:vAlign w:val="bottom"/>
          </w:tcPr>
          <w:p w:rsidR="007910FE" w:rsidRPr="000D21F6" w:rsidRDefault="007910FE" w:rsidP="00AE2348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" w:type="pct"/>
            <w:vAlign w:val="bottom"/>
          </w:tcPr>
          <w:p w:rsidR="007910FE" w:rsidRPr="000D21F6" w:rsidRDefault="007910FE" w:rsidP="00AE2348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vAlign w:val="bottom"/>
          </w:tcPr>
          <w:p w:rsidR="007910FE" w:rsidRPr="000D21F6" w:rsidRDefault="009D1803" w:rsidP="009D1803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7910FE" w:rsidRPr="000D21F6" w:rsidTr="00AE2348">
        <w:trPr>
          <w:trHeight w:hRule="exact" w:val="699"/>
        </w:trPr>
        <w:tc>
          <w:tcPr>
            <w:tcW w:w="5000" w:type="pct"/>
            <w:gridSpan w:val="8"/>
          </w:tcPr>
          <w:p w:rsidR="007910FE" w:rsidRPr="000D21F6" w:rsidRDefault="007910FE" w:rsidP="00AE2348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10FE" w:rsidRPr="000D21F6" w:rsidRDefault="007910FE" w:rsidP="00AE234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п. Сергино</w:t>
            </w:r>
          </w:p>
          <w:p w:rsidR="007910FE" w:rsidRPr="000D21F6" w:rsidRDefault="007910FE" w:rsidP="00AE2348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3DB9" w:rsidRDefault="00FC3DB9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910FE" w:rsidRPr="007910FE" w:rsidRDefault="0083412D" w:rsidP="007910FE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7910FE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 утверждении Порядка назначения </w:t>
      </w:r>
    </w:p>
    <w:p w:rsidR="007910FE" w:rsidRDefault="0083412D" w:rsidP="007910FE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7910FE">
        <w:rPr>
          <w:rFonts w:ascii="Times New Roman" w:hAnsi="Times New Roman" w:cs="Times New Roman"/>
          <w:b w:val="0"/>
          <w:sz w:val="28"/>
          <w:szCs w:val="28"/>
          <w:highlight w:val="white"/>
        </w:rPr>
        <w:t>и проведения</w:t>
      </w:r>
      <w:r w:rsidR="007910FE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proofErr w:type="gramStart"/>
      <w:r w:rsidRPr="007910FE">
        <w:rPr>
          <w:rFonts w:ascii="Times New Roman" w:hAnsi="Times New Roman" w:cs="Times New Roman"/>
          <w:b w:val="0"/>
          <w:sz w:val="28"/>
          <w:szCs w:val="28"/>
          <w:highlight w:val="white"/>
        </w:rPr>
        <w:t>публичных</w:t>
      </w:r>
      <w:proofErr w:type="gramEnd"/>
    </w:p>
    <w:p w:rsidR="007910FE" w:rsidRPr="007910FE" w:rsidRDefault="0083412D" w:rsidP="007910F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910FE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слушаний </w:t>
      </w:r>
      <w:r w:rsidRPr="007910FE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r w:rsidR="007910FE" w:rsidRPr="007910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C3DB9" w:rsidRPr="007910FE" w:rsidRDefault="007910FE" w:rsidP="007910FE">
      <w:pPr>
        <w:pStyle w:val="ConsPlusTitle"/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</w:pPr>
      <w:r w:rsidRPr="007910FE">
        <w:rPr>
          <w:rFonts w:ascii="Times New Roman" w:hAnsi="Times New Roman" w:cs="Times New Roman"/>
          <w:b w:val="0"/>
          <w:sz w:val="28"/>
          <w:szCs w:val="28"/>
        </w:rPr>
        <w:t>сельского поселения Сергино</w:t>
      </w:r>
    </w:p>
    <w:p w:rsidR="00FC3DB9" w:rsidRDefault="00FC3DB9">
      <w:pPr>
        <w:pStyle w:val="ConsPlusNormal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C3DB9" w:rsidRDefault="0083412D" w:rsidP="00D63E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0FE">
        <w:rPr>
          <w:rFonts w:ascii="Times New Roman" w:hAnsi="Times New Roman" w:cs="Times New Roman"/>
          <w:sz w:val="28"/>
          <w:szCs w:val="28"/>
          <w:highlight w:val="white"/>
        </w:rPr>
        <w:t>Руководствуясь статьей 47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7910FE">
        <w:rPr>
          <w:rFonts w:ascii="Times New Roman" w:hAnsi="Times New Roman" w:cs="Times New Roman"/>
          <w:sz w:val="28"/>
          <w:szCs w:val="28"/>
        </w:rPr>
        <w:t xml:space="preserve">, статьей 5 Закона Ханты-Мансийского автономного округа – Югры от 27 ноября 2025 года № 97-оз «Об отдельных вопросах организации местного самоуправления в Ханты-Мансийском автономном округе – Югре», </w:t>
      </w:r>
      <w:hyperlink r:id="rId9" w:tooltip="consultantplus://offline/ref=DEB9641E320E32B4CDA56E8AB6C164487682C47705AB687BE316E477B26E619F83AF6C8B16F6EF331D885DC4S5R1H" w:history="1">
        <w:r w:rsidRPr="007910FE">
          <w:rPr>
            <w:rFonts w:ascii="Times New Roman" w:hAnsi="Times New Roman" w:cs="Times New Roman"/>
            <w:sz w:val="28"/>
            <w:szCs w:val="28"/>
            <w:highlight w:val="white"/>
          </w:rPr>
          <w:t>Уставом</w:t>
        </w:r>
      </w:hyperlink>
      <w:r w:rsidRPr="007910FE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7910FE" w:rsidRPr="007910FE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  <w:r w:rsidRPr="007910FE">
        <w:rPr>
          <w:rFonts w:ascii="Times New Roman" w:hAnsi="Times New Roman" w:cs="Times New Roman"/>
          <w:sz w:val="28"/>
          <w:szCs w:val="28"/>
          <w:highlight w:val="white"/>
        </w:rPr>
        <w:t xml:space="preserve">, для обсуждения с участием жителей </w:t>
      </w:r>
      <w:r w:rsidR="007910FE" w:rsidRPr="007910FE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  <w:r w:rsidRPr="007910FE">
        <w:rPr>
          <w:rFonts w:ascii="Times New Roman" w:hAnsi="Times New Roman" w:cs="Times New Roman"/>
          <w:sz w:val="28"/>
          <w:szCs w:val="28"/>
          <w:highlight w:val="white"/>
        </w:rPr>
        <w:t xml:space="preserve"> проектов муниципальных</w:t>
      </w:r>
      <w:proofErr w:type="gramEnd"/>
      <w:r w:rsidRPr="007910FE">
        <w:rPr>
          <w:rFonts w:ascii="Times New Roman" w:hAnsi="Times New Roman" w:cs="Times New Roman"/>
          <w:sz w:val="28"/>
          <w:szCs w:val="28"/>
          <w:highlight w:val="white"/>
        </w:rPr>
        <w:t xml:space="preserve"> правовых актов по вопросам непосредственного обеспечения жизнедеятельности населения </w:t>
      </w:r>
      <w:r w:rsidR="007910FE" w:rsidRPr="007910FE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  <w:r w:rsidRPr="007910FE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7910FE" w:rsidRPr="007910FE">
        <w:rPr>
          <w:rFonts w:ascii="Times New Roman" w:hAnsi="Times New Roman" w:cs="Times New Roman"/>
          <w:sz w:val="28"/>
          <w:szCs w:val="28"/>
          <w:highlight w:val="white"/>
        </w:rPr>
        <w:t>решил</w:t>
      </w:r>
      <w:r w:rsidRPr="007910FE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7910FE" w:rsidRPr="007910FE" w:rsidRDefault="007910FE">
      <w:pPr>
        <w:pStyle w:val="ConsPlusNormal"/>
        <w:ind w:firstLine="709"/>
        <w:jc w:val="both"/>
      </w:pPr>
    </w:p>
    <w:p w:rsidR="00FC3DB9" w:rsidRPr="007910FE" w:rsidRDefault="0083412D" w:rsidP="007910FE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10FE"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прилагаемый Порядок назначения и проведения публичных слушаний на территории </w:t>
      </w:r>
      <w:r w:rsidR="007910FE" w:rsidRPr="007910FE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Сергино.</w:t>
      </w:r>
    </w:p>
    <w:p w:rsidR="007910FE" w:rsidRPr="007910FE" w:rsidRDefault="007910FE" w:rsidP="007910FE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10FE">
        <w:rPr>
          <w:rFonts w:ascii="Times New Roman" w:hAnsi="Times New Roman" w:cs="Times New Roman"/>
          <w:sz w:val="28"/>
          <w:szCs w:val="28"/>
          <w:highlight w:val="white"/>
        </w:rPr>
        <w:t>Считать утратившими силу:</w:t>
      </w:r>
    </w:p>
    <w:p w:rsidR="007910FE" w:rsidRPr="007910FE" w:rsidRDefault="007910FE" w:rsidP="007910F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10FE">
        <w:rPr>
          <w:rFonts w:ascii="Times New Roman" w:hAnsi="Times New Roman" w:cs="Times New Roman"/>
          <w:sz w:val="28"/>
          <w:szCs w:val="28"/>
          <w:highlight w:val="white"/>
        </w:rPr>
        <w:t>- Решение Совета депутатов сельского поселения Сергино от 12.03.2024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7910FE">
        <w:rPr>
          <w:rFonts w:ascii="Times New Roman" w:hAnsi="Times New Roman" w:cs="Times New Roman"/>
          <w:sz w:val="28"/>
          <w:szCs w:val="28"/>
          <w:highlight w:val="white"/>
        </w:rPr>
        <w:t>9 «</w:t>
      </w:r>
      <w:r w:rsidRPr="007910F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</w:t>
      </w:r>
      <w:r w:rsidRPr="007910FE">
        <w:rPr>
          <w:rFonts w:ascii="Times New Roman" w:hAnsi="Times New Roman" w:cs="Times New Roman"/>
          <w:sz w:val="28"/>
          <w:szCs w:val="28"/>
        </w:rPr>
        <w:t>организации и проведения публичных слушаний в сельском поселении Сергино</w:t>
      </w:r>
      <w:r w:rsidRPr="007910F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910FE" w:rsidRPr="007910FE" w:rsidRDefault="007910FE" w:rsidP="007910F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0FE">
        <w:rPr>
          <w:rFonts w:ascii="Times New Roman" w:hAnsi="Times New Roman"/>
          <w:sz w:val="28"/>
          <w:szCs w:val="28"/>
        </w:rPr>
        <w:t>Опубликовать решение в официальном сетевом издании «Официальный сайт Октябрьского района» (</w:t>
      </w:r>
      <w:hyperlink r:id="rId10" w:history="1">
        <w:r w:rsidRPr="007910FE">
          <w:rPr>
            <w:rStyle w:val="af"/>
            <w:rFonts w:ascii="Times New Roman" w:hAnsi="Times New Roman"/>
            <w:sz w:val="28"/>
            <w:szCs w:val="28"/>
          </w:rPr>
          <w:t>www.oktregion.ru</w:t>
        </w:r>
      </w:hyperlink>
      <w:r w:rsidRPr="007910FE">
        <w:rPr>
          <w:rFonts w:ascii="Times New Roman" w:hAnsi="Times New Roman"/>
          <w:sz w:val="28"/>
          <w:szCs w:val="28"/>
        </w:rPr>
        <w:t>) и разместить на официальном сайте органов местного самоуправления муниципального образования сельское поселение Сергино (</w:t>
      </w:r>
      <w:proofErr w:type="spellStart"/>
      <w:r w:rsidRPr="007910FE">
        <w:rPr>
          <w:rFonts w:ascii="Times New Roman" w:hAnsi="Times New Roman"/>
          <w:sz w:val="28"/>
          <w:szCs w:val="28"/>
        </w:rPr>
        <w:t>сергино</w:t>
      </w:r>
      <w:proofErr w:type="gramStart"/>
      <w:r w:rsidRPr="007910FE">
        <w:rPr>
          <w:rFonts w:ascii="Times New Roman" w:hAnsi="Times New Roman"/>
          <w:sz w:val="28"/>
          <w:szCs w:val="28"/>
        </w:rPr>
        <w:t>.р</w:t>
      </w:r>
      <w:proofErr w:type="gramEnd"/>
      <w:r w:rsidRPr="007910FE">
        <w:rPr>
          <w:rFonts w:ascii="Times New Roman" w:hAnsi="Times New Roman"/>
          <w:sz w:val="28"/>
          <w:szCs w:val="28"/>
        </w:rPr>
        <w:t>ф</w:t>
      </w:r>
      <w:proofErr w:type="spellEnd"/>
      <w:r w:rsidRPr="007910FE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7910FE" w:rsidRPr="007910FE" w:rsidRDefault="007910FE" w:rsidP="007910FE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0FE">
        <w:rPr>
          <w:rFonts w:ascii="Times New Roman" w:hAnsi="Times New Roman" w:cs="Times New Roman"/>
          <w:sz w:val="28"/>
          <w:szCs w:val="28"/>
        </w:rPr>
        <w:lastRenderedPageBreak/>
        <w:t>Решение вступает в силу после его официального опубликования</w:t>
      </w:r>
      <w:r w:rsidR="00D63E41">
        <w:rPr>
          <w:rFonts w:ascii="Times New Roman" w:hAnsi="Times New Roman" w:cs="Times New Roman"/>
          <w:sz w:val="28"/>
          <w:szCs w:val="28"/>
        </w:rPr>
        <w:t>.</w:t>
      </w:r>
    </w:p>
    <w:p w:rsidR="00FC3DB9" w:rsidRDefault="00FC3DB9" w:rsidP="00791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</w:p>
    <w:p w:rsidR="007910FE" w:rsidRDefault="007910FE" w:rsidP="00791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</w:p>
    <w:p w:rsidR="007910FE" w:rsidRPr="007910FE" w:rsidRDefault="007910FE" w:rsidP="007910FE">
      <w:pPr>
        <w:ind w:right="-5"/>
        <w:jc w:val="both"/>
        <w:rPr>
          <w:rFonts w:ascii="Times New Roman" w:hAnsi="Times New Roman"/>
          <w:sz w:val="28"/>
          <w:szCs w:val="28"/>
        </w:rPr>
      </w:pPr>
      <w:r w:rsidRPr="007910FE">
        <w:rPr>
          <w:rFonts w:ascii="Times New Roman" w:hAnsi="Times New Roman"/>
          <w:sz w:val="28"/>
          <w:szCs w:val="28"/>
        </w:rPr>
        <w:t>Глава сельского поселения Сергино                                С.И. Марков</w:t>
      </w:r>
    </w:p>
    <w:p w:rsidR="007910FE" w:rsidRPr="007910FE" w:rsidRDefault="007910FE" w:rsidP="007910FE">
      <w:pPr>
        <w:tabs>
          <w:tab w:val="left" w:pos="6548"/>
        </w:tabs>
        <w:rPr>
          <w:rFonts w:ascii="Times New Roman" w:hAnsi="Times New Roman"/>
          <w:sz w:val="28"/>
          <w:szCs w:val="28"/>
        </w:rPr>
      </w:pPr>
    </w:p>
    <w:p w:rsidR="00FC3DB9" w:rsidRDefault="00FC3DB9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</w:p>
    <w:p w:rsidR="00FC3DB9" w:rsidRDefault="00FC3DB9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</w:p>
    <w:p w:rsidR="007910FE" w:rsidRDefault="007910FE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/>
      </w:r>
    </w:p>
    <w:p w:rsidR="007910FE" w:rsidRPr="007910FE" w:rsidRDefault="007910FE" w:rsidP="00C3206F">
      <w:pPr>
        <w:spacing w:after="0"/>
        <w:jc w:val="right"/>
        <w:rPr>
          <w:rFonts w:ascii="Times New Roman" w:hAnsi="Times New Roman"/>
          <w:sz w:val="28"/>
          <w:szCs w:val="28"/>
          <w:highlight w:val="white"/>
        </w:rPr>
      </w:pPr>
      <w:r w:rsidRPr="007910FE"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</w:p>
    <w:p w:rsidR="007910FE" w:rsidRPr="007910FE" w:rsidRDefault="007910FE" w:rsidP="007910FE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910FE">
        <w:rPr>
          <w:rFonts w:ascii="Times New Roman" w:hAnsi="Times New Roman" w:cs="Times New Roman"/>
          <w:sz w:val="28"/>
          <w:szCs w:val="28"/>
          <w:highlight w:val="white"/>
        </w:rPr>
        <w:t xml:space="preserve">к решению Совета депутатов </w:t>
      </w:r>
    </w:p>
    <w:p w:rsidR="007910FE" w:rsidRPr="007910FE" w:rsidRDefault="007910FE" w:rsidP="007910FE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7910FE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</w:p>
    <w:p w:rsidR="007910FE" w:rsidRPr="007910FE" w:rsidRDefault="009D1803" w:rsidP="007910FE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 «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09</w:t>
      </w:r>
      <w:r w:rsidR="007910FE" w:rsidRPr="007910FE">
        <w:rPr>
          <w:rFonts w:ascii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июля 2026 г.</w:t>
      </w:r>
      <w:r w:rsidR="007910FE" w:rsidRPr="007910FE">
        <w:rPr>
          <w:rFonts w:ascii="Times New Roman" w:hAnsi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26</w:t>
      </w:r>
    </w:p>
    <w:p w:rsidR="00FC3DB9" w:rsidRDefault="00FC3DB9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C3DB9" w:rsidRDefault="00FC3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C3DB9" w:rsidRDefault="0083412D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bookmarkStart w:id="0" w:name="P34"/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</w:t>
      </w:r>
    </w:p>
    <w:p w:rsidR="00FC3DB9" w:rsidRDefault="0083412D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назначения и проведения публичных слушаний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7910FE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</w:p>
    <w:p w:rsidR="00FC3DB9" w:rsidRDefault="00FC3DB9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C3DB9" w:rsidRDefault="0083412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Общие положения</w:t>
      </w:r>
    </w:p>
    <w:p w:rsidR="00FC3DB9" w:rsidRDefault="00FC3DB9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Настоящий Порядок разработан в соответствии со статьей 47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Федерального закон</w:t>
      </w:r>
      <w:r>
        <w:rPr>
          <w:rFonts w:ascii="Times New Roman" w:hAnsi="Times New Roman"/>
          <w:sz w:val="28"/>
          <w:szCs w:val="28"/>
          <w:highlight w:val="white"/>
        </w:rPr>
        <w:t xml:space="preserve">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20</w:t>
      </w:r>
      <w:r>
        <w:rPr>
          <w:rFonts w:ascii="Times New Roman" w:hAnsi="Times New Roman"/>
          <w:sz w:val="28"/>
          <w:szCs w:val="28"/>
          <w:highlight w:val="white"/>
        </w:rPr>
        <w:t xml:space="preserve"> марта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2025</w:t>
      </w:r>
      <w:r>
        <w:rPr>
          <w:rFonts w:ascii="Times New Roman" w:hAnsi="Times New Roman"/>
          <w:sz w:val="28"/>
          <w:szCs w:val="28"/>
          <w:highlight w:val="white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33-ФЗ</w:t>
      </w:r>
      <w:r>
        <w:rPr>
          <w:rFonts w:ascii="Times New Roman" w:hAnsi="Times New Roman"/>
          <w:sz w:val="28"/>
          <w:szCs w:val="28"/>
          <w:highlight w:val="white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статьей 5 Закона Ханты-Мансийского автономного округа – Югры от 27 ноября 2025 года № 97-оз «Об отдельных вопросах организации ме</w:t>
      </w:r>
      <w:r>
        <w:rPr>
          <w:rFonts w:ascii="Times New Roman" w:hAnsi="Times New Roman"/>
          <w:sz w:val="28"/>
          <w:szCs w:val="28"/>
          <w:highlight w:val="white"/>
        </w:rPr>
        <w:t>стного самоуправления в Ханты-Мансийском автономном округе – Югре»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Устав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ом 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определяет порядок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назначения и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проведения публичных слушаний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как одной из форм участия населения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осуществлении местного самоуправления.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267E">
        <w:rPr>
          <w:rFonts w:ascii="Times New Roman" w:hAnsi="Times New Roman"/>
          <w:sz w:val="28"/>
          <w:szCs w:val="28"/>
          <w:highlight w:val="white"/>
        </w:rPr>
        <w:t xml:space="preserve">По проектам </w:t>
      </w:r>
      <w:r w:rsidRPr="0080267E">
        <w:rPr>
          <w:rFonts w:ascii="Times New Roman" w:hAnsi="Times New Roman"/>
          <w:iCs/>
          <w:sz w:val="28"/>
          <w:szCs w:val="28"/>
          <w:highlight w:val="white"/>
        </w:rPr>
        <w:t>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80267E">
        <w:rPr>
          <w:rFonts w:ascii="Times New Roman" w:hAnsi="Times New Roman"/>
          <w:iCs/>
          <w:sz w:val="28"/>
          <w:szCs w:val="28"/>
          <w:highlight w:val="white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Pr="0080267E">
        <w:rPr>
          <w:rFonts w:ascii="Times New Roman" w:hAnsi="Times New Roman"/>
          <w:sz w:val="28"/>
          <w:szCs w:val="28"/>
          <w:highlight w:val="white"/>
        </w:rPr>
        <w:t xml:space="preserve"> проводятся</w:t>
      </w:r>
      <w:r>
        <w:rPr>
          <w:rFonts w:ascii="Times New Roman" w:hAnsi="Times New Roman"/>
          <w:sz w:val="28"/>
          <w:szCs w:val="28"/>
          <w:highlight w:val="white"/>
        </w:rPr>
        <w:t xml:space="preserve"> публичные слушания или общественные </w:t>
      </w:r>
      <w:r>
        <w:rPr>
          <w:rFonts w:ascii="Times New Roman" w:hAnsi="Times New Roman"/>
          <w:sz w:val="28"/>
          <w:szCs w:val="28"/>
        </w:rPr>
        <w:t>обсуждения в соответствии с законодательством о градостроительной деятельности.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Порядок организации и проведения публичных слушаний по вопросам в сфере градостроительной деятельности на территории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 xml:space="preserve">утверждается отдельным решением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FC3DB9" w:rsidRDefault="00FC3D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C3DB9" w:rsidRDefault="0083412D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highlight w:val="white"/>
        </w:rPr>
        <w:t>2. Воп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highlight w:val="white"/>
        </w:rPr>
        <w:t>росы, выносимые на публичные слушания</w:t>
      </w:r>
    </w:p>
    <w:p w:rsidR="00FC3DB9" w:rsidRDefault="00FC3DB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C3DB9" w:rsidRDefault="0083412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1. Публичные слушания могут проводиться на всей территории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 xml:space="preserve">для обсуждения с участием жителей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>проектов муниципальных правовых актов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по вопросам непосредственного обеспечения жизнедеятельности населения.</w:t>
      </w:r>
    </w:p>
    <w:p w:rsidR="00FC3DB9" w:rsidRDefault="0083412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 На публичные слушания должны выноситься:</w:t>
      </w:r>
    </w:p>
    <w:p w:rsidR="00FC3DB9" w:rsidRDefault="008341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1) проект Устава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 xml:space="preserve">, а также проект муниципального нормативного правового акта о внесении изменений и дополнений в Устав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 xml:space="preserve">, кроме случаев, когда в Устав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>вносятся изменения в форме точного воспроизведения положений Конституции Российской Федерации, федеральных за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конов, Устава (Основного закона) Ханты-Мансийского автономного округа – Югры, </w:t>
      </w:r>
      <w:r>
        <w:rPr>
          <w:rFonts w:ascii="Times New Roman" w:hAnsi="Times New Roman"/>
          <w:sz w:val="28"/>
          <w:szCs w:val="28"/>
          <w:highlight w:val="white"/>
        </w:rPr>
        <w:t xml:space="preserve">законов Ханты-Мансийского автономного округа – Югры в целях приведения Устава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</w:t>
      </w:r>
      <w:proofErr w:type="gramEnd"/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поселения Сергино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соответс</w:t>
      </w:r>
      <w:r>
        <w:rPr>
          <w:rFonts w:ascii="Times New Roman" w:hAnsi="Times New Roman"/>
          <w:sz w:val="28"/>
          <w:szCs w:val="28"/>
          <w:highlight w:val="white"/>
        </w:rPr>
        <w:t>твие с этими нормативными правовыми актами;</w:t>
      </w:r>
    </w:p>
    <w:p w:rsidR="00FC3DB9" w:rsidRDefault="008341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проект бюджета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 xml:space="preserve">и отчет о его исполнении; </w:t>
      </w:r>
    </w:p>
    <w:p w:rsidR="00FC3DB9" w:rsidRDefault="008341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вопросы о преобразовании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</w:p>
    <w:p w:rsidR="00FC3DB9" w:rsidRDefault="00FC3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white"/>
        </w:rPr>
      </w:pPr>
    </w:p>
    <w:p w:rsidR="00FC3DB9" w:rsidRDefault="0083412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3. Инициатива проведения публичных слушаний</w:t>
      </w:r>
    </w:p>
    <w:p w:rsidR="00FC3DB9" w:rsidRDefault="00FC3DB9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FC3DB9" w:rsidRDefault="00834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Публичные слушания проводятся по инициативе:</w:t>
      </w:r>
    </w:p>
    <w:p w:rsidR="00FC3DB9" w:rsidRPr="0080267E" w:rsidRDefault="0080267E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80267E">
        <w:rPr>
          <w:rFonts w:ascii="Times New Roman" w:hAnsi="Times New Roman"/>
          <w:iCs/>
          <w:sz w:val="28"/>
          <w:szCs w:val="28"/>
          <w:highlight w:val="white"/>
        </w:rPr>
        <w:t xml:space="preserve">Совета депутатов </w:t>
      </w:r>
      <w:r w:rsidRP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 w:rsidR="0083412D" w:rsidRPr="0080267E">
        <w:rPr>
          <w:rFonts w:ascii="Times New Roman" w:hAnsi="Times New Roman"/>
          <w:iCs/>
          <w:sz w:val="28"/>
          <w:szCs w:val="28"/>
          <w:highlight w:val="white"/>
        </w:rPr>
        <w:t>;</w:t>
      </w:r>
    </w:p>
    <w:p w:rsidR="00FC3DB9" w:rsidRDefault="0083412D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главы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>;</w:t>
      </w:r>
    </w:p>
    <w:p w:rsidR="00FC3DB9" w:rsidRPr="00C3206F" w:rsidRDefault="0083412D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06F">
        <w:rPr>
          <w:rFonts w:ascii="Times New Roman" w:hAnsi="Times New Roman"/>
          <w:sz w:val="28"/>
          <w:szCs w:val="28"/>
        </w:rPr>
        <w:t>главы местной администрации</w:t>
      </w:r>
      <w:r w:rsidR="00C3206F" w:rsidRPr="00C3206F">
        <w:rPr>
          <w:rFonts w:ascii="Times New Roman" w:hAnsi="Times New Roman"/>
          <w:sz w:val="28"/>
          <w:szCs w:val="28"/>
        </w:rPr>
        <w:t xml:space="preserve"> Октябрьского района</w:t>
      </w:r>
      <w:r w:rsidRPr="00C3206F">
        <w:rPr>
          <w:rFonts w:ascii="Times New Roman" w:hAnsi="Times New Roman"/>
          <w:sz w:val="28"/>
          <w:szCs w:val="28"/>
        </w:rPr>
        <w:t>;</w:t>
      </w:r>
    </w:p>
    <w:p w:rsidR="00FC3DB9" w:rsidRDefault="0083412D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жителей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highlight w:val="white"/>
        </w:rPr>
        <w:t>.</w:t>
      </w:r>
    </w:p>
    <w:p w:rsidR="00FC3DB9" w:rsidRDefault="008341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2. Жители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реализуют свое право на проведение публичных слушаний через инициативную группу, которая формируется из числа жителей, достигших 18-летнего во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зраста, численностью не менее 10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человек (далее – инициативная группа).</w:t>
      </w:r>
    </w:p>
    <w:p w:rsidR="00FC3DB9" w:rsidRDefault="008341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bookmarkStart w:id="1" w:name="P80"/>
      <w:bookmarkEnd w:id="1"/>
      <w:r>
        <w:rPr>
          <w:rFonts w:ascii="Times New Roman" w:hAnsi="Times New Roman"/>
          <w:sz w:val="28"/>
          <w:szCs w:val="28"/>
          <w:highlight w:val="white"/>
        </w:rPr>
        <w:t>3.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Инициативная группа обращается в </w:t>
      </w:r>
      <w:r w:rsidR="0080267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Совет депутатов сельского поселения Сергино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 ходатайством о проведении публичных слушаний по проекту муниципального правового акта.</w:t>
      </w:r>
    </w:p>
    <w:p w:rsidR="00FC3DB9" w:rsidRDefault="008341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4. Ходатайство должно содержать:</w:t>
      </w:r>
    </w:p>
    <w:p w:rsidR="00FC3DB9" w:rsidRDefault="008341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FC3DB9" w:rsidRDefault="008341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фамилию, имя, отчество (последнее – при наличии), дату рождения, адрес места жительства, контактный телефон каждого члена инициативной группы;</w:t>
      </w:r>
    </w:p>
    <w:p w:rsidR="00FC3DB9" w:rsidRDefault="008341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 w:rsidR="00FC3DB9" w:rsidRDefault="008341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подписи всех членов инициативной группы.</w:t>
      </w:r>
    </w:p>
    <w:p w:rsidR="00FC3DB9" w:rsidRDefault="008341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5. Обработка персональных данных осуществляется в соответствии с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требованиями Федерального закона от 27 июля 2006 года № 152-ФЗ «О персональных данных».</w:t>
      </w:r>
    </w:p>
    <w:p w:rsidR="00FC3DB9" w:rsidRDefault="008341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6. Вместе с ходатайством представляется проект муниципального правового акта, выносимого на публичные слушания. По усмотрению членов инициативной группы могут быть представлены иные материалы, относящиеся к теме публичных слушаний.</w:t>
      </w:r>
    </w:p>
    <w:p w:rsidR="00FC3DB9" w:rsidRDefault="00FC3D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C3DB9" w:rsidRDefault="0083412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4. Назначение публичных слушаний</w:t>
      </w:r>
    </w:p>
    <w:p w:rsidR="00FC3DB9" w:rsidRDefault="00FC3DB9">
      <w:pPr>
        <w:pStyle w:val="a3"/>
        <w:widowControl w:val="0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FC3DB9" w:rsidRPr="00C3206F" w:rsidRDefault="00834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3206F">
        <w:rPr>
          <w:rFonts w:ascii="Times New Roman" w:hAnsi="Times New Roman"/>
          <w:sz w:val="28"/>
          <w:szCs w:val="28"/>
        </w:rPr>
        <w:t xml:space="preserve">1. </w:t>
      </w:r>
      <w:r w:rsidRPr="00C3206F">
        <w:rPr>
          <w:rFonts w:ascii="Times New Roman" w:eastAsia="Times New Roman" w:hAnsi="Times New Roman"/>
          <w:color w:val="000000"/>
          <w:sz w:val="28"/>
          <w:szCs w:val="28"/>
        </w:rPr>
        <w:t xml:space="preserve">Публичные слушания, проводимые по инициативе жителей или </w:t>
      </w:r>
      <w:r w:rsidR="00F76D97" w:rsidRPr="00C3206F">
        <w:rPr>
          <w:rFonts w:ascii="Times New Roman" w:eastAsia="Times New Roman" w:hAnsi="Times New Roman"/>
          <w:color w:val="000000"/>
          <w:sz w:val="28"/>
          <w:szCs w:val="28"/>
        </w:rPr>
        <w:t xml:space="preserve">Совета депутатов </w:t>
      </w:r>
      <w:r w:rsidR="00F76D97" w:rsidRPr="00C3206F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Сергино</w:t>
      </w:r>
      <w:r w:rsidRPr="00C3206F">
        <w:rPr>
          <w:rFonts w:ascii="Times New Roman" w:eastAsia="Times New Roman" w:hAnsi="Times New Roman"/>
          <w:i/>
          <w:color w:val="000000"/>
          <w:sz w:val="28"/>
          <w:szCs w:val="28"/>
        </w:rPr>
        <w:t>,</w:t>
      </w:r>
      <w:r w:rsidRPr="00C3206F">
        <w:rPr>
          <w:rFonts w:ascii="Times New Roman" w:eastAsia="Times New Roman" w:hAnsi="Times New Roman"/>
          <w:color w:val="000000"/>
          <w:sz w:val="28"/>
          <w:szCs w:val="28"/>
        </w:rPr>
        <w:t xml:space="preserve"> назначаются </w:t>
      </w:r>
      <w:r w:rsidR="00F76D97" w:rsidRPr="00C3206F">
        <w:rPr>
          <w:rFonts w:ascii="Times New Roman" w:eastAsia="Times New Roman" w:hAnsi="Times New Roman"/>
          <w:color w:val="000000"/>
          <w:sz w:val="28"/>
          <w:szCs w:val="28"/>
        </w:rPr>
        <w:t xml:space="preserve">Советом депутатов </w:t>
      </w:r>
      <w:r w:rsidR="00F76D97" w:rsidRPr="00C3206F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Сергино</w:t>
      </w:r>
      <w:r w:rsidRPr="00C3206F">
        <w:rPr>
          <w:rFonts w:ascii="Times New Roman" w:eastAsia="Times New Roman" w:hAnsi="Times New Roman"/>
          <w:color w:val="000000"/>
          <w:sz w:val="28"/>
          <w:szCs w:val="28"/>
        </w:rPr>
        <w:t xml:space="preserve">, а публичные слушания, проводимые по инициативе главы </w:t>
      </w:r>
      <w:r w:rsidR="00F76D97" w:rsidRPr="00C3206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Сергино </w:t>
      </w:r>
      <w:r w:rsidRPr="00C3206F">
        <w:rPr>
          <w:rFonts w:ascii="Times New Roman" w:eastAsia="Times New Roman" w:hAnsi="Times New Roman"/>
          <w:color w:val="000000"/>
          <w:sz w:val="28"/>
          <w:szCs w:val="28"/>
        </w:rPr>
        <w:t xml:space="preserve">или главы местной администрации, – главой </w:t>
      </w:r>
      <w:r w:rsidR="00C3206F" w:rsidRPr="00C3206F">
        <w:rPr>
          <w:rFonts w:ascii="Times New Roman" w:eastAsia="Times New Roman" w:hAnsi="Times New Roman"/>
          <w:color w:val="000000"/>
          <w:sz w:val="28"/>
          <w:szCs w:val="28"/>
        </w:rPr>
        <w:t>Октябрьского района.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C3206F">
        <w:rPr>
          <w:rFonts w:ascii="Times New Roman" w:hAnsi="Times New Roman"/>
          <w:sz w:val="28"/>
          <w:szCs w:val="28"/>
        </w:rPr>
        <w:t xml:space="preserve">2. Решение о назначении публичных слушаний должно </w:t>
      </w:r>
      <w:r>
        <w:rPr>
          <w:rFonts w:ascii="Times New Roman" w:hAnsi="Times New Roman"/>
          <w:sz w:val="28"/>
          <w:szCs w:val="28"/>
          <w:highlight w:val="white"/>
        </w:rPr>
        <w:t xml:space="preserve">быть принято </w:t>
      </w:r>
      <w:r w:rsidR="00F76D97">
        <w:rPr>
          <w:rFonts w:ascii="Times New Roman" w:hAnsi="Times New Roman"/>
          <w:sz w:val="28"/>
          <w:szCs w:val="28"/>
          <w:highlight w:val="white"/>
        </w:rPr>
        <w:t xml:space="preserve">Советом депутатов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главой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 xml:space="preserve"> в течение 10 дней с момента поступления инициативы проведения публичных слушаний, предусмотренной пунктом 4 настоящего Порядка</w:t>
      </w:r>
    </w:p>
    <w:p w:rsidR="00FC3DB9" w:rsidRDefault="008341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3. Решение об отказе в назначении публичных слушаний принимается в следующих случаях: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проект муниципального правового акта, предлагаемый для вынесения на публичные слушания, противоречит федеральному законодательству, законодательству Ханты-Мансийского автономного округа – Югры;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проект муниципального правового акта, предлагаемый для вынесения на публичные слушания, противоречит Уставу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за исключением случая, когда на публичные слушания предлагается вынести проект Устава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проект муниципального нормативного правового акта о внесении изменений в Устав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по проекту муниципального правового акта, предлагаемому для вынесения на публичные слушания, </w:t>
      </w:r>
      <w:r w:rsidR="00F76D97">
        <w:rPr>
          <w:rFonts w:ascii="Times New Roman" w:hAnsi="Times New Roman"/>
          <w:sz w:val="28"/>
          <w:szCs w:val="28"/>
          <w:highlight w:val="white"/>
        </w:rPr>
        <w:t xml:space="preserve">Совет депутатов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 xml:space="preserve">, главой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>уже принято решение о проведении публичных слушаний;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при внесении инициативы нарушены требования, установленные разделом 3 настоящего Порядка.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 Копия решения об отказе в назначении публичных слушаний направляется инициатору в течение </w:t>
      </w:r>
      <w:r w:rsidR="00F76D97">
        <w:rPr>
          <w:rFonts w:ascii="Times New Roman" w:hAnsi="Times New Roman"/>
          <w:sz w:val="28"/>
          <w:szCs w:val="28"/>
          <w:highlight w:val="white"/>
        </w:rPr>
        <w:t>3</w:t>
      </w:r>
      <w:r>
        <w:rPr>
          <w:rFonts w:ascii="Times New Roman" w:hAnsi="Times New Roman"/>
          <w:sz w:val="28"/>
          <w:szCs w:val="28"/>
          <w:highlight w:val="white"/>
        </w:rPr>
        <w:t xml:space="preserve"> дней со дня его принятия.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 Муниципальный правовой акт о назначении публичных слушаний должен содержать: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сведения об инициаторе публичных слушаний;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указание на проведение публичных слушаний по проекту муниципального правового акта;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- дату, место, время начала, либо период проведения публичных слушаний;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порядок, сроки, способы приема предложений и замечаний по обсуждаемому проекту муниципального правового акта;</w:t>
      </w:r>
    </w:p>
    <w:p w:rsidR="00FC3DB9" w:rsidRDefault="00834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информацию о сотруднике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ответственном за размещение сведений, указанных в пункте 15 настоящего Порядка;</w:t>
      </w:r>
    </w:p>
    <w:p w:rsidR="00FC3DB9" w:rsidRDefault="00834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- состав специально сформированного коллегиального органа, осуществляющего организационные действия по подготовке и проведению публичных слушаний (далее – оргкомитет) с указанием его электронного адреса.</w:t>
      </w:r>
    </w:p>
    <w:p w:rsidR="00FC3DB9" w:rsidRDefault="00834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Муниципальный правовой акт о назначении публичных слушаний,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проект муниципального правового акта, предлагаемый к обсуждению на публичных слушаниях,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подлежат размещению на официальном сайте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сельского поселения Сергино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информационно-телекоммуникационной сети «Интернет» (далее – официальный сайт) не менее чем за 10 дней до их проведения с указанием времени и места проведения публичных слушаний, возможности представления жителями муниципального образования своих замечаний и предложений по вынесенному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на обсуждение проекту муниципального правового акта, в том числе с использованием официального сайта и федеральной государственной информационной системы «Единый портал государственных и муниципальных услуг (функций)».</w:t>
      </w:r>
    </w:p>
    <w:p w:rsidR="00FC3DB9" w:rsidRDefault="00834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7. Сроки приема предложений и замечаний по проекту муниципального правово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 акта не могут быть менее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10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дней с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 дня размещения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муниципального правового акта о назначении публичных слушаний,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проекта муниципального правового акта, вынесенного на публичные слушания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FC3DB9" w:rsidRDefault="00FC3DB9">
      <w:pPr>
        <w:pStyle w:val="Heading2"/>
        <w:keepNext w:val="0"/>
        <w:spacing w:before="0" w:after="0" w:line="240" w:lineRule="auto"/>
        <w:ind w:firstLine="708"/>
        <w:jc w:val="center"/>
        <w:rPr>
          <w:rFonts w:ascii="Times New Roman" w:hAnsi="Times New Roman"/>
          <w:bCs w:val="0"/>
          <w:i w:val="0"/>
          <w:color w:val="000000"/>
          <w:highlight w:val="white"/>
        </w:rPr>
      </w:pPr>
    </w:p>
    <w:p w:rsidR="00FC3DB9" w:rsidRDefault="0083412D">
      <w:pPr>
        <w:pStyle w:val="Heading2"/>
        <w:keepNext w:val="0"/>
        <w:spacing w:before="0" w:after="0" w:line="240" w:lineRule="auto"/>
        <w:ind w:firstLine="708"/>
        <w:jc w:val="center"/>
        <w:rPr>
          <w:rFonts w:ascii="Times New Roman" w:hAnsi="Times New Roman"/>
          <w:bCs w:val="0"/>
          <w:i w:val="0"/>
          <w:color w:val="000000"/>
        </w:rPr>
      </w:pPr>
      <w:r>
        <w:rPr>
          <w:rFonts w:ascii="Times New Roman" w:hAnsi="Times New Roman"/>
          <w:i w:val="0"/>
          <w:color w:val="000000"/>
          <w:highlight w:val="white"/>
        </w:rPr>
        <w:t>5. Порядок организации публичных слушаний</w:t>
      </w:r>
    </w:p>
    <w:p w:rsidR="00FC3DB9" w:rsidRDefault="00FC3DB9">
      <w:pPr>
        <w:spacing w:line="240" w:lineRule="auto"/>
        <w:rPr>
          <w:highlight w:val="white"/>
        </w:rPr>
      </w:pP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 Организацию и проведение публичных слушаний осуществляет оргкомитет. Персональный состав оргкомитета утверждается муниципальным правовым актом о назначении публичных слушаний.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 В состав оргкомитета включаются: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лица, замещающие муниципальные должности и (или) должности муниципальной службы в органах местного самоуправления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>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члены инициативной группы, выразившие согласие на назначение себя членом оргкомитета (в случае назначения публичных слушаний по инициативе населения);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представители общественности;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иные лица по предложению инициаторов проведения публичных слушаний.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lastRenderedPageBreak/>
        <w:t>3. Председатель и секретарь оргкомитета избираются на заседании оргкомитета большинством голосов от назначенного числа членов оргкомитета.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Оргкомитет в целях подготовки и проведения публичных слушаний осуществляет следующие полномочия: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осуществляет подготовку муниципального правового акта о назначении публичных слушаний, информационного сообщения о проведении публичных слушаний, иной информации, относящейся к теме публичных слушаний;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осуществляет информирование жителей муниципального образования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организует проведение регистрации участников публичных слушаний;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содействует участникам публичных слушаний в получении информации, необходимой для подготовки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замечаний и предложений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по вопросам публичных слушаний, а также осуществляет прием таких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замечаний и предложений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FC3DB9" w:rsidRDefault="00834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проводит анализ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замечаний, предложений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иных материалов</w:t>
      </w:r>
      <w:r>
        <w:rPr>
          <w:rFonts w:ascii="Times New Roman" w:eastAsia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по вопросу публичных слушаний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представленных участниками публичных слушаний;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устанавливает порядок выступлений на публичных слушаниях по вопросам, выносимым на публичные слушания, и поступившим в оргкомитет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замечаниям и предложениям;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обеспечивает подготовку протокола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обеспечивает обнародование результатов публичных слушаний, включая мотивированное обоснование принятых решений;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иные полномочия по подготовке и проведению публичных слушаний.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 </w:t>
      </w:r>
      <w:r>
        <w:rPr>
          <w:rFonts w:ascii="Times New Roman" w:hAnsi="Times New Roman"/>
          <w:bCs/>
          <w:sz w:val="28"/>
          <w:szCs w:val="28"/>
          <w:highlight w:val="white"/>
        </w:rPr>
        <w:t>Деятельность оргкомитета осуществляется на коллегиальной основе. Основной формой работы оргкомитета являются заседания.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lastRenderedPageBreak/>
        <w:t>Заседание оргкомитета правомочно, если на нем присутствует не менее 2/3 от установленного числа членов оргкомитета.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Решения оргкомитета принимаются открытым голосованием большинством голосов от числа членов оргкомитета, присутствующих на заседании.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 Деятельность оргкомитета прекращается после обнародования результатов публичных слушаний.</w:t>
      </w:r>
    </w:p>
    <w:p w:rsidR="00FC3DB9" w:rsidRDefault="00FC3DB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FC3DB9" w:rsidRDefault="0083412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6. Порядок проведения публичных слушаний</w:t>
      </w:r>
    </w:p>
    <w:p w:rsidR="00FC3DB9" w:rsidRDefault="00FC3DB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1. </w:t>
      </w:r>
      <w:r>
        <w:rPr>
          <w:rFonts w:ascii="Times New Roman" w:hAnsi="Times New Roman"/>
          <w:sz w:val="28"/>
          <w:szCs w:val="28"/>
          <w:highlight w:val="white"/>
        </w:rPr>
        <w:t xml:space="preserve">Публичные слушания проводятся по рабочим дням, начиная с 18 часов, либо по выходным дням, начиная с 10 часов. В нерабочие праздничные дни публичные слушания не проводятся. 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 Публичные слушания проводятся в помещении, соответствующем санитарным нормам и находящемся в транспортной доступн</w:t>
      </w:r>
      <w:r w:rsidR="00F76D97">
        <w:rPr>
          <w:rFonts w:ascii="Times New Roman" w:hAnsi="Times New Roman"/>
          <w:sz w:val="28"/>
          <w:szCs w:val="28"/>
          <w:highlight w:val="white"/>
        </w:rPr>
        <w:t>ости, вместимостью не менее 15</w:t>
      </w:r>
      <w:r>
        <w:rPr>
          <w:rFonts w:ascii="Times New Roman" w:hAnsi="Times New Roman"/>
          <w:sz w:val="28"/>
          <w:szCs w:val="28"/>
          <w:highlight w:val="white"/>
        </w:rPr>
        <w:t xml:space="preserve"> посадочных мест.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3. В публичных слушаниях имеют право участвовать жители муниципального образования, достигшие восемнадцатилетнего возраста.</w:t>
      </w:r>
    </w:p>
    <w:p w:rsidR="00FC3DB9" w:rsidRDefault="008341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4.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(последнее – при наличии), адрес места жительства участника публичных слушаний.</w:t>
      </w:r>
    </w:p>
    <w:p w:rsidR="00FC3DB9" w:rsidRDefault="008341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Незарегистрированные в качестве участников публичных слушаний лица, в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помещение, являющееся местом проведения публичных слушаний, </w:t>
      </w:r>
      <w:r>
        <w:rPr>
          <w:rFonts w:ascii="Times New Roman" w:hAnsi="Times New Roman"/>
          <w:sz w:val="28"/>
          <w:szCs w:val="28"/>
          <w:highlight w:val="white"/>
        </w:rPr>
        <w:t>не допускаются. В указанное помещение не допускаются также лица, находящиеся в состоянии алкогольного и иного опьянения</w:t>
      </w:r>
      <w:r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FC3DB9" w:rsidRDefault="008341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ab/>
        <w:t>5. Председательствующим на публичных слушаниях является председатель оргкомитета публичных слушаний.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</w:p>
    <w:p w:rsidR="00FC3DB9" w:rsidRDefault="0083412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ab/>
        <w:t>Председательствующий 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 Время выступления участников публичных слушаний определяется исходя из количества участников публичных слушаний, но не может быть более </w:t>
      </w:r>
      <w:r w:rsidR="00F76D97">
        <w:rPr>
          <w:rFonts w:ascii="Times New Roman" w:hAnsi="Times New Roman"/>
          <w:sz w:val="28"/>
          <w:szCs w:val="28"/>
          <w:highlight w:val="white"/>
        </w:rPr>
        <w:t>5</w:t>
      </w:r>
      <w:r>
        <w:rPr>
          <w:rFonts w:ascii="Times New Roman" w:hAnsi="Times New Roman"/>
          <w:sz w:val="28"/>
          <w:szCs w:val="28"/>
          <w:highlight w:val="white"/>
        </w:rPr>
        <w:t xml:space="preserve"> минут на одно выступление.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Затем председательствующий дает возможность участникам публичных слушаний задать уточняющие вопросы по позиции и (или) аргументам выступающего и дополнительное время, не более </w:t>
      </w:r>
      <w:r w:rsidR="00F76D97">
        <w:rPr>
          <w:rFonts w:ascii="Times New Roman" w:hAnsi="Times New Roman"/>
          <w:sz w:val="28"/>
          <w:szCs w:val="28"/>
          <w:highlight w:val="white"/>
        </w:rPr>
        <w:t xml:space="preserve">5 </w:t>
      </w:r>
      <w:r>
        <w:rPr>
          <w:rFonts w:ascii="Times New Roman" w:hAnsi="Times New Roman"/>
          <w:sz w:val="28"/>
          <w:szCs w:val="28"/>
          <w:highlight w:val="white"/>
        </w:rPr>
        <w:t xml:space="preserve">, для ответов на вопросы и пояснения. 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 с оглашением соответствующих причин.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9. Общие правила выступлений на публичных слушаниях: 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выступающие перед началом речи громко и четко называют свою фамилию, имя, отчество (последнее – при наличии), при необходимости должность;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все выступления должны быть связаны с предметом публичных слушаний;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5) присутствующие на публичных слушаниях лица не вправе мешать их проведению.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10.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11. При проведении публичных слушаний ведется протокол и при необходимости ауди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о-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и/или видеозапись публичных слушаний.</w:t>
      </w:r>
    </w:p>
    <w:p w:rsidR="00FC3DB9" w:rsidRDefault="00FC3DB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FC3DB9" w:rsidRDefault="0083412D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7.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white"/>
          <w:lang w:eastAsia="ru-RU"/>
        </w:rPr>
        <w:t>Резул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eastAsia="ru-RU"/>
        </w:rPr>
        <w:t>ьтаты публичных слушаний</w:t>
      </w:r>
    </w:p>
    <w:p w:rsidR="00FC3DB9" w:rsidRDefault="00FC3DB9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1. По результатам публичных слушаний в течение 5 календарных дней после даты их проведения секретарем оргкомитета должен быть подготовлен протокол публичных слушаний.</w:t>
      </w:r>
    </w:p>
    <w:p w:rsidR="00FC3DB9" w:rsidRDefault="0083412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протоколе публичных слушаний указываются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:</w:t>
      </w:r>
    </w:p>
    <w:p w:rsidR="00FC3DB9" w:rsidRDefault="00834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1) дата, место и время начала проведения, либо период проведения состоявшихся публичных слушаний;</w:t>
      </w:r>
    </w:p>
    <w:p w:rsidR="00FC3DB9" w:rsidRDefault="00834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2) наименование проекта муниципального правового акта, по которому состоялось публичные слушания;</w:t>
      </w:r>
    </w:p>
    <w:p w:rsidR="00FC3DB9" w:rsidRDefault="00834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3) количество зарегистрированных участников публичных слушаний, предложения и замечания, направленные или озвученные в ходе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lastRenderedPageBreak/>
        <w:t xml:space="preserve">публичных слушаний, а также предложения и замечания, снятые с обсуждения по основаниям,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указанным в </w:t>
      </w:r>
      <w:r>
        <w:rPr>
          <w:rFonts w:ascii="Times New Roman" w:hAnsi="Times New Roman"/>
          <w:sz w:val="28"/>
          <w:szCs w:val="28"/>
          <w:highlight w:val="white"/>
        </w:rPr>
        <w:t>пункте 30 настоящего Порядка.</w:t>
      </w:r>
    </w:p>
    <w:p w:rsidR="00FC3DB9" w:rsidRDefault="008341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Протокол подписывается председательствующим на публичных слушаниях и секретарем оргкомитета.</w:t>
      </w:r>
    </w:p>
    <w:p w:rsidR="00FC3DB9" w:rsidRDefault="008341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 Результаты публичных слушаний подлежат обязательному рассмотрению представительным органом </w:t>
      </w:r>
      <w:r w:rsidR="00F76D97">
        <w:rPr>
          <w:rFonts w:ascii="Times New Roman" w:hAnsi="Times New Roman"/>
          <w:sz w:val="28"/>
          <w:szCs w:val="28"/>
          <w:highlight w:val="white"/>
        </w:rPr>
        <w:t>Советом депутатов сельского поселения Сергино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при рассмотрении проекта муниципального правового акта.</w:t>
      </w:r>
    </w:p>
    <w:p w:rsidR="00FC3DB9" w:rsidRDefault="008341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 Результаты публичных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слушаний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включая мотивированное обоснование принятых решений подлежат обнародованию в порядке, установленном Уставом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FC3DB9" w:rsidRDefault="008341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 Результаты публичных слушаний носят рекомендательный характер.</w:t>
      </w:r>
    </w:p>
    <w:p w:rsidR="00FC3DB9" w:rsidRDefault="008341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 Материалы по организации и проведению публичных слушаний хранятся вместе с проектом нормативного правового акта в органе местного самоуправления </w:t>
      </w:r>
      <w:r w:rsidR="00F76D9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>организующем публичные слушания.</w:t>
      </w:r>
    </w:p>
    <w:p w:rsidR="00F44737" w:rsidRPr="00FD63F2" w:rsidRDefault="00F44737" w:rsidP="00F447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3DB9" w:rsidRDefault="00FC3DB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white"/>
        </w:rPr>
      </w:pPr>
    </w:p>
    <w:sectPr w:rsidR="00FC3DB9" w:rsidSect="00D63E41">
      <w:headerReference w:type="default" r:id="rId11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793" w:rsidRDefault="00923793">
      <w:pPr>
        <w:spacing w:after="0" w:line="240" w:lineRule="auto"/>
      </w:pPr>
      <w:r>
        <w:separator/>
      </w:r>
    </w:p>
  </w:endnote>
  <w:endnote w:type="continuationSeparator" w:id="0">
    <w:p w:rsidR="00923793" w:rsidRDefault="0092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793" w:rsidRDefault="00923793">
      <w:pPr>
        <w:spacing w:after="0" w:line="240" w:lineRule="auto"/>
      </w:pPr>
      <w:r>
        <w:separator/>
      </w:r>
    </w:p>
  </w:footnote>
  <w:footnote w:type="continuationSeparator" w:id="0">
    <w:p w:rsidR="00923793" w:rsidRDefault="0092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DB9" w:rsidRDefault="00CD039E"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fldChar w:fldCharType="begin"/>
    </w:r>
    <w:r w:rsidR="0083412D">
      <w:rPr>
        <w:rFonts w:ascii="Times New Roman" w:eastAsia="Times New Roman" w:hAnsi="Times New Roman"/>
        <w:sz w:val="28"/>
        <w:szCs w:val="28"/>
      </w:rPr>
      <w:instrText>PAGE \* MERGEFORMAT</w:instrText>
    </w:r>
    <w:r>
      <w:rPr>
        <w:rFonts w:ascii="Times New Roman" w:eastAsia="Times New Roman" w:hAnsi="Times New Roman"/>
        <w:sz w:val="28"/>
        <w:szCs w:val="28"/>
      </w:rPr>
      <w:fldChar w:fldCharType="separate"/>
    </w:r>
    <w:r w:rsidR="00D63E41">
      <w:rPr>
        <w:rFonts w:ascii="Times New Roman" w:eastAsia="Times New Roman" w:hAnsi="Times New Roman"/>
        <w:noProof/>
        <w:sz w:val="28"/>
        <w:szCs w:val="28"/>
      </w:rPr>
      <w:t>10</w:t>
    </w:r>
    <w:r>
      <w:rPr>
        <w:rFonts w:ascii="Times New Roman" w:eastAsia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0E9"/>
    <w:multiLevelType w:val="hybridMultilevel"/>
    <w:tmpl w:val="5DCE14A6"/>
    <w:lvl w:ilvl="0" w:tplc="A9C09ED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85EF6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2DEFFD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0C21E4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45E589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212DFA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FC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54A98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68E18F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E7B3D46"/>
    <w:multiLevelType w:val="hybridMultilevel"/>
    <w:tmpl w:val="D0167D96"/>
    <w:lvl w:ilvl="0" w:tplc="7CDC6CAC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79F29684">
      <w:start w:val="1"/>
      <w:numFmt w:val="lowerLetter"/>
      <w:lvlText w:val="%2."/>
      <w:lvlJc w:val="left"/>
      <w:pPr>
        <w:ind w:left="1931" w:hanging="360"/>
      </w:pPr>
    </w:lvl>
    <w:lvl w:ilvl="2" w:tplc="AFA28868">
      <w:start w:val="1"/>
      <w:numFmt w:val="lowerRoman"/>
      <w:lvlText w:val="%3."/>
      <w:lvlJc w:val="right"/>
      <w:pPr>
        <w:ind w:left="2651" w:hanging="180"/>
      </w:pPr>
    </w:lvl>
    <w:lvl w:ilvl="3" w:tplc="94506DE6">
      <w:start w:val="1"/>
      <w:numFmt w:val="decimal"/>
      <w:lvlText w:val="%4."/>
      <w:lvlJc w:val="left"/>
      <w:pPr>
        <w:ind w:left="3371" w:hanging="360"/>
      </w:pPr>
    </w:lvl>
    <w:lvl w:ilvl="4" w:tplc="9B8CE1DE">
      <w:start w:val="1"/>
      <w:numFmt w:val="lowerLetter"/>
      <w:lvlText w:val="%5."/>
      <w:lvlJc w:val="left"/>
      <w:pPr>
        <w:ind w:left="4091" w:hanging="360"/>
      </w:pPr>
    </w:lvl>
    <w:lvl w:ilvl="5" w:tplc="B40A97D0">
      <w:start w:val="1"/>
      <w:numFmt w:val="lowerRoman"/>
      <w:lvlText w:val="%6."/>
      <w:lvlJc w:val="right"/>
      <w:pPr>
        <w:ind w:left="4811" w:hanging="180"/>
      </w:pPr>
    </w:lvl>
    <w:lvl w:ilvl="6" w:tplc="B302F07C">
      <w:start w:val="1"/>
      <w:numFmt w:val="decimal"/>
      <w:lvlText w:val="%7."/>
      <w:lvlJc w:val="left"/>
      <w:pPr>
        <w:ind w:left="5531" w:hanging="360"/>
      </w:pPr>
    </w:lvl>
    <w:lvl w:ilvl="7" w:tplc="4BD0C4B4">
      <w:start w:val="1"/>
      <w:numFmt w:val="lowerLetter"/>
      <w:lvlText w:val="%8."/>
      <w:lvlJc w:val="left"/>
      <w:pPr>
        <w:ind w:left="6251" w:hanging="360"/>
      </w:pPr>
    </w:lvl>
    <w:lvl w:ilvl="8" w:tplc="9EFA7372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1A2AFE"/>
    <w:multiLevelType w:val="hybridMultilevel"/>
    <w:tmpl w:val="0D9A421A"/>
    <w:lvl w:ilvl="0" w:tplc="6C127D7E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C1625C3A">
      <w:start w:val="1"/>
      <w:numFmt w:val="lowerLetter"/>
      <w:lvlText w:val="%2."/>
      <w:lvlJc w:val="left"/>
      <w:pPr>
        <w:ind w:left="2138" w:hanging="360"/>
      </w:pPr>
    </w:lvl>
    <w:lvl w:ilvl="2" w:tplc="7434803C">
      <w:start w:val="1"/>
      <w:numFmt w:val="lowerRoman"/>
      <w:lvlText w:val="%3."/>
      <w:lvlJc w:val="right"/>
      <w:pPr>
        <w:ind w:left="2858" w:hanging="180"/>
      </w:pPr>
    </w:lvl>
    <w:lvl w:ilvl="3" w:tplc="0E3211C8">
      <w:start w:val="1"/>
      <w:numFmt w:val="decimal"/>
      <w:lvlText w:val="%4."/>
      <w:lvlJc w:val="left"/>
      <w:pPr>
        <w:ind w:left="3578" w:hanging="360"/>
      </w:pPr>
    </w:lvl>
    <w:lvl w:ilvl="4" w:tplc="9B0E0BB8">
      <w:start w:val="1"/>
      <w:numFmt w:val="lowerLetter"/>
      <w:lvlText w:val="%5."/>
      <w:lvlJc w:val="left"/>
      <w:pPr>
        <w:ind w:left="4298" w:hanging="360"/>
      </w:pPr>
    </w:lvl>
    <w:lvl w:ilvl="5" w:tplc="023C1BB8">
      <w:start w:val="1"/>
      <w:numFmt w:val="lowerRoman"/>
      <w:lvlText w:val="%6."/>
      <w:lvlJc w:val="right"/>
      <w:pPr>
        <w:ind w:left="5018" w:hanging="180"/>
      </w:pPr>
    </w:lvl>
    <w:lvl w:ilvl="6" w:tplc="AF6A2810">
      <w:start w:val="1"/>
      <w:numFmt w:val="decimal"/>
      <w:lvlText w:val="%7."/>
      <w:lvlJc w:val="left"/>
      <w:pPr>
        <w:ind w:left="5738" w:hanging="360"/>
      </w:pPr>
    </w:lvl>
    <w:lvl w:ilvl="7" w:tplc="77C677D4">
      <w:start w:val="1"/>
      <w:numFmt w:val="lowerLetter"/>
      <w:lvlText w:val="%8."/>
      <w:lvlJc w:val="left"/>
      <w:pPr>
        <w:ind w:left="6458" w:hanging="360"/>
      </w:pPr>
    </w:lvl>
    <w:lvl w:ilvl="8" w:tplc="8B64E55C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15516DDB"/>
    <w:multiLevelType w:val="hybridMultilevel"/>
    <w:tmpl w:val="935219B4"/>
    <w:lvl w:ilvl="0" w:tplc="939414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4D4093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76F2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5DC94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1CC46E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748C4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432E9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490E8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C826D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6212156"/>
    <w:multiLevelType w:val="hybridMultilevel"/>
    <w:tmpl w:val="401A9360"/>
    <w:lvl w:ilvl="0" w:tplc="5596EF86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7764C9E4">
      <w:start w:val="1"/>
      <w:numFmt w:val="lowerLetter"/>
      <w:lvlText w:val="%2."/>
      <w:lvlJc w:val="left"/>
      <w:pPr>
        <w:ind w:left="1788" w:hanging="360"/>
      </w:pPr>
    </w:lvl>
    <w:lvl w:ilvl="2" w:tplc="C52CC404">
      <w:start w:val="1"/>
      <w:numFmt w:val="lowerRoman"/>
      <w:lvlText w:val="%3."/>
      <w:lvlJc w:val="right"/>
      <w:pPr>
        <w:ind w:left="2508" w:hanging="180"/>
      </w:pPr>
    </w:lvl>
    <w:lvl w:ilvl="3" w:tplc="6BC4B832">
      <w:start w:val="1"/>
      <w:numFmt w:val="decimal"/>
      <w:lvlText w:val="%4."/>
      <w:lvlJc w:val="left"/>
      <w:pPr>
        <w:ind w:left="3228" w:hanging="360"/>
      </w:pPr>
    </w:lvl>
    <w:lvl w:ilvl="4" w:tplc="F85A5382">
      <w:start w:val="1"/>
      <w:numFmt w:val="lowerLetter"/>
      <w:lvlText w:val="%5."/>
      <w:lvlJc w:val="left"/>
      <w:pPr>
        <w:ind w:left="3948" w:hanging="360"/>
      </w:pPr>
    </w:lvl>
    <w:lvl w:ilvl="5" w:tplc="0002BE8A">
      <w:start w:val="1"/>
      <w:numFmt w:val="lowerRoman"/>
      <w:lvlText w:val="%6."/>
      <w:lvlJc w:val="right"/>
      <w:pPr>
        <w:ind w:left="4668" w:hanging="180"/>
      </w:pPr>
    </w:lvl>
    <w:lvl w:ilvl="6" w:tplc="6BD43D1A">
      <w:start w:val="1"/>
      <w:numFmt w:val="decimal"/>
      <w:lvlText w:val="%7."/>
      <w:lvlJc w:val="left"/>
      <w:pPr>
        <w:ind w:left="5388" w:hanging="360"/>
      </w:pPr>
    </w:lvl>
    <w:lvl w:ilvl="7" w:tplc="9B3A9A12">
      <w:start w:val="1"/>
      <w:numFmt w:val="lowerLetter"/>
      <w:lvlText w:val="%8."/>
      <w:lvlJc w:val="left"/>
      <w:pPr>
        <w:ind w:left="6108" w:hanging="360"/>
      </w:pPr>
    </w:lvl>
    <w:lvl w:ilvl="8" w:tplc="2CEC9FEC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FE3B12"/>
    <w:multiLevelType w:val="hybridMultilevel"/>
    <w:tmpl w:val="AEBE57BC"/>
    <w:lvl w:ilvl="0" w:tplc="22AA2A54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35BA6994">
      <w:start w:val="1"/>
      <w:numFmt w:val="lowerLetter"/>
      <w:lvlText w:val="%2."/>
      <w:lvlJc w:val="left"/>
      <w:pPr>
        <w:ind w:left="2138" w:hanging="360"/>
      </w:pPr>
    </w:lvl>
    <w:lvl w:ilvl="2" w:tplc="E738D86C">
      <w:start w:val="1"/>
      <w:numFmt w:val="lowerRoman"/>
      <w:lvlText w:val="%3."/>
      <w:lvlJc w:val="right"/>
      <w:pPr>
        <w:ind w:left="2858" w:hanging="180"/>
      </w:pPr>
    </w:lvl>
    <w:lvl w:ilvl="3" w:tplc="2C087BC2">
      <w:start w:val="1"/>
      <w:numFmt w:val="decimal"/>
      <w:lvlText w:val="%4."/>
      <w:lvlJc w:val="left"/>
      <w:pPr>
        <w:ind w:left="3578" w:hanging="360"/>
      </w:pPr>
    </w:lvl>
    <w:lvl w:ilvl="4" w:tplc="3CA88BFE">
      <w:start w:val="1"/>
      <w:numFmt w:val="lowerLetter"/>
      <w:lvlText w:val="%5."/>
      <w:lvlJc w:val="left"/>
      <w:pPr>
        <w:ind w:left="4298" w:hanging="360"/>
      </w:pPr>
    </w:lvl>
    <w:lvl w:ilvl="5" w:tplc="1D78DD46">
      <w:start w:val="1"/>
      <w:numFmt w:val="lowerRoman"/>
      <w:lvlText w:val="%6."/>
      <w:lvlJc w:val="right"/>
      <w:pPr>
        <w:ind w:left="5018" w:hanging="180"/>
      </w:pPr>
    </w:lvl>
    <w:lvl w:ilvl="6" w:tplc="53BCE14C">
      <w:start w:val="1"/>
      <w:numFmt w:val="decimal"/>
      <w:lvlText w:val="%7."/>
      <w:lvlJc w:val="left"/>
      <w:pPr>
        <w:ind w:left="5738" w:hanging="360"/>
      </w:pPr>
    </w:lvl>
    <w:lvl w:ilvl="7" w:tplc="C6009242">
      <w:start w:val="1"/>
      <w:numFmt w:val="lowerLetter"/>
      <w:lvlText w:val="%8."/>
      <w:lvlJc w:val="left"/>
      <w:pPr>
        <w:ind w:left="6458" w:hanging="360"/>
      </w:pPr>
    </w:lvl>
    <w:lvl w:ilvl="8" w:tplc="93DAC04E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37904317"/>
    <w:multiLevelType w:val="hybridMultilevel"/>
    <w:tmpl w:val="0A6AF134"/>
    <w:lvl w:ilvl="0" w:tplc="FD60067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BFE3A5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59E068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058BAF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964E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17C17D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4E6BE1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7FA540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AE36A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3A087E2F"/>
    <w:multiLevelType w:val="hybridMultilevel"/>
    <w:tmpl w:val="6FFEBBB4"/>
    <w:lvl w:ilvl="0" w:tplc="8E6E7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CF0D978">
      <w:start w:val="1"/>
      <w:numFmt w:val="lowerLetter"/>
      <w:lvlText w:val="%2."/>
      <w:lvlJc w:val="left"/>
      <w:pPr>
        <w:ind w:left="1788" w:hanging="360"/>
      </w:pPr>
    </w:lvl>
    <w:lvl w:ilvl="2" w:tplc="60225898">
      <w:start w:val="1"/>
      <w:numFmt w:val="lowerRoman"/>
      <w:lvlText w:val="%3."/>
      <w:lvlJc w:val="right"/>
      <w:pPr>
        <w:ind w:left="2508" w:hanging="180"/>
      </w:pPr>
    </w:lvl>
    <w:lvl w:ilvl="3" w:tplc="4966606C">
      <w:start w:val="1"/>
      <w:numFmt w:val="decimal"/>
      <w:lvlText w:val="%4."/>
      <w:lvlJc w:val="left"/>
      <w:pPr>
        <w:ind w:left="3228" w:hanging="360"/>
      </w:pPr>
    </w:lvl>
    <w:lvl w:ilvl="4" w:tplc="6BBEDA62">
      <w:start w:val="1"/>
      <w:numFmt w:val="lowerLetter"/>
      <w:lvlText w:val="%5."/>
      <w:lvlJc w:val="left"/>
      <w:pPr>
        <w:ind w:left="3948" w:hanging="360"/>
      </w:pPr>
    </w:lvl>
    <w:lvl w:ilvl="5" w:tplc="A0347586">
      <w:start w:val="1"/>
      <w:numFmt w:val="lowerRoman"/>
      <w:lvlText w:val="%6."/>
      <w:lvlJc w:val="right"/>
      <w:pPr>
        <w:ind w:left="4668" w:hanging="180"/>
      </w:pPr>
    </w:lvl>
    <w:lvl w:ilvl="6" w:tplc="0510977C">
      <w:start w:val="1"/>
      <w:numFmt w:val="decimal"/>
      <w:lvlText w:val="%7."/>
      <w:lvlJc w:val="left"/>
      <w:pPr>
        <w:ind w:left="5388" w:hanging="360"/>
      </w:pPr>
    </w:lvl>
    <w:lvl w:ilvl="7" w:tplc="E22C6012">
      <w:start w:val="1"/>
      <w:numFmt w:val="lowerLetter"/>
      <w:lvlText w:val="%8."/>
      <w:lvlJc w:val="left"/>
      <w:pPr>
        <w:ind w:left="6108" w:hanging="360"/>
      </w:pPr>
    </w:lvl>
    <w:lvl w:ilvl="8" w:tplc="19B2242E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6617DD"/>
    <w:multiLevelType w:val="hybridMultilevel"/>
    <w:tmpl w:val="6C069EF2"/>
    <w:lvl w:ilvl="0" w:tplc="3D6CB560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CBDC69DE">
      <w:start w:val="1"/>
      <w:numFmt w:val="lowerLetter"/>
      <w:lvlText w:val="%2."/>
      <w:lvlJc w:val="left"/>
      <w:pPr>
        <w:ind w:left="1931" w:hanging="360"/>
      </w:pPr>
    </w:lvl>
    <w:lvl w:ilvl="2" w:tplc="C3DA2CF2">
      <w:start w:val="1"/>
      <w:numFmt w:val="lowerRoman"/>
      <w:lvlText w:val="%3."/>
      <w:lvlJc w:val="right"/>
      <w:pPr>
        <w:ind w:left="2651" w:hanging="180"/>
      </w:pPr>
    </w:lvl>
    <w:lvl w:ilvl="3" w:tplc="95CE7DCA">
      <w:start w:val="1"/>
      <w:numFmt w:val="decimal"/>
      <w:lvlText w:val="%4."/>
      <w:lvlJc w:val="left"/>
      <w:pPr>
        <w:ind w:left="3371" w:hanging="360"/>
      </w:pPr>
    </w:lvl>
    <w:lvl w:ilvl="4" w:tplc="2B2EED18">
      <w:start w:val="1"/>
      <w:numFmt w:val="lowerLetter"/>
      <w:lvlText w:val="%5."/>
      <w:lvlJc w:val="left"/>
      <w:pPr>
        <w:ind w:left="4091" w:hanging="360"/>
      </w:pPr>
    </w:lvl>
    <w:lvl w:ilvl="5" w:tplc="6884F8A4">
      <w:start w:val="1"/>
      <w:numFmt w:val="lowerRoman"/>
      <w:lvlText w:val="%6."/>
      <w:lvlJc w:val="right"/>
      <w:pPr>
        <w:ind w:left="4811" w:hanging="180"/>
      </w:pPr>
    </w:lvl>
    <w:lvl w:ilvl="6" w:tplc="6096D892">
      <w:start w:val="1"/>
      <w:numFmt w:val="decimal"/>
      <w:lvlText w:val="%7."/>
      <w:lvlJc w:val="left"/>
      <w:pPr>
        <w:ind w:left="5531" w:hanging="360"/>
      </w:pPr>
    </w:lvl>
    <w:lvl w:ilvl="7" w:tplc="06265668">
      <w:start w:val="1"/>
      <w:numFmt w:val="lowerLetter"/>
      <w:lvlText w:val="%8."/>
      <w:lvlJc w:val="left"/>
      <w:pPr>
        <w:ind w:left="6251" w:hanging="360"/>
      </w:pPr>
    </w:lvl>
    <w:lvl w:ilvl="8" w:tplc="66007B96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F47376"/>
    <w:multiLevelType w:val="hybridMultilevel"/>
    <w:tmpl w:val="9940C066"/>
    <w:lvl w:ilvl="0" w:tplc="AB40315C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1E2AB8A6">
      <w:start w:val="1"/>
      <w:numFmt w:val="lowerLetter"/>
      <w:lvlText w:val="%2."/>
      <w:lvlJc w:val="left"/>
      <w:pPr>
        <w:ind w:left="1620" w:hanging="360"/>
      </w:pPr>
    </w:lvl>
    <w:lvl w:ilvl="2" w:tplc="2890A4C0">
      <w:start w:val="1"/>
      <w:numFmt w:val="lowerRoman"/>
      <w:lvlText w:val="%3."/>
      <w:lvlJc w:val="right"/>
      <w:pPr>
        <w:ind w:left="2340" w:hanging="180"/>
      </w:pPr>
    </w:lvl>
    <w:lvl w:ilvl="3" w:tplc="CF406D70">
      <w:start w:val="1"/>
      <w:numFmt w:val="decimal"/>
      <w:lvlText w:val="%4."/>
      <w:lvlJc w:val="left"/>
      <w:pPr>
        <w:ind w:left="3060" w:hanging="360"/>
      </w:pPr>
    </w:lvl>
    <w:lvl w:ilvl="4" w:tplc="D79ACCF8">
      <w:start w:val="1"/>
      <w:numFmt w:val="lowerLetter"/>
      <w:lvlText w:val="%5."/>
      <w:lvlJc w:val="left"/>
      <w:pPr>
        <w:ind w:left="3780" w:hanging="360"/>
      </w:pPr>
    </w:lvl>
    <w:lvl w:ilvl="5" w:tplc="D9CE4F04">
      <w:start w:val="1"/>
      <w:numFmt w:val="lowerRoman"/>
      <w:lvlText w:val="%6."/>
      <w:lvlJc w:val="right"/>
      <w:pPr>
        <w:ind w:left="4500" w:hanging="180"/>
      </w:pPr>
    </w:lvl>
    <w:lvl w:ilvl="6" w:tplc="CC7072EE">
      <w:start w:val="1"/>
      <w:numFmt w:val="decimal"/>
      <w:lvlText w:val="%7."/>
      <w:lvlJc w:val="left"/>
      <w:pPr>
        <w:ind w:left="5220" w:hanging="360"/>
      </w:pPr>
    </w:lvl>
    <w:lvl w:ilvl="7" w:tplc="8F0410B6">
      <w:start w:val="1"/>
      <w:numFmt w:val="lowerLetter"/>
      <w:lvlText w:val="%8."/>
      <w:lvlJc w:val="left"/>
      <w:pPr>
        <w:ind w:left="5940" w:hanging="360"/>
      </w:pPr>
    </w:lvl>
    <w:lvl w:ilvl="8" w:tplc="6D7CCE30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C95702B"/>
    <w:multiLevelType w:val="multilevel"/>
    <w:tmpl w:val="47969D2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11">
    <w:nsid w:val="44AE176C"/>
    <w:multiLevelType w:val="hybridMultilevel"/>
    <w:tmpl w:val="6D7E1AE4"/>
    <w:lvl w:ilvl="0" w:tplc="0EAEA360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29B208DA">
      <w:start w:val="1"/>
      <w:numFmt w:val="lowerLetter"/>
      <w:lvlText w:val="%2."/>
      <w:lvlJc w:val="left"/>
      <w:pPr>
        <w:ind w:left="1931" w:hanging="360"/>
      </w:pPr>
    </w:lvl>
    <w:lvl w:ilvl="2" w:tplc="CE8C5B8E">
      <w:start w:val="1"/>
      <w:numFmt w:val="lowerRoman"/>
      <w:lvlText w:val="%3."/>
      <w:lvlJc w:val="right"/>
      <w:pPr>
        <w:ind w:left="2651" w:hanging="180"/>
      </w:pPr>
    </w:lvl>
    <w:lvl w:ilvl="3" w:tplc="CD32B066">
      <w:start w:val="1"/>
      <w:numFmt w:val="decimal"/>
      <w:lvlText w:val="%4."/>
      <w:lvlJc w:val="left"/>
      <w:pPr>
        <w:ind w:left="3371" w:hanging="360"/>
      </w:pPr>
    </w:lvl>
    <w:lvl w:ilvl="4" w:tplc="B1DCFA0C">
      <w:start w:val="1"/>
      <w:numFmt w:val="lowerLetter"/>
      <w:lvlText w:val="%5."/>
      <w:lvlJc w:val="left"/>
      <w:pPr>
        <w:ind w:left="4091" w:hanging="360"/>
      </w:pPr>
    </w:lvl>
    <w:lvl w:ilvl="5" w:tplc="5770D9BC">
      <w:start w:val="1"/>
      <w:numFmt w:val="lowerRoman"/>
      <w:lvlText w:val="%6."/>
      <w:lvlJc w:val="right"/>
      <w:pPr>
        <w:ind w:left="4811" w:hanging="180"/>
      </w:pPr>
    </w:lvl>
    <w:lvl w:ilvl="6" w:tplc="8CCAB142">
      <w:start w:val="1"/>
      <w:numFmt w:val="decimal"/>
      <w:lvlText w:val="%7."/>
      <w:lvlJc w:val="left"/>
      <w:pPr>
        <w:ind w:left="5531" w:hanging="360"/>
      </w:pPr>
    </w:lvl>
    <w:lvl w:ilvl="7" w:tplc="A77A8976">
      <w:start w:val="1"/>
      <w:numFmt w:val="lowerLetter"/>
      <w:lvlText w:val="%8."/>
      <w:lvlJc w:val="left"/>
      <w:pPr>
        <w:ind w:left="6251" w:hanging="360"/>
      </w:pPr>
    </w:lvl>
    <w:lvl w:ilvl="8" w:tplc="05E0A2D4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B4E2BF8"/>
    <w:multiLevelType w:val="hybridMultilevel"/>
    <w:tmpl w:val="E6AC0150"/>
    <w:lvl w:ilvl="0" w:tplc="9D4CF862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3A60C92">
      <w:start w:val="1"/>
      <w:numFmt w:val="lowerLetter"/>
      <w:lvlText w:val="%2."/>
      <w:lvlJc w:val="left"/>
      <w:pPr>
        <w:ind w:left="1440" w:hanging="360"/>
      </w:pPr>
    </w:lvl>
    <w:lvl w:ilvl="2" w:tplc="78F0F70C">
      <w:start w:val="1"/>
      <w:numFmt w:val="lowerRoman"/>
      <w:lvlText w:val="%3."/>
      <w:lvlJc w:val="right"/>
      <w:pPr>
        <w:ind w:left="2160" w:hanging="180"/>
      </w:pPr>
    </w:lvl>
    <w:lvl w:ilvl="3" w:tplc="2B2822BA">
      <w:start w:val="1"/>
      <w:numFmt w:val="decimal"/>
      <w:lvlText w:val="%4."/>
      <w:lvlJc w:val="left"/>
      <w:pPr>
        <w:ind w:left="2880" w:hanging="360"/>
      </w:pPr>
    </w:lvl>
    <w:lvl w:ilvl="4" w:tplc="96AA8E72">
      <w:start w:val="1"/>
      <w:numFmt w:val="lowerLetter"/>
      <w:lvlText w:val="%5."/>
      <w:lvlJc w:val="left"/>
      <w:pPr>
        <w:ind w:left="3600" w:hanging="360"/>
      </w:pPr>
    </w:lvl>
    <w:lvl w:ilvl="5" w:tplc="37A04D6A">
      <w:start w:val="1"/>
      <w:numFmt w:val="lowerRoman"/>
      <w:lvlText w:val="%6."/>
      <w:lvlJc w:val="right"/>
      <w:pPr>
        <w:ind w:left="4320" w:hanging="180"/>
      </w:pPr>
    </w:lvl>
    <w:lvl w:ilvl="6" w:tplc="4EDA9976">
      <w:start w:val="1"/>
      <w:numFmt w:val="decimal"/>
      <w:lvlText w:val="%7."/>
      <w:lvlJc w:val="left"/>
      <w:pPr>
        <w:ind w:left="5040" w:hanging="360"/>
      </w:pPr>
    </w:lvl>
    <w:lvl w:ilvl="7" w:tplc="C304206A">
      <w:start w:val="1"/>
      <w:numFmt w:val="lowerLetter"/>
      <w:lvlText w:val="%8."/>
      <w:lvlJc w:val="left"/>
      <w:pPr>
        <w:ind w:left="5760" w:hanging="360"/>
      </w:pPr>
    </w:lvl>
    <w:lvl w:ilvl="8" w:tplc="C734CF2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E3F55"/>
    <w:multiLevelType w:val="hybridMultilevel"/>
    <w:tmpl w:val="B5FE6978"/>
    <w:lvl w:ilvl="0" w:tplc="A062644A">
      <w:start w:val="1"/>
      <w:numFmt w:val="decimal"/>
      <w:lvlText w:val="%1."/>
      <w:lvlJc w:val="left"/>
      <w:pPr>
        <w:ind w:left="1842" w:hanging="1416"/>
      </w:pPr>
      <w:rPr>
        <w:i w:val="0"/>
      </w:rPr>
    </w:lvl>
    <w:lvl w:ilvl="1" w:tplc="E5D0E44C">
      <w:start w:val="1"/>
      <w:numFmt w:val="lowerLetter"/>
      <w:lvlText w:val="%2."/>
      <w:lvlJc w:val="left"/>
      <w:pPr>
        <w:ind w:left="1620" w:hanging="360"/>
      </w:pPr>
    </w:lvl>
    <w:lvl w:ilvl="2" w:tplc="E15E7954">
      <w:start w:val="1"/>
      <w:numFmt w:val="lowerRoman"/>
      <w:lvlText w:val="%3."/>
      <w:lvlJc w:val="right"/>
      <w:pPr>
        <w:ind w:left="2340" w:hanging="180"/>
      </w:pPr>
    </w:lvl>
    <w:lvl w:ilvl="3" w:tplc="0B0C4152">
      <w:start w:val="1"/>
      <w:numFmt w:val="decimal"/>
      <w:lvlText w:val="%4."/>
      <w:lvlJc w:val="left"/>
      <w:pPr>
        <w:ind w:left="3060" w:hanging="360"/>
      </w:pPr>
    </w:lvl>
    <w:lvl w:ilvl="4" w:tplc="6D28FF38">
      <w:start w:val="1"/>
      <w:numFmt w:val="lowerLetter"/>
      <w:lvlText w:val="%5."/>
      <w:lvlJc w:val="left"/>
      <w:pPr>
        <w:ind w:left="3780" w:hanging="360"/>
      </w:pPr>
    </w:lvl>
    <w:lvl w:ilvl="5" w:tplc="CD02649E">
      <w:start w:val="1"/>
      <w:numFmt w:val="lowerRoman"/>
      <w:lvlText w:val="%6."/>
      <w:lvlJc w:val="right"/>
      <w:pPr>
        <w:ind w:left="4500" w:hanging="180"/>
      </w:pPr>
    </w:lvl>
    <w:lvl w:ilvl="6" w:tplc="A0486B7A">
      <w:start w:val="1"/>
      <w:numFmt w:val="decimal"/>
      <w:lvlText w:val="%7."/>
      <w:lvlJc w:val="left"/>
      <w:pPr>
        <w:ind w:left="5220" w:hanging="360"/>
      </w:pPr>
    </w:lvl>
    <w:lvl w:ilvl="7" w:tplc="A9DE406E">
      <w:start w:val="1"/>
      <w:numFmt w:val="lowerLetter"/>
      <w:lvlText w:val="%8."/>
      <w:lvlJc w:val="left"/>
      <w:pPr>
        <w:ind w:left="5940" w:hanging="360"/>
      </w:pPr>
    </w:lvl>
    <w:lvl w:ilvl="8" w:tplc="147E8D74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B95B1E"/>
    <w:multiLevelType w:val="hybridMultilevel"/>
    <w:tmpl w:val="C0A05BA8"/>
    <w:lvl w:ilvl="0" w:tplc="91EEE2C8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B3C2A9A0">
      <w:start w:val="1"/>
      <w:numFmt w:val="lowerLetter"/>
      <w:lvlText w:val="%2."/>
      <w:lvlJc w:val="left"/>
      <w:pPr>
        <w:ind w:left="1620" w:hanging="360"/>
      </w:pPr>
    </w:lvl>
    <w:lvl w:ilvl="2" w:tplc="10668A3A">
      <w:start w:val="1"/>
      <w:numFmt w:val="lowerRoman"/>
      <w:lvlText w:val="%3."/>
      <w:lvlJc w:val="right"/>
      <w:pPr>
        <w:ind w:left="2340" w:hanging="180"/>
      </w:pPr>
    </w:lvl>
    <w:lvl w:ilvl="3" w:tplc="387EAD12">
      <w:start w:val="1"/>
      <w:numFmt w:val="decimal"/>
      <w:lvlText w:val="%4."/>
      <w:lvlJc w:val="left"/>
      <w:pPr>
        <w:ind w:left="3060" w:hanging="360"/>
      </w:pPr>
    </w:lvl>
    <w:lvl w:ilvl="4" w:tplc="0EF0622E">
      <w:start w:val="1"/>
      <w:numFmt w:val="lowerLetter"/>
      <w:lvlText w:val="%5."/>
      <w:lvlJc w:val="left"/>
      <w:pPr>
        <w:ind w:left="3780" w:hanging="360"/>
      </w:pPr>
    </w:lvl>
    <w:lvl w:ilvl="5" w:tplc="F1D06DA2">
      <w:start w:val="1"/>
      <w:numFmt w:val="lowerRoman"/>
      <w:lvlText w:val="%6."/>
      <w:lvlJc w:val="right"/>
      <w:pPr>
        <w:ind w:left="4500" w:hanging="180"/>
      </w:pPr>
    </w:lvl>
    <w:lvl w:ilvl="6" w:tplc="541AF318">
      <w:start w:val="1"/>
      <w:numFmt w:val="decimal"/>
      <w:lvlText w:val="%7."/>
      <w:lvlJc w:val="left"/>
      <w:pPr>
        <w:ind w:left="5220" w:hanging="360"/>
      </w:pPr>
    </w:lvl>
    <w:lvl w:ilvl="7" w:tplc="9784149C">
      <w:start w:val="1"/>
      <w:numFmt w:val="lowerLetter"/>
      <w:lvlText w:val="%8."/>
      <w:lvlJc w:val="left"/>
      <w:pPr>
        <w:ind w:left="5940" w:hanging="360"/>
      </w:pPr>
    </w:lvl>
    <w:lvl w:ilvl="8" w:tplc="296A5092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75F2F29"/>
    <w:multiLevelType w:val="hybridMultilevel"/>
    <w:tmpl w:val="EDB005E8"/>
    <w:lvl w:ilvl="0" w:tplc="0F688AE6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3BF21F46">
      <w:start w:val="1"/>
      <w:numFmt w:val="lowerLetter"/>
      <w:lvlText w:val="%2."/>
      <w:lvlJc w:val="left"/>
      <w:pPr>
        <w:ind w:left="1620" w:hanging="360"/>
      </w:pPr>
    </w:lvl>
    <w:lvl w:ilvl="2" w:tplc="01068022">
      <w:start w:val="1"/>
      <w:numFmt w:val="lowerRoman"/>
      <w:lvlText w:val="%3."/>
      <w:lvlJc w:val="right"/>
      <w:pPr>
        <w:ind w:left="2340" w:hanging="180"/>
      </w:pPr>
    </w:lvl>
    <w:lvl w:ilvl="3" w:tplc="0D82B6C4">
      <w:start w:val="1"/>
      <w:numFmt w:val="decimal"/>
      <w:lvlText w:val="%4."/>
      <w:lvlJc w:val="left"/>
      <w:pPr>
        <w:ind w:left="3060" w:hanging="360"/>
      </w:pPr>
    </w:lvl>
    <w:lvl w:ilvl="4" w:tplc="2A9638E4">
      <w:start w:val="1"/>
      <w:numFmt w:val="lowerLetter"/>
      <w:lvlText w:val="%5."/>
      <w:lvlJc w:val="left"/>
      <w:pPr>
        <w:ind w:left="3780" w:hanging="360"/>
      </w:pPr>
    </w:lvl>
    <w:lvl w:ilvl="5" w:tplc="F5241908">
      <w:start w:val="1"/>
      <w:numFmt w:val="lowerRoman"/>
      <w:lvlText w:val="%6."/>
      <w:lvlJc w:val="right"/>
      <w:pPr>
        <w:ind w:left="4500" w:hanging="180"/>
      </w:pPr>
    </w:lvl>
    <w:lvl w:ilvl="6" w:tplc="A8D6A796">
      <w:start w:val="1"/>
      <w:numFmt w:val="decimal"/>
      <w:lvlText w:val="%7."/>
      <w:lvlJc w:val="left"/>
      <w:pPr>
        <w:ind w:left="5220" w:hanging="360"/>
      </w:pPr>
    </w:lvl>
    <w:lvl w:ilvl="7" w:tplc="BA281010">
      <w:start w:val="1"/>
      <w:numFmt w:val="lowerLetter"/>
      <w:lvlText w:val="%8."/>
      <w:lvlJc w:val="left"/>
      <w:pPr>
        <w:ind w:left="5940" w:hanging="360"/>
      </w:pPr>
    </w:lvl>
    <w:lvl w:ilvl="8" w:tplc="A67EDC04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77708E"/>
    <w:multiLevelType w:val="hybridMultilevel"/>
    <w:tmpl w:val="A232CF96"/>
    <w:lvl w:ilvl="0" w:tplc="41D866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B7E2A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DA25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BA6F1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A9C65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E2299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B7C0B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02E95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62FB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62C725F2"/>
    <w:multiLevelType w:val="hybridMultilevel"/>
    <w:tmpl w:val="CA88694A"/>
    <w:lvl w:ilvl="0" w:tplc="C7F6B5BE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F23C84DE">
      <w:start w:val="1"/>
      <w:numFmt w:val="lowerLetter"/>
      <w:lvlText w:val="%2."/>
      <w:lvlJc w:val="left"/>
      <w:pPr>
        <w:ind w:left="1931" w:hanging="360"/>
      </w:pPr>
    </w:lvl>
    <w:lvl w:ilvl="2" w:tplc="B748BD7A">
      <w:start w:val="1"/>
      <w:numFmt w:val="lowerRoman"/>
      <w:lvlText w:val="%3."/>
      <w:lvlJc w:val="right"/>
      <w:pPr>
        <w:ind w:left="2651" w:hanging="180"/>
      </w:pPr>
    </w:lvl>
    <w:lvl w:ilvl="3" w:tplc="72CECC16">
      <w:start w:val="1"/>
      <w:numFmt w:val="decimal"/>
      <w:lvlText w:val="%4."/>
      <w:lvlJc w:val="left"/>
      <w:pPr>
        <w:ind w:left="3371" w:hanging="360"/>
      </w:pPr>
    </w:lvl>
    <w:lvl w:ilvl="4" w:tplc="110E8B60">
      <w:start w:val="1"/>
      <w:numFmt w:val="lowerLetter"/>
      <w:lvlText w:val="%5."/>
      <w:lvlJc w:val="left"/>
      <w:pPr>
        <w:ind w:left="4091" w:hanging="360"/>
      </w:pPr>
    </w:lvl>
    <w:lvl w:ilvl="5" w:tplc="5184C018">
      <w:start w:val="1"/>
      <w:numFmt w:val="lowerRoman"/>
      <w:lvlText w:val="%6."/>
      <w:lvlJc w:val="right"/>
      <w:pPr>
        <w:ind w:left="4811" w:hanging="180"/>
      </w:pPr>
    </w:lvl>
    <w:lvl w:ilvl="6" w:tplc="DB18C28A">
      <w:start w:val="1"/>
      <w:numFmt w:val="decimal"/>
      <w:lvlText w:val="%7."/>
      <w:lvlJc w:val="left"/>
      <w:pPr>
        <w:ind w:left="5531" w:hanging="360"/>
      </w:pPr>
    </w:lvl>
    <w:lvl w:ilvl="7" w:tplc="CDD61C9E">
      <w:start w:val="1"/>
      <w:numFmt w:val="lowerLetter"/>
      <w:lvlText w:val="%8."/>
      <w:lvlJc w:val="left"/>
      <w:pPr>
        <w:ind w:left="6251" w:hanging="360"/>
      </w:pPr>
    </w:lvl>
    <w:lvl w:ilvl="8" w:tplc="1F3E194A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3028D7"/>
    <w:multiLevelType w:val="hybridMultilevel"/>
    <w:tmpl w:val="15A0F05A"/>
    <w:lvl w:ilvl="0" w:tplc="44340F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F50E5A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72CC0D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A92D4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99E956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92A5A1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BDC16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73CD3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0DE18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3"/>
  </w:num>
  <w:num w:numId="5">
    <w:abstractNumId w:val="0"/>
  </w:num>
  <w:num w:numId="6">
    <w:abstractNumId w:val="18"/>
  </w:num>
  <w:num w:numId="7">
    <w:abstractNumId w:val="16"/>
  </w:num>
  <w:num w:numId="8">
    <w:abstractNumId w:val="7"/>
  </w:num>
  <w:num w:numId="9">
    <w:abstractNumId w:val="1"/>
  </w:num>
  <w:num w:numId="10">
    <w:abstractNumId w:val="11"/>
  </w:num>
  <w:num w:numId="11">
    <w:abstractNumId w:val="17"/>
  </w:num>
  <w:num w:numId="12">
    <w:abstractNumId w:val="12"/>
  </w:num>
  <w:num w:numId="13">
    <w:abstractNumId w:val="8"/>
  </w:num>
  <w:num w:numId="14">
    <w:abstractNumId w:val="4"/>
  </w:num>
  <w:num w:numId="15">
    <w:abstractNumId w:val="15"/>
  </w:num>
  <w:num w:numId="16">
    <w:abstractNumId w:val="14"/>
  </w:num>
  <w:num w:numId="17">
    <w:abstractNumId w:val="2"/>
  </w:num>
  <w:num w:numId="18">
    <w:abstractNumId w:val="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DB9"/>
    <w:rsid w:val="004D4DAD"/>
    <w:rsid w:val="004F4A51"/>
    <w:rsid w:val="007910FE"/>
    <w:rsid w:val="0080267E"/>
    <w:rsid w:val="0083412D"/>
    <w:rsid w:val="00923793"/>
    <w:rsid w:val="009A00CB"/>
    <w:rsid w:val="009D1803"/>
    <w:rsid w:val="00C3206F"/>
    <w:rsid w:val="00CD039E"/>
    <w:rsid w:val="00D63E41"/>
    <w:rsid w:val="00D65C29"/>
    <w:rsid w:val="00D91088"/>
    <w:rsid w:val="00F331FD"/>
    <w:rsid w:val="00F44737"/>
    <w:rsid w:val="00F76D97"/>
    <w:rsid w:val="00FA46F2"/>
    <w:rsid w:val="00FC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FC3DB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FC3D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FC3DB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FC3DB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FC3DB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FC3DB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FC3DB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FC3DB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FC3DB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CaptionChar">
    <w:name w:val="Caption Char"/>
    <w:basedOn w:val="a0"/>
    <w:uiPriority w:val="35"/>
    <w:rsid w:val="00FC3DB9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sid w:val="00FC3DB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FC3DB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C3DB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C3DB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C3D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C3D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C3D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C3DB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C3DB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C3DB9"/>
    <w:rPr>
      <w:sz w:val="24"/>
      <w:szCs w:val="24"/>
    </w:rPr>
  </w:style>
  <w:style w:type="character" w:customStyle="1" w:styleId="QuoteChar">
    <w:name w:val="Quote Char"/>
    <w:uiPriority w:val="29"/>
    <w:rsid w:val="00FC3DB9"/>
    <w:rPr>
      <w:i/>
    </w:rPr>
  </w:style>
  <w:style w:type="character" w:customStyle="1" w:styleId="IntenseQuoteChar">
    <w:name w:val="Intense Quote Char"/>
    <w:uiPriority w:val="30"/>
    <w:rsid w:val="00FC3DB9"/>
    <w:rPr>
      <w:i/>
    </w:rPr>
  </w:style>
  <w:style w:type="table" w:customStyle="1" w:styleId="PlainTable1">
    <w:name w:val="Plain Table 1"/>
    <w:basedOn w:val="a1"/>
    <w:uiPriority w:val="59"/>
    <w:rsid w:val="00FC3DB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C3DB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FC3DB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FC3DB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C3DB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FC3DB9"/>
    <w:rPr>
      <w:sz w:val="20"/>
    </w:rPr>
  </w:style>
  <w:style w:type="character" w:customStyle="1" w:styleId="1">
    <w:name w:val="Заголовок 1 Знак"/>
    <w:link w:val="Heading1"/>
    <w:uiPriority w:val="9"/>
    <w:rsid w:val="00FC3D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C3DB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FC3DB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FC3DB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FC3DB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FC3DB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FC3D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FC3DB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FC3DB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C3DB9"/>
    <w:pPr>
      <w:ind w:left="720"/>
      <w:contextualSpacing/>
    </w:pPr>
  </w:style>
  <w:style w:type="paragraph" w:styleId="a4">
    <w:name w:val="No Spacing"/>
    <w:uiPriority w:val="1"/>
    <w:qFormat/>
    <w:rsid w:val="00FC3DB9"/>
  </w:style>
  <w:style w:type="paragraph" w:styleId="a5">
    <w:name w:val="Title"/>
    <w:basedOn w:val="a"/>
    <w:next w:val="a"/>
    <w:link w:val="a6"/>
    <w:uiPriority w:val="10"/>
    <w:qFormat/>
    <w:rsid w:val="00FC3DB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C3DB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C3DB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C3DB9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FC3DB9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FC3DB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C3D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C3DB9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FC3DB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FC3DB9"/>
  </w:style>
  <w:style w:type="paragraph" w:customStyle="1" w:styleId="Footer">
    <w:name w:val="Footer"/>
    <w:basedOn w:val="a"/>
    <w:link w:val="ac"/>
    <w:uiPriority w:val="99"/>
    <w:unhideWhenUsed/>
    <w:rsid w:val="00FC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rsid w:val="00FC3DB9"/>
  </w:style>
  <w:style w:type="paragraph" w:customStyle="1" w:styleId="Caption">
    <w:name w:val="Caption"/>
    <w:basedOn w:val="a"/>
    <w:next w:val="a"/>
    <w:link w:val="ad"/>
    <w:uiPriority w:val="35"/>
    <w:semiHidden/>
    <w:unhideWhenUsed/>
    <w:qFormat/>
    <w:rsid w:val="00FC3DB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link w:val="Caption"/>
    <w:uiPriority w:val="99"/>
    <w:rsid w:val="00FC3DB9"/>
  </w:style>
  <w:style w:type="table" w:styleId="ae">
    <w:name w:val="Table Grid"/>
    <w:uiPriority w:val="59"/>
    <w:rsid w:val="00FC3D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C3DB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C3DB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FC3DB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FC3DB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C3D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C3D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C3D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C3D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C3D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C3D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C3DB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C3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C3DB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C3DB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C3DB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C3DB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C3DB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C3DB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C3DB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C3DB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C3DB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C3DB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C3DB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C3DB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C3DB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C3DB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C3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C3DB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FC3DB9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FC3D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sid w:val="00FC3DB9"/>
    <w:rPr>
      <w:sz w:val="18"/>
    </w:rPr>
  </w:style>
  <w:style w:type="character" w:styleId="af2">
    <w:name w:val="footnote reference"/>
    <w:uiPriority w:val="99"/>
    <w:semiHidden/>
    <w:unhideWhenUsed/>
    <w:rsid w:val="00FC3DB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C3DB9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C3DB9"/>
    <w:rPr>
      <w:sz w:val="20"/>
    </w:rPr>
  </w:style>
  <w:style w:type="character" w:styleId="af5">
    <w:name w:val="endnote reference"/>
    <w:uiPriority w:val="99"/>
    <w:semiHidden/>
    <w:unhideWhenUsed/>
    <w:rsid w:val="00FC3DB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C3DB9"/>
    <w:pPr>
      <w:spacing w:after="57"/>
    </w:pPr>
  </w:style>
  <w:style w:type="paragraph" w:styleId="22">
    <w:name w:val="toc 2"/>
    <w:basedOn w:val="a"/>
    <w:next w:val="a"/>
    <w:uiPriority w:val="39"/>
    <w:unhideWhenUsed/>
    <w:rsid w:val="00FC3DB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C3DB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C3DB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C3DB9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C3DB9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C3DB9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C3DB9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C3DB9"/>
    <w:pPr>
      <w:spacing w:after="57"/>
      <w:ind w:left="2268"/>
    </w:pPr>
  </w:style>
  <w:style w:type="paragraph" w:styleId="af6">
    <w:name w:val="TOC Heading"/>
    <w:uiPriority w:val="39"/>
    <w:unhideWhenUsed/>
    <w:rsid w:val="00FC3DB9"/>
  </w:style>
  <w:style w:type="paragraph" w:styleId="af7">
    <w:name w:val="table of figures"/>
    <w:basedOn w:val="a"/>
    <w:next w:val="a"/>
    <w:uiPriority w:val="99"/>
    <w:unhideWhenUsed/>
    <w:rsid w:val="00FC3DB9"/>
    <w:pPr>
      <w:spacing w:after="0"/>
    </w:pPr>
  </w:style>
  <w:style w:type="character" w:customStyle="1" w:styleId="2">
    <w:name w:val="Заголовок 2 Знак"/>
    <w:link w:val="Heading2"/>
    <w:uiPriority w:val="9"/>
    <w:rsid w:val="00FC3DB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FC3DB9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FC3DB9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c">
    <w:name w:val="Нижний колонтитул Знак"/>
    <w:link w:val="Footer"/>
    <w:uiPriority w:val="99"/>
    <w:rsid w:val="00FC3DB9"/>
    <w:rPr>
      <w:sz w:val="22"/>
      <w:szCs w:val="22"/>
      <w:lang w:eastAsia="en-US"/>
    </w:rPr>
  </w:style>
  <w:style w:type="character" w:customStyle="1" w:styleId="af1">
    <w:name w:val="Текст сноски Знак"/>
    <w:link w:val="af0"/>
    <w:uiPriority w:val="99"/>
    <w:rsid w:val="00FC3DB9"/>
    <w:rPr>
      <w:lang w:eastAsia="en-US"/>
    </w:rPr>
  </w:style>
  <w:style w:type="character" w:customStyle="1" w:styleId="ab">
    <w:name w:val="Верхний колонтитул Знак"/>
    <w:link w:val="Header"/>
    <w:uiPriority w:val="99"/>
    <w:rsid w:val="00FC3DB9"/>
    <w:rPr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FC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FC3DB9"/>
    <w:rPr>
      <w:rFonts w:ascii="Tahoma" w:hAnsi="Tahoma" w:cs="Tahoma"/>
      <w:sz w:val="16"/>
      <w:szCs w:val="16"/>
      <w:lang w:eastAsia="en-US"/>
    </w:rPr>
  </w:style>
  <w:style w:type="character" w:styleId="afa">
    <w:name w:val="annotation reference"/>
    <w:basedOn w:val="a0"/>
    <w:uiPriority w:val="99"/>
    <w:semiHidden/>
    <w:unhideWhenUsed/>
    <w:rsid w:val="00FC3DB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FC3DB9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C3DB9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C3DB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C3DB9"/>
    <w:rPr>
      <w:b/>
      <w:bCs/>
      <w:lang w:eastAsia="en-US"/>
    </w:rPr>
  </w:style>
  <w:style w:type="paragraph" w:styleId="aff">
    <w:name w:val="Normal (Web)"/>
    <w:basedOn w:val="a"/>
    <w:uiPriority w:val="99"/>
    <w:semiHidden/>
    <w:unhideWhenUsed/>
    <w:rsid w:val="00FC3DB9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C3DB9"/>
    <w:rPr>
      <w:color w:val="605E5C"/>
      <w:shd w:val="clear" w:color="auto" w:fill="E1DFDD"/>
    </w:rPr>
  </w:style>
  <w:style w:type="character" w:styleId="aff0">
    <w:name w:val="Intense Reference"/>
    <w:basedOn w:val="a0"/>
    <w:qFormat/>
    <w:rsid w:val="007910FE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ConsPlusNormal0">
    <w:name w:val="ConsPlusNormal Знак"/>
    <w:link w:val="ConsPlusNormal"/>
    <w:locked/>
    <w:rsid w:val="007910FE"/>
    <w:rPr>
      <w:rFonts w:eastAsia="Times New Roman" w:cs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kt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63B3B-38C1-4E60-9D98-14D37148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Юрист</cp:lastModifiedBy>
  <cp:revision>33</cp:revision>
  <cp:lastPrinted>2026-07-09T04:49:00Z</cp:lastPrinted>
  <dcterms:created xsi:type="dcterms:W3CDTF">2026-02-11T09:57:00Z</dcterms:created>
  <dcterms:modified xsi:type="dcterms:W3CDTF">2026-07-09T04:52:00Z</dcterms:modified>
  <cp:version>917504</cp:version>
</cp:coreProperties>
</file>