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C6A" w:rsidRPr="00215C6A" w:rsidRDefault="00215C6A" w:rsidP="00215C6A">
      <w:pPr>
        <w:tabs>
          <w:tab w:val="left" w:pos="720"/>
        </w:tabs>
        <w:spacing w:after="0" w:line="240" w:lineRule="auto"/>
        <w:ind w:left="0" w:right="0" w:firstLine="0"/>
        <w:jc w:val="left"/>
        <w:rPr>
          <w:b/>
          <w:color w:val="auto"/>
          <w:szCs w:val="24"/>
        </w:rPr>
      </w:pPr>
      <w:r w:rsidRPr="00215C6A">
        <w:rPr>
          <w:noProof/>
          <w:color w:val="auto"/>
          <w:szCs w:val="24"/>
        </w:rPr>
        <w:t xml:space="preserve">                                                                  </w:t>
      </w:r>
      <w:r w:rsidR="00603ACD">
        <w:rPr>
          <w:noProof/>
          <w:color w:val="auto"/>
          <w:szCs w:val="24"/>
        </w:rPr>
        <w:t xml:space="preserve">  </w:t>
      </w:r>
      <w:r w:rsidRPr="00215C6A">
        <w:rPr>
          <w:noProof/>
          <w:color w:val="auto"/>
          <w:szCs w:val="24"/>
        </w:rPr>
        <w:t xml:space="preserve">     </w:t>
      </w:r>
      <w:r w:rsidRPr="00215C6A">
        <w:rPr>
          <w:noProof/>
          <w:color w:val="auto"/>
          <w:szCs w:val="24"/>
        </w:rPr>
        <w:drawing>
          <wp:inline distT="0" distB="0" distL="0" distR="0">
            <wp:extent cx="514350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5C6A">
        <w:rPr>
          <w:noProof/>
          <w:color w:val="auto"/>
          <w:szCs w:val="24"/>
        </w:rPr>
        <w:t xml:space="preserve"> </w:t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13"/>
        <w:gridCol w:w="1743"/>
        <w:gridCol w:w="567"/>
        <w:gridCol w:w="283"/>
        <w:gridCol w:w="242"/>
        <w:gridCol w:w="3904"/>
        <w:gridCol w:w="446"/>
        <w:gridCol w:w="1362"/>
      </w:tblGrid>
      <w:tr w:rsidR="00215C6A" w:rsidRPr="00215C6A" w:rsidTr="00215C6A">
        <w:trPr>
          <w:trHeight w:hRule="exact" w:val="2002"/>
        </w:trPr>
        <w:tc>
          <w:tcPr>
            <w:tcW w:w="9606" w:type="dxa"/>
            <w:gridSpan w:val="10"/>
          </w:tcPr>
          <w:p w:rsidR="00215C6A" w:rsidRPr="00215C6A" w:rsidRDefault="00603ACD" w:rsidP="00215C6A">
            <w:pPr>
              <w:spacing w:after="0" w:line="240" w:lineRule="auto"/>
              <w:ind w:left="0" w:right="0" w:firstLine="0"/>
              <w:jc w:val="center"/>
              <w:rPr>
                <w:rFonts w:ascii="Georgia" w:hAnsi="Georgia"/>
                <w:color w:val="auto"/>
                <w:sz w:val="12"/>
                <w:szCs w:val="12"/>
              </w:rPr>
            </w:pPr>
            <w:r>
              <w:rPr>
                <w:rFonts w:ascii="Georgia" w:hAnsi="Georgia"/>
                <w:color w:val="auto"/>
                <w:sz w:val="12"/>
                <w:szCs w:val="12"/>
              </w:rPr>
              <w:t xml:space="preserve">  </w:t>
            </w: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АДМИНИСТРАЦИЯ</w:t>
            </w: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СЕЛЬСКОГО ПОСЕЛЕНИЯ ПЕРЕГРЕБНОЕ</w:t>
            </w: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Октябрьского района</w:t>
            </w: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Ханты-Мансийского автономного округа-Югры</w:t>
            </w: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ПОСТАНОВЛЕНИЕ</w:t>
            </w:r>
          </w:p>
        </w:tc>
      </w:tr>
      <w:tr w:rsidR="00215C6A" w:rsidRPr="00215C6A" w:rsidTr="00215C6A">
        <w:trPr>
          <w:trHeight w:val="454"/>
        </w:trPr>
        <w:tc>
          <w:tcPr>
            <w:tcW w:w="236" w:type="dxa"/>
            <w:tcBorders>
              <w:left w:val="nil"/>
              <w:right w:val="nil"/>
            </w:tcBorders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«</w:t>
            </w:r>
          </w:p>
        </w:tc>
        <w:tc>
          <w:tcPr>
            <w:tcW w:w="61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215C6A" w:rsidRPr="00215C6A" w:rsidRDefault="00E13305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16</w:t>
            </w:r>
          </w:p>
        </w:tc>
        <w:tc>
          <w:tcPr>
            <w:tcW w:w="213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»</w:t>
            </w:r>
          </w:p>
        </w:tc>
        <w:tc>
          <w:tcPr>
            <w:tcW w:w="174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215C6A" w:rsidRPr="00215C6A" w:rsidRDefault="00E13305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сентября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-108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20</w:t>
            </w:r>
          </w:p>
        </w:tc>
        <w:tc>
          <w:tcPr>
            <w:tcW w:w="28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5C6A" w:rsidRPr="00215C6A" w:rsidRDefault="00215C6A" w:rsidP="003D7CE4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</w:t>
            </w:r>
            <w:r w:rsidR="003D7CE4">
              <w:rPr>
                <w:color w:val="auto"/>
                <w:sz w:val="26"/>
                <w:szCs w:val="26"/>
              </w:rPr>
              <w:t>6</w:t>
            </w:r>
          </w:p>
        </w:tc>
        <w:tc>
          <w:tcPr>
            <w:tcW w:w="242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 xml:space="preserve">      г.</w:t>
            </w:r>
          </w:p>
        </w:tc>
        <w:tc>
          <w:tcPr>
            <w:tcW w:w="3904" w:type="dxa"/>
            <w:tcBorders>
              <w:left w:val="nil"/>
              <w:right w:val="nil"/>
            </w:tcBorders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</w:p>
        </w:tc>
        <w:tc>
          <w:tcPr>
            <w:tcW w:w="446" w:type="dxa"/>
            <w:tcBorders>
              <w:left w:val="nil"/>
              <w:right w:val="nil"/>
            </w:tcBorders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№</w:t>
            </w:r>
          </w:p>
        </w:tc>
        <w:tc>
          <w:tcPr>
            <w:tcW w:w="136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215C6A" w:rsidRPr="00215C6A" w:rsidRDefault="00E13305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181</w:t>
            </w:r>
          </w:p>
        </w:tc>
      </w:tr>
      <w:tr w:rsidR="00215C6A" w:rsidRPr="00215C6A" w:rsidTr="00215C6A">
        <w:trPr>
          <w:trHeight w:hRule="exact" w:val="567"/>
        </w:trPr>
        <w:tc>
          <w:tcPr>
            <w:tcW w:w="9606" w:type="dxa"/>
            <w:gridSpan w:val="10"/>
            <w:tcMar>
              <w:top w:w="227" w:type="dxa"/>
            </w:tcMar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с. Перегребное</w:t>
            </w:r>
          </w:p>
        </w:tc>
      </w:tr>
    </w:tbl>
    <w:p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8"/>
          <w:szCs w:val="28"/>
        </w:rPr>
      </w:pPr>
    </w:p>
    <w:p w:rsidR="008162A2" w:rsidRDefault="008162A2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О внесении изменений в постановление </w:t>
      </w:r>
    </w:p>
    <w:p w:rsidR="008162A2" w:rsidRDefault="008162A2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администрации сельского поселения </w:t>
      </w:r>
    </w:p>
    <w:p w:rsidR="00BC7F1B" w:rsidRDefault="00BC7F1B" w:rsidP="00BC7F1B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Перегребное от 11.05.2021 № 94</w:t>
      </w:r>
      <w:r w:rsidR="008162A2">
        <w:rPr>
          <w:bCs/>
          <w:color w:val="auto"/>
          <w:sz w:val="26"/>
          <w:szCs w:val="26"/>
        </w:rPr>
        <w:t xml:space="preserve"> «</w:t>
      </w:r>
      <w:r w:rsidRPr="00BC7F1B">
        <w:rPr>
          <w:bCs/>
          <w:color w:val="auto"/>
          <w:sz w:val="26"/>
          <w:szCs w:val="26"/>
        </w:rPr>
        <w:t xml:space="preserve">Об </w:t>
      </w:r>
    </w:p>
    <w:p w:rsidR="00BC7F1B" w:rsidRDefault="00BC7F1B" w:rsidP="00BC7F1B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BC7F1B">
        <w:rPr>
          <w:bCs/>
          <w:color w:val="auto"/>
          <w:sz w:val="26"/>
          <w:szCs w:val="26"/>
        </w:rPr>
        <w:t xml:space="preserve">утверждении Порядка определения объема </w:t>
      </w:r>
    </w:p>
    <w:p w:rsidR="00BC7F1B" w:rsidRDefault="00BC7F1B" w:rsidP="00BC7F1B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BC7F1B">
        <w:rPr>
          <w:bCs/>
          <w:color w:val="auto"/>
          <w:sz w:val="26"/>
          <w:szCs w:val="26"/>
        </w:rPr>
        <w:t xml:space="preserve">и условий предоставления субсидии из бюджета </w:t>
      </w:r>
    </w:p>
    <w:p w:rsidR="00BC7F1B" w:rsidRDefault="00BC7F1B" w:rsidP="00BC7F1B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BC7F1B">
        <w:rPr>
          <w:bCs/>
          <w:color w:val="auto"/>
          <w:sz w:val="26"/>
          <w:szCs w:val="26"/>
        </w:rPr>
        <w:t xml:space="preserve">муниципального образования сельское поселение </w:t>
      </w:r>
    </w:p>
    <w:p w:rsidR="00BC7F1B" w:rsidRDefault="00BC7F1B" w:rsidP="00BC7F1B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proofErr w:type="spellStart"/>
      <w:r w:rsidRPr="00BC7F1B">
        <w:rPr>
          <w:bCs/>
          <w:color w:val="auto"/>
          <w:sz w:val="26"/>
          <w:szCs w:val="26"/>
        </w:rPr>
        <w:t>Перегребное</w:t>
      </w:r>
      <w:proofErr w:type="spellEnd"/>
      <w:r w:rsidRPr="00BC7F1B">
        <w:rPr>
          <w:bCs/>
          <w:color w:val="auto"/>
          <w:sz w:val="26"/>
          <w:szCs w:val="26"/>
        </w:rPr>
        <w:t xml:space="preserve"> муниципальным бюджетным учреждениям </w:t>
      </w:r>
    </w:p>
    <w:p w:rsidR="00215C6A" w:rsidRPr="00215C6A" w:rsidRDefault="00BC7F1B" w:rsidP="00BC7F1B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BC7F1B">
        <w:rPr>
          <w:bCs/>
          <w:color w:val="auto"/>
          <w:sz w:val="26"/>
          <w:szCs w:val="26"/>
        </w:rPr>
        <w:t xml:space="preserve">сельского поселения </w:t>
      </w:r>
      <w:proofErr w:type="spellStart"/>
      <w:r w:rsidRPr="00BC7F1B">
        <w:rPr>
          <w:bCs/>
          <w:color w:val="auto"/>
          <w:sz w:val="26"/>
          <w:szCs w:val="26"/>
        </w:rPr>
        <w:t>Пер</w:t>
      </w:r>
      <w:r>
        <w:rPr>
          <w:bCs/>
          <w:color w:val="auto"/>
          <w:sz w:val="26"/>
          <w:szCs w:val="26"/>
        </w:rPr>
        <w:t>егребное</w:t>
      </w:r>
      <w:proofErr w:type="spellEnd"/>
      <w:r>
        <w:rPr>
          <w:bCs/>
          <w:color w:val="auto"/>
          <w:sz w:val="26"/>
          <w:szCs w:val="26"/>
        </w:rPr>
        <w:t xml:space="preserve"> на иные цели»</w:t>
      </w:r>
    </w:p>
    <w:p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:rsidR="00035EBD" w:rsidRDefault="00215C6A" w:rsidP="00035EBD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892AB1">
        <w:rPr>
          <w:color w:val="auto"/>
          <w:sz w:val="26"/>
          <w:szCs w:val="26"/>
        </w:rPr>
        <w:t xml:space="preserve">В соответствии с </w:t>
      </w:r>
      <w:r w:rsidR="006F5343">
        <w:rPr>
          <w:color w:val="auto"/>
          <w:sz w:val="26"/>
          <w:szCs w:val="26"/>
        </w:rPr>
        <w:t>п</w:t>
      </w:r>
      <w:r w:rsidR="0051686A" w:rsidRPr="0051686A">
        <w:rPr>
          <w:color w:val="auto"/>
          <w:sz w:val="26"/>
          <w:szCs w:val="26"/>
        </w:rPr>
        <w:t>остановление</w:t>
      </w:r>
      <w:r w:rsidR="0051686A">
        <w:rPr>
          <w:color w:val="auto"/>
          <w:sz w:val="26"/>
          <w:szCs w:val="26"/>
        </w:rPr>
        <w:t>м</w:t>
      </w:r>
      <w:r w:rsidR="0051686A" w:rsidRPr="0051686A">
        <w:rPr>
          <w:color w:val="auto"/>
          <w:sz w:val="26"/>
          <w:szCs w:val="26"/>
        </w:rPr>
        <w:t xml:space="preserve"> </w:t>
      </w:r>
      <w:r w:rsidR="0051686A">
        <w:rPr>
          <w:color w:val="auto"/>
          <w:sz w:val="26"/>
          <w:szCs w:val="26"/>
        </w:rPr>
        <w:t xml:space="preserve">Правительства РФ </w:t>
      </w:r>
      <w:r w:rsidR="00D56E14">
        <w:rPr>
          <w:color w:val="auto"/>
          <w:sz w:val="26"/>
          <w:szCs w:val="26"/>
        </w:rPr>
        <w:t>от 27.06.2026 №</w:t>
      </w:r>
      <w:r w:rsidR="00D56E14" w:rsidRPr="00BC7F1B">
        <w:rPr>
          <w:color w:val="auto"/>
          <w:sz w:val="26"/>
          <w:szCs w:val="26"/>
        </w:rPr>
        <w:t xml:space="preserve"> 800</w:t>
      </w:r>
      <w:r w:rsidR="00D56E14">
        <w:rPr>
          <w:color w:val="auto"/>
          <w:sz w:val="26"/>
          <w:szCs w:val="26"/>
        </w:rPr>
        <w:t xml:space="preserve"> </w:t>
      </w:r>
      <w:r w:rsidR="00BC7F1B">
        <w:rPr>
          <w:color w:val="auto"/>
          <w:sz w:val="26"/>
          <w:szCs w:val="26"/>
        </w:rPr>
        <w:t>«</w:t>
      </w:r>
      <w:r w:rsidR="00BC7F1B" w:rsidRPr="00BC7F1B">
        <w:rPr>
          <w:color w:val="auto"/>
          <w:sz w:val="26"/>
          <w:szCs w:val="26"/>
        </w:rPr>
        <w:t>О внесении изменений в некоторые акты Правительства Российской Федерации</w:t>
      </w:r>
      <w:r w:rsidR="002C4891">
        <w:rPr>
          <w:color w:val="auto"/>
          <w:sz w:val="26"/>
          <w:szCs w:val="26"/>
        </w:rPr>
        <w:t>»</w:t>
      </w:r>
      <w:r w:rsidR="00BC7F1B" w:rsidRPr="00BC7F1B">
        <w:rPr>
          <w:color w:val="auto"/>
          <w:sz w:val="26"/>
          <w:szCs w:val="26"/>
        </w:rPr>
        <w:t xml:space="preserve">, </w:t>
      </w:r>
      <w:r w:rsidR="00DF13CE">
        <w:rPr>
          <w:color w:val="auto"/>
          <w:sz w:val="26"/>
          <w:szCs w:val="26"/>
        </w:rPr>
        <w:t>в целях приведения муниципальных нормативно-правовых актов в соответствие с действующим законодательством</w:t>
      </w:r>
      <w:r w:rsidRPr="00892AB1">
        <w:rPr>
          <w:color w:val="auto"/>
          <w:sz w:val="26"/>
          <w:szCs w:val="26"/>
        </w:rPr>
        <w:t>:</w:t>
      </w:r>
    </w:p>
    <w:p w:rsidR="00035EBD" w:rsidRDefault="00892AB1" w:rsidP="00D56E14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1. </w:t>
      </w:r>
      <w:r w:rsidR="008162A2" w:rsidRPr="00892AB1">
        <w:rPr>
          <w:color w:val="auto"/>
          <w:sz w:val="26"/>
          <w:szCs w:val="26"/>
        </w:rPr>
        <w:t>Внести в</w:t>
      </w:r>
      <w:r w:rsidR="00215C6A" w:rsidRPr="00892AB1">
        <w:rPr>
          <w:color w:val="auto"/>
          <w:sz w:val="26"/>
          <w:szCs w:val="26"/>
        </w:rPr>
        <w:t xml:space="preserve"> </w:t>
      </w:r>
      <w:r w:rsidR="005E299B" w:rsidRPr="00892AB1">
        <w:rPr>
          <w:color w:val="auto"/>
          <w:sz w:val="26"/>
          <w:szCs w:val="26"/>
        </w:rPr>
        <w:t xml:space="preserve">постановление администрации сельского поселения </w:t>
      </w:r>
      <w:proofErr w:type="spellStart"/>
      <w:r w:rsidR="005E299B" w:rsidRPr="00892AB1">
        <w:rPr>
          <w:color w:val="auto"/>
          <w:sz w:val="26"/>
          <w:szCs w:val="26"/>
        </w:rPr>
        <w:t>Перегребное</w:t>
      </w:r>
      <w:proofErr w:type="spellEnd"/>
      <w:r w:rsidR="005E299B" w:rsidRPr="00892AB1">
        <w:rPr>
          <w:color w:val="auto"/>
          <w:sz w:val="26"/>
          <w:szCs w:val="26"/>
        </w:rPr>
        <w:t xml:space="preserve"> </w:t>
      </w:r>
      <w:r w:rsidR="00D56E14" w:rsidRPr="00D56E14">
        <w:rPr>
          <w:bCs/>
          <w:color w:val="auto"/>
          <w:sz w:val="26"/>
          <w:szCs w:val="26"/>
        </w:rPr>
        <w:t xml:space="preserve">от 11.05.2021 № 94 «Об утверждении Порядка определения объема и условий предоставления субсидии из бюджета муниципального образования сельское поселение </w:t>
      </w:r>
      <w:proofErr w:type="spellStart"/>
      <w:r w:rsidR="00D56E14" w:rsidRPr="00D56E14">
        <w:rPr>
          <w:bCs/>
          <w:color w:val="auto"/>
          <w:sz w:val="26"/>
          <w:szCs w:val="26"/>
        </w:rPr>
        <w:t>Перегребное</w:t>
      </w:r>
      <w:proofErr w:type="spellEnd"/>
      <w:r w:rsidR="00D56E14" w:rsidRPr="00D56E14">
        <w:rPr>
          <w:bCs/>
          <w:color w:val="auto"/>
          <w:sz w:val="26"/>
          <w:szCs w:val="26"/>
        </w:rPr>
        <w:t xml:space="preserve"> муниципальным бюджетным учреждениям сельского поселения </w:t>
      </w:r>
      <w:proofErr w:type="spellStart"/>
      <w:r w:rsidR="00D56E14" w:rsidRPr="00D56E14">
        <w:rPr>
          <w:bCs/>
          <w:color w:val="auto"/>
          <w:sz w:val="26"/>
          <w:szCs w:val="26"/>
        </w:rPr>
        <w:t>Перегребное</w:t>
      </w:r>
      <w:proofErr w:type="spellEnd"/>
      <w:r w:rsidR="00D56E14" w:rsidRPr="00D56E14">
        <w:rPr>
          <w:bCs/>
          <w:color w:val="auto"/>
          <w:sz w:val="26"/>
          <w:szCs w:val="26"/>
        </w:rPr>
        <w:t xml:space="preserve"> на иные цели» </w:t>
      </w:r>
      <w:r w:rsidR="00035EBD">
        <w:rPr>
          <w:bCs/>
          <w:color w:val="auto"/>
          <w:sz w:val="26"/>
          <w:szCs w:val="26"/>
        </w:rPr>
        <w:t xml:space="preserve">(далее - Постановление) </w:t>
      </w:r>
      <w:r w:rsidR="005E299B" w:rsidRPr="00892AB1">
        <w:rPr>
          <w:bCs/>
          <w:color w:val="auto"/>
          <w:sz w:val="26"/>
          <w:szCs w:val="26"/>
        </w:rPr>
        <w:t>с</w:t>
      </w:r>
      <w:r w:rsidR="005E299B" w:rsidRPr="00892AB1">
        <w:rPr>
          <w:sz w:val="26"/>
          <w:szCs w:val="26"/>
        </w:rPr>
        <w:t xml:space="preserve">ледующие </w:t>
      </w:r>
      <w:r w:rsidR="008162A2" w:rsidRPr="00892AB1">
        <w:rPr>
          <w:color w:val="auto"/>
          <w:sz w:val="26"/>
          <w:szCs w:val="26"/>
        </w:rPr>
        <w:t>изменения:</w:t>
      </w:r>
    </w:p>
    <w:p w:rsidR="00A375E6" w:rsidRDefault="00035EBD" w:rsidP="00A375E6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1.1. </w:t>
      </w:r>
      <w:r w:rsidR="00D56E14">
        <w:rPr>
          <w:color w:val="auto"/>
          <w:sz w:val="26"/>
          <w:szCs w:val="26"/>
        </w:rPr>
        <w:t>Абзац 2 пункт</w:t>
      </w:r>
      <w:r w:rsidR="00B75E81">
        <w:rPr>
          <w:color w:val="auto"/>
          <w:sz w:val="26"/>
          <w:szCs w:val="26"/>
        </w:rPr>
        <w:t>а</w:t>
      </w:r>
      <w:r w:rsidR="00D56E14">
        <w:rPr>
          <w:color w:val="auto"/>
          <w:sz w:val="26"/>
          <w:szCs w:val="26"/>
        </w:rPr>
        <w:t xml:space="preserve"> 2.9</w:t>
      </w:r>
      <w:r>
        <w:rPr>
          <w:color w:val="auto"/>
          <w:sz w:val="26"/>
          <w:szCs w:val="26"/>
        </w:rPr>
        <w:t xml:space="preserve"> Постановления</w:t>
      </w:r>
      <w:r w:rsidR="00505187">
        <w:rPr>
          <w:color w:val="auto"/>
          <w:sz w:val="26"/>
          <w:szCs w:val="26"/>
        </w:rPr>
        <w:t xml:space="preserve"> изложить в следующей редакции:</w:t>
      </w:r>
    </w:p>
    <w:p w:rsidR="00D56E14" w:rsidRDefault="00D56E14" w:rsidP="00A375E6">
      <w:pPr>
        <w:autoSpaceDE w:val="0"/>
        <w:autoSpaceDN w:val="0"/>
        <w:adjustRightInd w:val="0"/>
        <w:spacing w:line="240" w:lineRule="auto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«</w:t>
      </w:r>
      <w:r w:rsidRPr="00D56E14">
        <w:rPr>
          <w:sz w:val="26"/>
          <w:szCs w:val="26"/>
        </w:rPr>
        <w:t xml:space="preserve">требование об отсутствии у учреждения на едином налоговом счете или </w:t>
      </w:r>
      <w:proofErr w:type="spellStart"/>
      <w:r w:rsidRPr="00D56E14">
        <w:rPr>
          <w:sz w:val="26"/>
          <w:szCs w:val="26"/>
        </w:rPr>
        <w:t>непревышении</w:t>
      </w:r>
      <w:proofErr w:type="spellEnd"/>
      <w:r w:rsidRPr="00D56E14">
        <w:rPr>
          <w:sz w:val="26"/>
          <w:szCs w:val="26"/>
        </w:rPr>
        <w:t xml:space="preserve">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Федерации, просроченной задолженности по возврату в соответствующий бюджет бюджетной системы Российской Федерации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соответствующим публично-правовым образованием, из бюджета которого планируется предоставление субсидий, за исключением случаев предоставления субсидии на осуществление мероприятий по реорганизации или 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 аварийной (чрезвычайной) ситуации, </w:t>
      </w:r>
      <w:r w:rsidRPr="00D56E14">
        <w:rPr>
          <w:sz w:val="26"/>
          <w:szCs w:val="26"/>
        </w:rPr>
        <w:lastRenderedPageBreak/>
        <w:t xml:space="preserve">погашение задолженности по судебным актам, вступившим в законную силу, исполнительным документам, а также за исключением иных случаев, установленных федеральными законами, нормативными правовыми актами Правительства Российской Федерации, </w:t>
      </w:r>
      <w:r w:rsidR="00AD4ABD">
        <w:rPr>
          <w:sz w:val="26"/>
          <w:szCs w:val="26"/>
        </w:rPr>
        <w:t>Ханты-Мансийского автономного округа - Югры</w:t>
      </w:r>
      <w:r w:rsidRPr="00D56E14">
        <w:rPr>
          <w:sz w:val="26"/>
          <w:szCs w:val="26"/>
        </w:rPr>
        <w:t>, муниципальными правовым</w:t>
      </w:r>
      <w:r w:rsidR="0097391A">
        <w:rPr>
          <w:sz w:val="26"/>
          <w:szCs w:val="26"/>
        </w:rPr>
        <w:t>и актами местной администрации;»</w:t>
      </w:r>
      <w:r w:rsidR="0009263F">
        <w:rPr>
          <w:sz w:val="26"/>
          <w:szCs w:val="26"/>
        </w:rPr>
        <w:t>.</w:t>
      </w:r>
    </w:p>
    <w:p w:rsidR="004E6E99" w:rsidRPr="002C2F86" w:rsidRDefault="00CA41BD" w:rsidP="002C2F86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</w:t>
      </w:r>
      <w:r w:rsidR="004E6E99" w:rsidRPr="00892AB1">
        <w:rPr>
          <w:color w:val="auto"/>
          <w:sz w:val="26"/>
          <w:szCs w:val="26"/>
        </w:rPr>
        <w:t>.</w:t>
      </w:r>
      <w:r w:rsidR="004E6E99" w:rsidRPr="00892AB1">
        <w:rPr>
          <w:bCs/>
          <w:sz w:val="26"/>
          <w:szCs w:val="26"/>
        </w:rPr>
        <w:t xml:space="preserve"> Настоящее постановление опубликовать в официальном сетевом издании «Официальный сайт Октябрьского района» (</w:t>
      </w:r>
      <w:hyperlink r:id="rId6" w:history="1">
        <w:r w:rsidR="004E6E99" w:rsidRPr="00C07F4D">
          <w:rPr>
            <w:bCs/>
            <w:color w:val="auto"/>
            <w:sz w:val="26"/>
            <w:szCs w:val="26"/>
          </w:rPr>
          <w:t>www.okt</w:t>
        </w:r>
        <w:r w:rsidR="004E6E99" w:rsidRPr="00C07F4D">
          <w:rPr>
            <w:bCs/>
            <w:color w:val="auto"/>
            <w:sz w:val="26"/>
            <w:szCs w:val="26"/>
            <w:lang w:val="en-US"/>
          </w:rPr>
          <w:t>region</w:t>
        </w:r>
        <w:r w:rsidR="004E6E99" w:rsidRPr="00C07F4D">
          <w:rPr>
            <w:bCs/>
            <w:color w:val="auto"/>
            <w:sz w:val="26"/>
            <w:szCs w:val="26"/>
          </w:rPr>
          <w:t>.ru</w:t>
        </w:r>
      </w:hyperlink>
      <w:r w:rsidR="004E6E99" w:rsidRPr="00892AB1">
        <w:rPr>
          <w:bCs/>
          <w:sz w:val="26"/>
          <w:szCs w:val="26"/>
        </w:rPr>
        <w:t>) и разместить на официальном веб-сайте Администрации поселения (</w:t>
      </w:r>
      <w:proofErr w:type="spellStart"/>
      <w:r w:rsidR="004E6E99" w:rsidRPr="00892AB1">
        <w:rPr>
          <w:bCs/>
          <w:sz w:val="26"/>
          <w:szCs w:val="26"/>
        </w:rPr>
        <w:t>перегребное.рф</w:t>
      </w:r>
      <w:proofErr w:type="spellEnd"/>
      <w:r w:rsidR="004E6E99" w:rsidRPr="00892AB1">
        <w:rPr>
          <w:bCs/>
          <w:sz w:val="26"/>
          <w:szCs w:val="26"/>
        </w:rPr>
        <w:t>) в информационно– телекоммуникационной сети общего пользования (компьютерной сети «Интернет»).</w:t>
      </w:r>
    </w:p>
    <w:p w:rsidR="004E6E99" w:rsidRPr="00892AB1" w:rsidRDefault="00CA41BD" w:rsidP="00505187">
      <w:pPr>
        <w:widowControl w:val="0"/>
        <w:autoSpaceDE w:val="0"/>
        <w:autoSpaceDN w:val="0"/>
        <w:adjustRightInd w:val="0"/>
        <w:ind w:left="0" w:firstLine="708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</w:t>
      </w:r>
      <w:r w:rsidR="004E6E99" w:rsidRPr="00892AB1">
        <w:rPr>
          <w:rFonts w:eastAsia="Calibri"/>
          <w:sz w:val="26"/>
          <w:szCs w:val="26"/>
        </w:rPr>
        <w:t>. Настоящее постановление вступает в силу после его официального опубликования.</w:t>
      </w:r>
    </w:p>
    <w:p w:rsidR="004E6E99" w:rsidRPr="00892AB1" w:rsidRDefault="00CA41BD" w:rsidP="00505187">
      <w:pPr>
        <w:ind w:left="0" w:right="73" w:firstLine="708"/>
        <w:rPr>
          <w:sz w:val="26"/>
          <w:szCs w:val="26"/>
        </w:rPr>
      </w:pPr>
      <w:r>
        <w:rPr>
          <w:rFonts w:eastAsia="Calibri"/>
          <w:sz w:val="26"/>
          <w:szCs w:val="26"/>
        </w:rPr>
        <w:t>4</w:t>
      </w:r>
      <w:r w:rsidR="004E6E99" w:rsidRPr="00892AB1">
        <w:rPr>
          <w:rFonts w:eastAsia="Calibri"/>
          <w:sz w:val="26"/>
          <w:szCs w:val="26"/>
        </w:rPr>
        <w:t xml:space="preserve">. </w:t>
      </w:r>
      <w:r w:rsidR="004E6E99" w:rsidRPr="00892AB1">
        <w:rPr>
          <w:sz w:val="26"/>
          <w:szCs w:val="26"/>
        </w:rPr>
        <w:t xml:space="preserve">Контроль за </w:t>
      </w:r>
      <w:r w:rsidR="00655413">
        <w:rPr>
          <w:sz w:val="26"/>
          <w:szCs w:val="26"/>
        </w:rPr>
        <w:t xml:space="preserve">выполнением </w:t>
      </w:r>
      <w:r w:rsidR="004E6E99" w:rsidRPr="00892AB1">
        <w:rPr>
          <w:sz w:val="26"/>
          <w:szCs w:val="26"/>
        </w:rPr>
        <w:t xml:space="preserve">постановления </w:t>
      </w:r>
      <w:r w:rsidR="00655413" w:rsidRPr="00655413">
        <w:rPr>
          <w:sz w:val="26"/>
          <w:szCs w:val="26"/>
        </w:rPr>
        <w:t xml:space="preserve">возложить на </w:t>
      </w:r>
      <w:r w:rsidR="002C4891">
        <w:rPr>
          <w:sz w:val="26"/>
          <w:szCs w:val="26"/>
        </w:rPr>
        <w:t>заместителя главы администрации по экономике и финансам, заведующего финансово-экономическим отделом</w:t>
      </w:r>
      <w:r w:rsidR="00655413" w:rsidRPr="00655413">
        <w:rPr>
          <w:sz w:val="26"/>
          <w:szCs w:val="26"/>
        </w:rPr>
        <w:t xml:space="preserve"> администрации сельского поселения </w:t>
      </w:r>
      <w:proofErr w:type="spellStart"/>
      <w:r w:rsidR="00655413" w:rsidRPr="00655413">
        <w:rPr>
          <w:sz w:val="26"/>
          <w:szCs w:val="26"/>
        </w:rPr>
        <w:t>Перегребное</w:t>
      </w:r>
      <w:proofErr w:type="spellEnd"/>
      <w:r w:rsidR="004E6E99" w:rsidRPr="00892AB1">
        <w:rPr>
          <w:sz w:val="26"/>
          <w:szCs w:val="26"/>
        </w:rPr>
        <w:t>.</w:t>
      </w:r>
    </w:p>
    <w:p w:rsidR="00215C6A" w:rsidRPr="00892AB1" w:rsidRDefault="00215C6A" w:rsidP="00505187">
      <w:pPr>
        <w:autoSpaceDE w:val="0"/>
        <w:autoSpaceDN w:val="0"/>
        <w:adjustRightInd w:val="0"/>
        <w:spacing w:after="0" w:line="240" w:lineRule="auto"/>
        <w:ind w:left="0" w:right="0" w:firstLine="709"/>
        <w:rPr>
          <w:color w:val="auto"/>
          <w:sz w:val="26"/>
          <w:szCs w:val="26"/>
        </w:rPr>
      </w:pPr>
    </w:p>
    <w:p w:rsidR="00215C6A" w:rsidRPr="00892AB1" w:rsidRDefault="00215C6A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215C6A" w:rsidRDefault="00655413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Глава </w:t>
      </w:r>
      <w:r w:rsidR="00215C6A" w:rsidRPr="00892AB1">
        <w:rPr>
          <w:color w:val="auto"/>
          <w:sz w:val="26"/>
          <w:szCs w:val="26"/>
        </w:rPr>
        <w:t xml:space="preserve">сельского поселения </w:t>
      </w:r>
      <w:proofErr w:type="spellStart"/>
      <w:r w:rsidR="00215C6A" w:rsidRPr="00892AB1">
        <w:rPr>
          <w:color w:val="auto"/>
          <w:sz w:val="26"/>
          <w:szCs w:val="26"/>
        </w:rPr>
        <w:t>Перегребное</w:t>
      </w:r>
      <w:proofErr w:type="spellEnd"/>
      <w:r w:rsidR="00215C6A" w:rsidRPr="00892AB1">
        <w:rPr>
          <w:color w:val="auto"/>
          <w:sz w:val="26"/>
          <w:szCs w:val="26"/>
        </w:rPr>
        <w:t xml:space="preserve"> </w:t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 xml:space="preserve">А.А. </w:t>
      </w:r>
      <w:proofErr w:type="spellStart"/>
      <w:r>
        <w:rPr>
          <w:color w:val="auto"/>
          <w:sz w:val="26"/>
          <w:szCs w:val="26"/>
        </w:rPr>
        <w:t>Пиндюрин</w:t>
      </w:r>
      <w:proofErr w:type="spellEnd"/>
    </w:p>
    <w:p w:rsidR="00EF5FC7" w:rsidRDefault="00EF5FC7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Default="00EF5FC7">
      <w:pPr>
        <w:spacing w:after="160" w:line="259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br w:type="page"/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lastRenderedPageBreak/>
        <w:t>Согласовано: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EF5FC7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>Заместитель главы администрации</w:t>
      </w:r>
    </w:p>
    <w:p w:rsidR="00EF5FC7" w:rsidRPr="00EF5FC7" w:rsidRDefault="00EF5FC7" w:rsidP="00EF5FC7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>по социальным и организационно-правовым вопросам,</w:t>
      </w:r>
    </w:p>
    <w:p w:rsidR="00EF5FC7" w:rsidRPr="00EF5FC7" w:rsidRDefault="00EF5FC7" w:rsidP="00EF5FC7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заведующий отделом правового обеспечения, </w:t>
      </w:r>
    </w:p>
    <w:p w:rsidR="00EF5FC7" w:rsidRPr="00EF5FC7" w:rsidRDefault="00EF5FC7" w:rsidP="00EF5FC7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>муниципальной службы и социальной политики</w:t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  <w:t xml:space="preserve">Т.Н. Комарова    </w:t>
      </w:r>
    </w:p>
    <w:p w:rsid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D73EDA" w:rsidRDefault="00E13305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Заместитель</w:t>
      </w:r>
      <w:r w:rsidR="00D73EDA">
        <w:rPr>
          <w:color w:val="auto"/>
          <w:sz w:val="26"/>
          <w:szCs w:val="26"/>
        </w:rPr>
        <w:t xml:space="preserve"> главы администрации </w:t>
      </w:r>
    </w:p>
    <w:p w:rsidR="00D73EDA" w:rsidRDefault="00D73EDA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по эконом</w:t>
      </w:r>
      <w:r w:rsidR="000D7FB6">
        <w:rPr>
          <w:color w:val="auto"/>
          <w:sz w:val="26"/>
          <w:szCs w:val="26"/>
        </w:rPr>
        <w:t>ике и финансам, заведующий</w:t>
      </w:r>
      <w:bookmarkStart w:id="0" w:name="_GoBack"/>
      <w:bookmarkEnd w:id="0"/>
      <w:r>
        <w:rPr>
          <w:color w:val="auto"/>
          <w:sz w:val="26"/>
          <w:szCs w:val="26"/>
        </w:rPr>
        <w:t xml:space="preserve"> </w:t>
      </w:r>
    </w:p>
    <w:p w:rsidR="00D73EDA" w:rsidRDefault="00D73EDA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финансово-экономическим отделом</w:t>
      </w:r>
      <w:r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ab/>
      </w:r>
      <w:r w:rsidR="00E13305">
        <w:rPr>
          <w:color w:val="auto"/>
          <w:sz w:val="26"/>
          <w:szCs w:val="26"/>
        </w:rPr>
        <w:t>А.Н. Блохина</w:t>
      </w:r>
    </w:p>
    <w:p w:rsidR="00D73EDA" w:rsidRPr="00EF5FC7" w:rsidRDefault="00D73EDA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>Указатель рассылки</w:t>
      </w:r>
    </w:p>
    <w:p w:rsidR="00EF5FC7" w:rsidRPr="00EF5FC7" w:rsidRDefault="00EF5FC7" w:rsidP="00D73EDA">
      <w:pPr>
        <w:spacing w:after="0" w:line="240" w:lineRule="auto"/>
        <w:ind w:left="0" w:right="0" w:firstLine="0"/>
        <w:jc w:val="center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к </w:t>
      </w:r>
      <w:r w:rsidR="00E13305">
        <w:rPr>
          <w:color w:val="auto"/>
          <w:sz w:val="26"/>
          <w:szCs w:val="26"/>
        </w:rPr>
        <w:t>постановлению</w:t>
      </w:r>
      <w:r>
        <w:rPr>
          <w:color w:val="auto"/>
          <w:sz w:val="26"/>
          <w:szCs w:val="26"/>
        </w:rPr>
        <w:t xml:space="preserve"> администрации</w:t>
      </w:r>
      <w:r w:rsidRPr="00EF5FC7">
        <w:rPr>
          <w:color w:val="auto"/>
          <w:sz w:val="26"/>
          <w:szCs w:val="26"/>
        </w:rPr>
        <w:t xml:space="preserve"> сельского поселения </w:t>
      </w:r>
      <w:proofErr w:type="spellStart"/>
      <w:r w:rsidRPr="00EF5FC7">
        <w:rPr>
          <w:color w:val="auto"/>
          <w:sz w:val="26"/>
          <w:szCs w:val="26"/>
        </w:rPr>
        <w:t>Перегребное</w:t>
      </w:r>
      <w:proofErr w:type="spellEnd"/>
      <w:r w:rsidRPr="00EF5FC7">
        <w:rPr>
          <w:color w:val="auto"/>
          <w:sz w:val="26"/>
          <w:szCs w:val="26"/>
        </w:rPr>
        <w:t xml:space="preserve"> от </w:t>
      </w:r>
      <w:r w:rsidR="00E13305">
        <w:rPr>
          <w:color w:val="auto"/>
          <w:sz w:val="26"/>
          <w:szCs w:val="26"/>
        </w:rPr>
        <w:t>16.09.2026г.</w:t>
      </w:r>
      <w:r w:rsidR="009A2960">
        <w:rPr>
          <w:color w:val="auto"/>
          <w:sz w:val="26"/>
          <w:szCs w:val="26"/>
        </w:rPr>
        <w:t xml:space="preserve"> № 181</w:t>
      </w:r>
      <w:r w:rsidRPr="00EF5FC7">
        <w:rPr>
          <w:color w:val="auto"/>
          <w:sz w:val="26"/>
          <w:szCs w:val="26"/>
        </w:rPr>
        <w:t xml:space="preserve"> «</w:t>
      </w:r>
      <w:r w:rsidR="00D73EDA" w:rsidRPr="00D73EDA">
        <w:rPr>
          <w:bCs/>
          <w:color w:val="auto"/>
          <w:sz w:val="26"/>
          <w:szCs w:val="26"/>
        </w:rPr>
        <w:t xml:space="preserve">О внесении изменений в постановление администрации сельского поселения </w:t>
      </w:r>
      <w:proofErr w:type="spellStart"/>
      <w:r w:rsidR="00D73EDA" w:rsidRPr="00D73EDA">
        <w:rPr>
          <w:bCs/>
          <w:color w:val="auto"/>
          <w:sz w:val="26"/>
          <w:szCs w:val="26"/>
        </w:rPr>
        <w:t>Перегребное</w:t>
      </w:r>
      <w:proofErr w:type="spellEnd"/>
      <w:r w:rsidR="00D73EDA" w:rsidRPr="00D73EDA">
        <w:rPr>
          <w:bCs/>
          <w:color w:val="auto"/>
          <w:sz w:val="26"/>
          <w:szCs w:val="26"/>
        </w:rPr>
        <w:t xml:space="preserve"> от 11.05.2021 № 94 «Об утверждении Порядка определения объема и условий предоставления субсидии из бюджета муниципального образования сельское поселение </w:t>
      </w:r>
      <w:proofErr w:type="spellStart"/>
      <w:r w:rsidR="00D73EDA" w:rsidRPr="00D73EDA">
        <w:rPr>
          <w:bCs/>
          <w:color w:val="auto"/>
          <w:sz w:val="26"/>
          <w:szCs w:val="26"/>
        </w:rPr>
        <w:t>Перегребное</w:t>
      </w:r>
      <w:proofErr w:type="spellEnd"/>
      <w:r w:rsidR="00D73EDA" w:rsidRPr="00D73EDA">
        <w:rPr>
          <w:bCs/>
          <w:color w:val="auto"/>
          <w:sz w:val="26"/>
          <w:szCs w:val="26"/>
        </w:rPr>
        <w:t xml:space="preserve"> муниципальным бюджетным учреждениям сельского поселения </w:t>
      </w:r>
      <w:proofErr w:type="spellStart"/>
      <w:r w:rsidR="00D73EDA" w:rsidRPr="00D73EDA">
        <w:rPr>
          <w:bCs/>
          <w:color w:val="auto"/>
          <w:sz w:val="26"/>
          <w:szCs w:val="26"/>
        </w:rPr>
        <w:t>Перегребное</w:t>
      </w:r>
      <w:proofErr w:type="spellEnd"/>
      <w:r w:rsidR="00D73EDA" w:rsidRPr="00D73EDA">
        <w:rPr>
          <w:bCs/>
          <w:color w:val="auto"/>
          <w:sz w:val="26"/>
          <w:szCs w:val="26"/>
        </w:rPr>
        <w:t xml:space="preserve"> на иные цели»</w:t>
      </w:r>
    </w:p>
    <w:p w:rsidR="00194C3F" w:rsidRDefault="00194C3F" w:rsidP="00194C3F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194C3F" w:rsidRDefault="00194C3F" w:rsidP="00194C3F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194C3F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>Разослать: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1. Администрация сельского поселения </w:t>
      </w:r>
      <w:proofErr w:type="spellStart"/>
      <w:r w:rsidRPr="00EF5FC7">
        <w:rPr>
          <w:color w:val="auto"/>
          <w:sz w:val="26"/>
          <w:szCs w:val="26"/>
        </w:rPr>
        <w:t>Перегребное</w:t>
      </w:r>
      <w:proofErr w:type="spellEnd"/>
      <w:r w:rsidRPr="00EF5FC7">
        <w:rPr>
          <w:color w:val="auto"/>
          <w:sz w:val="26"/>
          <w:szCs w:val="26"/>
        </w:rPr>
        <w:t xml:space="preserve"> – 1 экз.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708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2. Отдел правового обеспечения, муниципальной службы и социальной политики администрации сельского поселения </w:t>
      </w:r>
      <w:proofErr w:type="spellStart"/>
      <w:r w:rsidRPr="00EF5FC7">
        <w:rPr>
          <w:color w:val="auto"/>
          <w:sz w:val="26"/>
          <w:szCs w:val="26"/>
        </w:rPr>
        <w:t>Перегребное</w:t>
      </w:r>
      <w:proofErr w:type="spellEnd"/>
      <w:r w:rsidRPr="00EF5FC7">
        <w:rPr>
          <w:color w:val="auto"/>
          <w:sz w:val="26"/>
          <w:szCs w:val="26"/>
        </w:rPr>
        <w:t xml:space="preserve"> – </w:t>
      </w:r>
      <w:r>
        <w:rPr>
          <w:color w:val="auto"/>
          <w:sz w:val="26"/>
          <w:szCs w:val="26"/>
        </w:rPr>
        <w:t>1</w:t>
      </w:r>
      <w:r w:rsidRPr="00EF5FC7">
        <w:rPr>
          <w:color w:val="auto"/>
          <w:sz w:val="26"/>
          <w:szCs w:val="26"/>
        </w:rPr>
        <w:t xml:space="preserve"> экз.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3. </w:t>
      </w:r>
      <w:r w:rsidR="0009263F">
        <w:rPr>
          <w:color w:val="auto"/>
          <w:sz w:val="26"/>
          <w:szCs w:val="26"/>
        </w:rPr>
        <w:t>Финансово-экономический отдел</w:t>
      </w:r>
      <w:r w:rsidRPr="00EF5FC7">
        <w:rPr>
          <w:color w:val="auto"/>
          <w:sz w:val="26"/>
          <w:szCs w:val="26"/>
        </w:rPr>
        <w:t xml:space="preserve"> – 1 экз.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Итого: </w:t>
      </w:r>
      <w:r>
        <w:rPr>
          <w:color w:val="auto"/>
          <w:sz w:val="26"/>
          <w:szCs w:val="26"/>
        </w:rPr>
        <w:t>3</w:t>
      </w:r>
      <w:r w:rsidRPr="00EF5FC7">
        <w:rPr>
          <w:color w:val="auto"/>
          <w:sz w:val="26"/>
          <w:szCs w:val="26"/>
        </w:rPr>
        <w:t xml:space="preserve"> экз.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Главный специалист отдела правового 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обеспечения, муниципальной службы 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и социальной политики        </w:t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  <w:t>Е.К. Власова</w:t>
      </w:r>
    </w:p>
    <w:p w:rsidR="00EF5FC7" w:rsidRPr="00892AB1" w:rsidRDefault="00EF5FC7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DC3B0B" w:rsidRPr="00DC3B0B" w:rsidRDefault="00DC3B0B" w:rsidP="00D73EDA">
      <w:pPr>
        <w:spacing w:after="16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sectPr w:rsidR="00DC3B0B" w:rsidRPr="00DC3B0B" w:rsidSect="00B75E81">
      <w:pgSz w:w="11906" w:h="16838"/>
      <w:pgMar w:top="1131" w:right="849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F34AF"/>
    <w:multiLevelType w:val="hybridMultilevel"/>
    <w:tmpl w:val="A704D688"/>
    <w:lvl w:ilvl="0" w:tplc="B23E7804">
      <w:start w:val="22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B220A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5A644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222A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B2467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6E47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CE378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FAD32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DE4A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8E1663"/>
    <w:multiLevelType w:val="hybridMultilevel"/>
    <w:tmpl w:val="2E12E24C"/>
    <w:lvl w:ilvl="0" w:tplc="0B760BD0">
      <w:start w:val="1"/>
      <w:numFmt w:val="decimal"/>
      <w:lvlText w:val="%1)"/>
      <w:lvlJc w:val="left"/>
      <w:pPr>
        <w:ind w:left="1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8403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E6102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206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D6D66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366E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30176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1CA6D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4A291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833817"/>
    <w:multiLevelType w:val="hybridMultilevel"/>
    <w:tmpl w:val="1C60E782"/>
    <w:lvl w:ilvl="0" w:tplc="EE66713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6E90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121E8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2845A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6247E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66215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36BA3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96E47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08273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B11883"/>
    <w:multiLevelType w:val="hybridMultilevel"/>
    <w:tmpl w:val="FCDC0C10"/>
    <w:lvl w:ilvl="0" w:tplc="FB98A75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FA62A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003B8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804F3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B2A48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F0B0E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1EEC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888D0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585D4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D15F2C"/>
    <w:multiLevelType w:val="hybridMultilevel"/>
    <w:tmpl w:val="C7A47C44"/>
    <w:lvl w:ilvl="0" w:tplc="C0C845F8">
      <w:start w:val="2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543AE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86C3E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16E17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6C6C2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BEEB1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1CB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6AB8B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14B04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C57295"/>
    <w:multiLevelType w:val="hybridMultilevel"/>
    <w:tmpl w:val="24B0D2CA"/>
    <w:lvl w:ilvl="0" w:tplc="131EDB4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04DA5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9017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E42A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0C442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4EC0D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EEA7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7AC58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CC676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E6A72D9"/>
    <w:multiLevelType w:val="hybridMultilevel"/>
    <w:tmpl w:val="5A68BF52"/>
    <w:lvl w:ilvl="0" w:tplc="3E4A028C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66A35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585AD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AE48B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004E1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8AE73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02A7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B83BC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68A6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EA2949"/>
    <w:multiLevelType w:val="hybridMultilevel"/>
    <w:tmpl w:val="3D30B8BC"/>
    <w:lvl w:ilvl="0" w:tplc="A650EF9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C4CDD8">
      <w:start w:val="1"/>
      <w:numFmt w:val="bullet"/>
      <w:lvlRestart w:val="0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5229DE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FEC9D2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028178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8007B2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8A19E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F023C2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8ECCAA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0336F5C"/>
    <w:multiLevelType w:val="hybridMultilevel"/>
    <w:tmpl w:val="DB341714"/>
    <w:lvl w:ilvl="0" w:tplc="CA5E30E6">
      <w:start w:val="1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2425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F6CF2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6AA33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28C0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52BCC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CC240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A63E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6A699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705C72"/>
    <w:multiLevelType w:val="hybridMultilevel"/>
    <w:tmpl w:val="BA86211E"/>
    <w:lvl w:ilvl="0" w:tplc="CFF0A5F8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B88BB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D8555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2AEA0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46370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DCDF5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F2707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262C1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686E4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8AB5498"/>
    <w:multiLevelType w:val="hybridMultilevel"/>
    <w:tmpl w:val="0886387C"/>
    <w:lvl w:ilvl="0" w:tplc="565A3C50">
      <w:start w:val="1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9445C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9C48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C6D7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E0820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C853A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88321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CE7B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22577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033EB2"/>
    <w:multiLevelType w:val="hybridMultilevel"/>
    <w:tmpl w:val="D58A8B08"/>
    <w:lvl w:ilvl="0" w:tplc="1ED2E7D8">
      <w:start w:val="1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26928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DE090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DAD5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808F1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90F9A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F8BC3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FC46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4E35A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7B71C90"/>
    <w:multiLevelType w:val="hybridMultilevel"/>
    <w:tmpl w:val="CE9016D8"/>
    <w:lvl w:ilvl="0" w:tplc="E408BCE8">
      <w:start w:val="34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889A5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443B3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56FB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4CEE9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E454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02633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1257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DECC2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9065A04"/>
    <w:multiLevelType w:val="hybridMultilevel"/>
    <w:tmpl w:val="174ACC52"/>
    <w:lvl w:ilvl="0" w:tplc="116A6B30">
      <w:start w:val="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46C15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2E8B1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BA8F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8EBF3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FC393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882D7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84F36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BC179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A9F37C0"/>
    <w:multiLevelType w:val="hybridMultilevel"/>
    <w:tmpl w:val="22E29F64"/>
    <w:lvl w:ilvl="0" w:tplc="4CC8E9EC">
      <w:start w:val="3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30A8E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EABC5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A019C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CA36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54C92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C760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58965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8BC8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046738A"/>
    <w:multiLevelType w:val="hybridMultilevel"/>
    <w:tmpl w:val="7626FCA4"/>
    <w:lvl w:ilvl="0" w:tplc="CEC609C6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9CE4A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BCEA9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9A154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76622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62106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148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ABBE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8668F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BE6719"/>
    <w:multiLevelType w:val="hybridMultilevel"/>
    <w:tmpl w:val="123CCD30"/>
    <w:lvl w:ilvl="0" w:tplc="3A66E320">
      <w:start w:val="1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4A2A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B4F43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6EE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7028F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24C76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AAB1C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B495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4E52F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5A228BC"/>
    <w:multiLevelType w:val="hybridMultilevel"/>
    <w:tmpl w:val="C410193C"/>
    <w:lvl w:ilvl="0" w:tplc="84923F4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E675B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CA1B2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880EB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3A890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08FDE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AEC9E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BE417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8CFD3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CB5036A"/>
    <w:multiLevelType w:val="hybridMultilevel"/>
    <w:tmpl w:val="31FAA3E2"/>
    <w:lvl w:ilvl="0" w:tplc="99142D5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22349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50C8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8A24A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F08A3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D2E88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54334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AA141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1E2BB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D6D0861"/>
    <w:multiLevelType w:val="hybridMultilevel"/>
    <w:tmpl w:val="DA14C420"/>
    <w:lvl w:ilvl="0" w:tplc="DE4E02BA">
      <w:start w:val="1"/>
      <w:numFmt w:val="decimal"/>
      <w:lvlText w:val="%1."/>
      <w:lvlJc w:val="left"/>
      <w:pPr>
        <w:ind w:left="4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532D2773"/>
    <w:multiLevelType w:val="hybridMultilevel"/>
    <w:tmpl w:val="614C0536"/>
    <w:lvl w:ilvl="0" w:tplc="5B16CB1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1A6B4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E6145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4AAED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32716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3AD33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76E92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B275E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62117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42F575F"/>
    <w:multiLevelType w:val="hybridMultilevel"/>
    <w:tmpl w:val="2D2EB046"/>
    <w:lvl w:ilvl="0" w:tplc="F2007602">
      <w:start w:val="37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B01D1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424BF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84807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06211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A8F26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72A51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027C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9C00C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6845BEC"/>
    <w:multiLevelType w:val="hybridMultilevel"/>
    <w:tmpl w:val="8E1AE78E"/>
    <w:lvl w:ilvl="0" w:tplc="D6366930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8AD58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0E9AA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0A4A0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E62D2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42063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8EA8F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16FF2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069FD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0061B81"/>
    <w:multiLevelType w:val="hybridMultilevel"/>
    <w:tmpl w:val="AE6874B6"/>
    <w:lvl w:ilvl="0" w:tplc="033ED760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4C378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B4CD1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B61A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ACAF1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BA8DC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16A3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B8041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CCE97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9A46A2"/>
    <w:multiLevelType w:val="hybridMultilevel"/>
    <w:tmpl w:val="074E8916"/>
    <w:lvl w:ilvl="0" w:tplc="74BA8FD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9667E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1C64E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A8D48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52F67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909D3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CCEA5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690A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AC58C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5412A8B"/>
    <w:multiLevelType w:val="hybridMultilevel"/>
    <w:tmpl w:val="C35E95E6"/>
    <w:lvl w:ilvl="0" w:tplc="18F4A20C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5203D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280E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A8EFB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C22F7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2C898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F6564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78C68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30B8E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5EC5101"/>
    <w:multiLevelType w:val="hybridMultilevel"/>
    <w:tmpl w:val="AA087858"/>
    <w:lvl w:ilvl="0" w:tplc="3E50D90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AAFE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68B3D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40E17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066E3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2445E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F24C7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EC1AC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A528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7254E44"/>
    <w:multiLevelType w:val="hybridMultilevel"/>
    <w:tmpl w:val="BA6079E4"/>
    <w:lvl w:ilvl="0" w:tplc="A7ECA786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AAEE9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C4E2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44C13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F6535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BACC5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2E29A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B0EEB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18E10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7271DAB"/>
    <w:multiLevelType w:val="hybridMultilevel"/>
    <w:tmpl w:val="CA800C3C"/>
    <w:lvl w:ilvl="0" w:tplc="BB78A3FC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2AD9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AE173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4E545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2A67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1CE07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0CE83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A273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C0FFD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F1A0E00"/>
    <w:multiLevelType w:val="hybridMultilevel"/>
    <w:tmpl w:val="6C00DE28"/>
    <w:lvl w:ilvl="0" w:tplc="2EB673D4">
      <w:start w:val="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981B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90298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C0475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32F6D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B8855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4226B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DE126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82933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F6964DD"/>
    <w:multiLevelType w:val="hybridMultilevel"/>
    <w:tmpl w:val="5FE68D3C"/>
    <w:lvl w:ilvl="0" w:tplc="DEDE9DC2">
      <w:start w:val="8"/>
      <w:numFmt w:val="decimal"/>
      <w:lvlText w:val="%1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A87A9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0A019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18AD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5E020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2E5B1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BE96E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3055C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8C288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2113963"/>
    <w:multiLevelType w:val="hybridMultilevel"/>
    <w:tmpl w:val="95C8AF5C"/>
    <w:lvl w:ilvl="0" w:tplc="D1264DAE">
      <w:start w:val="1"/>
      <w:numFmt w:val="bullet"/>
      <w:lvlText w:val="-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0652B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C8F3A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08974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0A40E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1C8D0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5099F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DCCAB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CA069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C355ED1"/>
    <w:multiLevelType w:val="hybridMultilevel"/>
    <w:tmpl w:val="71542E1C"/>
    <w:lvl w:ilvl="0" w:tplc="360025C8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BC7F5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70954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C27E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5C98F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E49CF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5AEA6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C8DEF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458E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8"/>
  </w:num>
  <w:num w:numId="2">
    <w:abstractNumId w:val="18"/>
  </w:num>
  <w:num w:numId="3">
    <w:abstractNumId w:val="29"/>
  </w:num>
  <w:num w:numId="4">
    <w:abstractNumId w:val="23"/>
  </w:num>
  <w:num w:numId="5">
    <w:abstractNumId w:val="1"/>
  </w:num>
  <w:num w:numId="6">
    <w:abstractNumId w:val="31"/>
  </w:num>
  <w:num w:numId="7">
    <w:abstractNumId w:val="14"/>
  </w:num>
  <w:num w:numId="8">
    <w:abstractNumId w:val="13"/>
  </w:num>
  <w:num w:numId="9">
    <w:abstractNumId w:val="30"/>
  </w:num>
  <w:num w:numId="10">
    <w:abstractNumId w:val="24"/>
  </w:num>
  <w:num w:numId="11">
    <w:abstractNumId w:val="27"/>
  </w:num>
  <w:num w:numId="12">
    <w:abstractNumId w:val="8"/>
  </w:num>
  <w:num w:numId="13">
    <w:abstractNumId w:val="2"/>
  </w:num>
  <w:num w:numId="14">
    <w:abstractNumId w:val="10"/>
  </w:num>
  <w:num w:numId="15">
    <w:abstractNumId w:val="17"/>
  </w:num>
  <w:num w:numId="16">
    <w:abstractNumId w:val="11"/>
  </w:num>
  <w:num w:numId="17">
    <w:abstractNumId w:val="25"/>
  </w:num>
  <w:num w:numId="18">
    <w:abstractNumId w:val="26"/>
  </w:num>
  <w:num w:numId="19">
    <w:abstractNumId w:val="20"/>
  </w:num>
  <w:num w:numId="20">
    <w:abstractNumId w:val="15"/>
  </w:num>
  <w:num w:numId="21">
    <w:abstractNumId w:val="16"/>
  </w:num>
  <w:num w:numId="22">
    <w:abstractNumId w:val="32"/>
  </w:num>
  <w:num w:numId="23">
    <w:abstractNumId w:val="0"/>
  </w:num>
  <w:num w:numId="24">
    <w:abstractNumId w:val="6"/>
  </w:num>
  <w:num w:numId="25">
    <w:abstractNumId w:val="9"/>
  </w:num>
  <w:num w:numId="26">
    <w:abstractNumId w:val="4"/>
  </w:num>
  <w:num w:numId="27">
    <w:abstractNumId w:val="7"/>
  </w:num>
  <w:num w:numId="28">
    <w:abstractNumId w:val="3"/>
  </w:num>
  <w:num w:numId="29">
    <w:abstractNumId w:val="12"/>
  </w:num>
  <w:num w:numId="30">
    <w:abstractNumId w:val="21"/>
  </w:num>
  <w:num w:numId="31">
    <w:abstractNumId w:val="5"/>
  </w:num>
  <w:num w:numId="32">
    <w:abstractNumId w:val="22"/>
  </w:num>
  <w:num w:numId="3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02D"/>
    <w:rsid w:val="00004583"/>
    <w:rsid w:val="00035EBD"/>
    <w:rsid w:val="00071522"/>
    <w:rsid w:val="0009263F"/>
    <w:rsid w:val="0009739F"/>
    <w:rsid w:val="000B7B22"/>
    <w:rsid w:val="000C5ADE"/>
    <w:rsid w:val="000C77B5"/>
    <w:rsid w:val="000D7FB6"/>
    <w:rsid w:val="00176AC9"/>
    <w:rsid w:val="00194C3F"/>
    <w:rsid w:val="0019542E"/>
    <w:rsid w:val="001D55A8"/>
    <w:rsid w:val="001E534A"/>
    <w:rsid w:val="001E74A5"/>
    <w:rsid w:val="001F2D05"/>
    <w:rsid w:val="00215C6A"/>
    <w:rsid w:val="002C022B"/>
    <w:rsid w:val="002C2F86"/>
    <w:rsid w:val="002C4891"/>
    <w:rsid w:val="00311240"/>
    <w:rsid w:val="0031160D"/>
    <w:rsid w:val="00322552"/>
    <w:rsid w:val="003626BC"/>
    <w:rsid w:val="003A4B02"/>
    <w:rsid w:val="003D7CE4"/>
    <w:rsid w:val="003E0E1B"/>
    <w:rsid w:val="003F2CB8"/>
    <w:rsid w:val="00415529"/>
    <w:rsid w:val="0041703F"/>
    <w:rsid w:val="00496970"/>
    <w:rsid w:val="004B4631"/>
    <w:rsid w:val="004D054C"/>
    <w:rsid w:val="004E6E99"/>
    <w:rsid w:val="004F204B"/>
    <w:rsid w:val="00505187"/>
    <w:rsid w:val="0051686A"/>
    <w:rsid w:val="0053123B"/>
    <w:rsid w:val="005E299B"/>
    <w:rsid w:val="005E3CD6"/>
    <w:rsid w:val="00603ACD"/>
    <w:rsid w:val="00611038"/>
    <w:rsid w:val="00624B9A"/>
    <w:rsid w:val="00655413"/>
    <w:rsid w:val="006B4C75"/>
    <w:rsid w:val="006F5343"/>
    <w:rsid w:val="00722494"/>
    <w:rsid w:val="00741D48"/>
    <w:rsid w:val="00745497"/>
    <w:rsid w:val="007732ED"/>
    <w:rsid w:val="007A435C"/>
    <w:rsid w:val="007C62A6"/>
    <w:rsid w:val="007C7DC9"/>
    <w:rsid w:val="007D1BD4"/>
    <w:rsid w:val="008159B5"/>
    <w:rsid w:val="008162A2"/>
    <w:rsid w:val="00846F70"/>
    <w:rsid w:val="00886CA8"/>
    <w:rsid w:val="00892AB1"/>
    <w:rsid w:val="008C2672"/>
    <w:rsid w:val="008D3B7B"/>
    <w:rsid w:val="00907819"/>
    <w:rsid w:val="009116F4"/>
    <w:rsid w:val="0097391A"/>
    <w:rsid w:val="00991779"/>
    <w:rsid w:val="009A2960"/>
    <w:rsid w:val="009E28E3"/>
    <w:rsid w:val="00A02719"/>
    <w:rsid w:val="00A375E6"/>
    <w:rsid w:val="00A40DEE"/>
    <w:rsid w:val="00A94F8B"/>
    <w:rsid w:val="00AA603C"/>
    <w:rsid w:val="00AD4ABD"/>
    <w:rsid w:val="00AF3427"/>
    <w:rsid w:val="00B15376"/>
    <w:rsid w:val="00B258F1"/>
    <w:rsid w:val="00B3415B"/>
    <w:rsid w:val="00B5102D"/>
    <w:rsid w:val="00B57077"/>
    <w:rsid w:val="00B75E81"/>
    <w:rsid w:val="00BA3D73"/>
    <w:rsid w:val="00BC7F1B"/>
    <w:rsid w:val="00BD5B25"/>
    <w:rsid w:val="00BF3520"/>
    <w:rsid w:val="00C07F4D"/>
    <w:rsid w:val="00C10874"/>
    <w:rsid w:val="00C403A5"/>
    <w:rsid w:val="00C76567"/>
    <w:rsid w:val="00C9155A"/>
    <w:rsid w:val="00CA3F8A"/>
    <w:rsid w:val="00CA41BD"/>
    <w:rsid w:val="00CE66C9"/>
    <w:rsid w:val="00D03298"/>
    <w:rsid w:val="00D30530"/>
    <w:rsid w:val="00D56E14"/>
    <w:rsid w:val="00D73EDA"/>
    <w:rsid w:val="00D769E6"/>
    <w:rsid w:val="00DA2C98"/>
    <w:rsid w:val="00DC3B0B"/>
    <w:rsid w:val="00DF13CE"/>
    <w:rsid w:val="00E12E34"/>
    <w:rsid w:val="00E13305"/>
    <w:rsid w:val="00E25D64"/>
    <w:rsid w:val="00E770EF"/>
    <w:rsid w:val="00EA0567"/>
    <w:rsid w:val="00EA3F4E"/>
    <w:rsid w:val="00ED17BA"/>
    <w:rsid w:val="00EF5FC7"/>
    <w:rsid w:val="00F06F5F"/>
    <w:rsid w:val="00F1225D"/>
    <w:rsid w:val="00F4648D"/>
    <w:rsid w:val="00FC0BE5"/>
    <w:rsid w:val="00FD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BF319C-88CD-4AB6-88BB-1236A4EB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8" w:line="237" w:lineRule="auto"/>
      <w:ind w:left="247" w:right="62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9078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A3F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6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62A6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headertext">
    <w:name w:val="header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formattext">
    <w:name w:val="format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customStyle="1" w:styleId="10">
    <w:name w:val="Заголовок 1 Знак"/>
    <w:basedOn w:val="a0"/>
    <w:link w:val="1"/>
    <w:uiPriority w:val="9"/>
    <w:rsid w:val="009078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0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ktregion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cp:lastModifiedBy>Учетная запись Майкрософт</cp:lastModifiedBy>
  <cp:revision>2</cp:revision>
  <cp:lastPrinted>2026-09-16T05:47:00Z</cp:lastPrinted>
  <dcterms:created xsi:type="dcterms:W3CDTF">2026-09-16T05:52:00Z</dcterms:created>
  <dcterms:modified xsi:type="dcterms:W3CDTF">2026-09-16T05:52:00Z</dcterms:modified>
</cp:coreProperties>
</file>