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FD4" w:rsidRDefault="00934FD4" w:rsidP="00934FD4">
      <w:pPr>
        <w:ind w:left="-142"/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-228600</wp:posOffset>
            </wp:positionV>
            <wp:extent cx="495300" cy="609600"/>
            <wp:effectExtent l="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906">
        <w:t xml:space="preserve">                                                                                                                                         ПРОЕКТ</w:t>
      </w:r>
    </w:p>
    <w:p w:rsidR="00934FD4" w:rsidRDefault="00934FD4" w:rsidP="00934FD4"/>
    <w:p w:rsidR="00934FD4" w:rsidRDefault="00934FD4" w:rsidP="00934FD4"/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241"/>
        <w:gridCol w:w="636"/>
        <w:gridCol w:w="229"/>
        <w:gridCol w:w="1547"/>
        <w:gridCol w:w="355"/>
        <w:gridCol w:w="337"/>
        <w:gridCol w:w="220"/>
        <w:gridCol w:w="4001"/>
        <w:gridCol w:w="456"/>
        <w:gridCol w:w="1476"/>
      </w:tblGrid>
      <w:tr w:rsidR="00934FD4" w:rsidTr="000820FD">
        <w:trPr>
          <w:trHeight w:hRule="exact" w:val="1102"/>
        </w:trPr>
        <w:tc>
          <w:tcPr>
            <w:tcW w:w="9498" w:type="dxa"/>
            <w:gridSpan w:val="10"/>
          </w:tcPr>
          <w:p w:rsidR="00934FD4" w:rsidRDefault="00934FD4" w:rsidP="001E7ADA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934FD4" w:rsidRDefault="00934FD4" w:rsidP="001E7ADA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934FD4" w:rsidRDefault="00934FD4" w:rsidP="001E7AD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934FD4" w:rsidRDefault="00934FD4" w:rsidP="001E7ADA">
            <w:pPr>
              <w:jc w:val="center"/>
              <w:rPr>
                <w:sz w:val="12"/>
                <w:szCs w:val="12"/>
              </w:rPr>
            </w:pPr>
          </w:p>
          <w:p w:rsidR="00934FD4" w:rsidRDefault="00770596" w:rsidP="001E7AD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</w:t>
            </w:r>
            <w:r w:rsidR="00934FD4">
              <w:rPr>
                <w:b/>
                <w:spacing w:val="20"/>
                <w:sz w:val="26"/>
                <w:szCs w:val="26"/>
              </w:rPr>
              <w:t>ЕНИЕ</w:t>
            </w:r>
          </w:p>
        </w:tc>
      </w:tr>
      <w:tr w:rsidR="00934FD4" w:rsidTr="000820FD">
        <w:trPr>
          <w:trHeight w:val="441"/>
        </w:trPr>
        <w:tc>
          <w:tcPr>
            <w:tcW w:w="241" w:type="dxa"/>
            <w:tcBorders>
              <w:left w:val="nil"/>
              <w:right w:val="nil"/>
            </w:tcBorders>
            <w:vAlign w:val="bottom"/>
          </w:tcPr>
          <w:p w:rsidR="00934FD4" w:rsidRDefault="00934FD4" w:rsidP="001E7ADA">
            <w:pPr>
              <w:jc w:val="right"/>
            </w:pPr>
            <w:r>
              <w:t>«</w:t>
            </w:r>
          </w:p>
        </w:tc>
        <w:tc>
          <w:tcPr>
            <w:tcW w:w="63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4FD4" w:rsidRPr="000D4D6B" w:rsidRDefault="00934FD4" w:rsidP="001E7ADA">
            <w:pPr>
              <w:jc w:val="center"/>
            </w:pPr>
          </w:p>
        </w:tc>
        <w:tc>
          <w:tcPr>
            <w:tcW w:w="229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934FD4" w:rsidRDefault="00934FD4" w:rsidP="001E7ADA">
            <w:r>
              <w:t>»</w:t>
            </w:r>
          </w:p>
        </w:tc>
        <w:tc>
          <w:tcPr>
            <w:tcW w:w="154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4FD4" w:rsidRDefault="00934FD4" w:rsidP="001E7ADA">
            <w:pPr>
              <w:jc w:val="center"/>
            </w:pPr>
          </w:p>
        </w:tc>
        <w:tc>
          <w:tcPr>
            <w:tcW w:w="355" w:type="dxa"/>
            <w:tcBorders>
              <w:left w:val="nil"/>
              <w:right w:val="nil"/>
            </w:tcBorders>
            <w:vAlign w:val="bottom"/>
          </w:tcPr>
          <w:p w:rsidR="00934FD4" w:rsidRDefault="00934FD4" w:rsidP="001E7ADA">
            <w:pPr>
              <w:ind w:right="-108"/>
              <w:jc w:val="right"/>
            </w:pPr>
            <w:r>
              <w:t>20</w:t>
            </w:r>
          </w:p>
        </w:tc>
        <w:tc>
          <w:tcPr>
            <w:tcW w:w="337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34FD4" w:rsidRPr="000E4A71" w:rsidRDefault="00934FD4" w:rsidP="00F44711">
            <w:pPr>
              <w:rPr>
                <w:lang w:val="en-US"/>
              </w:rPr>
            </w:pPr>
            <w:r>
              <w:t>1</w:t>
            </w:r>
            <w:r w:rsidR="00F44711">
              <w:t>8</w:t>
            </w:r>
          </w:p>
        </w:tc>
        <w:tc>
          <w:tcPr>
            <w:tcW w:w="220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934FD4" w:rsidRDefault="00934FD4" w:rsidP="001E7ADA">
            <w:r>
              <w:t>г.</w:t>
            </w:r>
          </w:p>
        </w:tc>
        <w:tc>
          <w:tcPr>
            <w:tcW w:w="4001" w:type="dxa"/>
            <w:tcBorders>
              <w:left w:val="nil"/>
              <w:right w:val="nil"/>
            </w:tcBorders>
            <w:vAlign w:val="bottom"/>
          </w:tcPr>
          <w:p w:rsidR="00934FD4" w:rsidRDefault="00934FD4" w:rsidP="001E7ADA"/>
        </w:tc>
        <w:tc>
          <w:tcPr>
            <w:tcW w:w="456" w:type="dxa"/>
            <w:tcBorders>
              <w:left w:val="nil"/>
              <w:right w:val="nil"/>
            </w:tcBorders>
            <w:vAlign w:val="bottom"/>
          </w:tcPr>
          <w:p w:rsidR="00934FD4" w:rsidRDefault="00934FD4" w:rsidP="001E7ADA">
            <w:pPr>
              <w:jc w:val="center"/>
            </w:pPr>
            <w:r>
              <w:t>№</w:t>
            </w:r>
          </w:p>
        </w:tc>
        <w:tc>
          <w:tcPr>
            <w:tcW w:w="14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4FD4" w:rsidRDefault="00934FD4" w:rsidP="000820FD"/>
        </w:tc>
      </w:tr>
      <w:tr w:rsidR="00934FD4" w:rsidTr="000820FD">
        <w:trPr>
          <w:trHeight w:hRule="exact" w:val="837"/>
        </w:trPr>
        <w:tc>
          <w:tcPr>
            <w:tcW w:w="9498" w:type="dxa"/>
            <w:gridSpan w:val="10"/>
            <w:tcMar>
              <w:top w:w="227" w:type="dxa"/>
            </w:tcMar>
          </w:tcPr>
          <w:p w:rsidR="00934FD4" w:rsidRDefault="00934FD4" w:rsidP="001E7ADA">
            <w:proofErr w:type="spellStart"/>
            <w:r>
              <w:t>пгт</w:t>
            </w:r>
            <w:proofErr w:type="spellEnd"/>
            <w:r>
              <w:t>. Октябрьское</w:t>
            </w:r>
          </w:p>
        </w:tc>
      </w:tr>
    </w:tbl>
    <w:p w:rsidR="00F44711" w:rsidRDefault="00770596" w:rsidP="00F44711">
      <w:r>
        <w:t>Об оплате труда и социальной защищенности лиц,</w:t>
      </w:r>
    </w:p>
    <w:p w:rsidR="00770596" w:rsidRDefault="00770596" w:rsidP="00F44711">
      <w:r>
        <w:t>замещающих должности, не отнесенные к должностям</w:t>
      </w:r>
    </w:p>
    <w:p w:rsidR="00770596" w:rsidRDefault="00770596" w:rsidP="00F44711">
      <w:r>
        <w:t>муниципальной службы, и осуществляющих</w:t>
      </w:r>
    </w:p>
    <w:p w:rsidR="00770596" w:rsidRDefault="00770596" w:rsidP="00F44711">
      <w:r>
        <w:t xml:space="preserve">техническое обеспечение деятельности </w:t>
      </w:r>
    </w:p>
    <w:p w:rsidR="00770596" w:rsidRDefault="00770596" w:rsidP="00F44711">
      <w:r>
        <w:t>администрации Октябрьского района</w:t>
      </w:r>
    </w:p>
    <w:p w:rsidR="00934FD4" w:rsidRPr="002030B3" w:rsidRDefault="00934FD4" w:rsidP="00934FD4">
      <w:pPr>
        <w:ind w:firstLine="709"/>
        <w:rPr>
          <w:u w:val="single"/>
        </w:rPr>
      </w:pPr>
    </w:p>
    <w:p w:rsidR="00934FD4" w:rsidRDefault="00934FD4" w:rsidP="00934FD4">
      <w:pPr>
        <w:ind w:firstLine="709"/>
        <w:jc w:val="both"/>
      </w:pPr>
    </w:p>
    <w:p w:rsidR="00273956" w:rsidRDefault="003B7776" w:rsidP="00030C6D">
      <w:pPr>
        <w:widowControl w:val="0"/>
        <w:autoSpaceDE w:val="0"/>
        <w:autoSpaceDN w:val="0"/>
        <w:ind w:firstLine="709"/>
        <w:jc w:val="both"/>
      </w:pPr>
      <w:r w:rsidRPr="003B7776">
        <w:t>Руководствуясь Трудовым</w:t>
      </w:r>
      <w:r w:rsidR="00770596">
        <w:t xml:space="preserve"> кодексом </w:t>
      </w:r>
      <w:r w:rsidRPr="003B7776">
        <w:t xml:space="preserve">Российской Федерации, </w:t>
      </w:r>
      <w:r w:rsidR="00CC4FA2">
        <w:t>Фе</w:t>
      </w:r>
      <w:r w:rsidRPr="003B7776">
        <w:t>д</w:t>
      </w:r>
      <w:r w:rsidR="00770596">
        <w:t>еральн</w:t>
      </w:r>
      <w:r w:rsidR="00CC4FA2">
        <w:t>ым</w:t>
      </w:r>
      <w:r w:rsidR="00770596">
        <w:t xml:space="preserve"> закон</w:t>
      </w:r>
      <w:r w:rsidR="00CC4FA2">
        <w:t>ом</w:t>
      </w:r>
      <w:r w:rsidR="00770596">
        <w:t xml:space="preserve"> от 06.10.2003 №</w:t>
      </w:r>
      <w:r w:rsidR="00CC4FA2">
        <w:t xml:space="preserve"> 131-ФЗ «</w:t>
      </w:r>
      <w:r w:rsidRPr="003B7776">
        <w:t>Об общих принципах организации местного самоуп</w:t>
      </w:r>
      <w:r w:rsidR="00CC4FA2">
        <w:t>равления в Российской Федерации»</w:t>
      </w:r>
      <w:r w:rsidRPr="003B7776">
        <w:t xml:space="preserve">, </w:t>
      </w:r>
      <w:r w:rsidR="00770596">
        <w:t xml:space="preserve">постановлением </w:t>
      </w:r>
      <w:r w:rsidR="00770596" w:rsidRPr="003B7776">
        <w:t>Губернатора Ханты-Мансийского автономно</w:t>
      </w:r>
      <w:r w:rsidR="00770596">
        <w:t xml:space="preserve">го округа – Югры от 18.12.2017 № 136 «О повышении размера заработной платы лиц, замещающих должности, не отнесенные к должностям гражданской службы, и осуществляющих техническое обеспечение деятельности органов государственной власти </w:t>
      </w:r>
      <w:r w:rsidR="00770596" w:rsidRPr="003B7776">
        <w:t>Ханты-Мансийского автономно</w:t>
      </w:r>
      <w:r w:rsidR="00770596">
        <w:t>го округа – Югры</w:t>
      </w:r>
      <w:r w:rsidRPr="003B7776">
        <w:t>,</w:t>
      </w:r>
      <w:r w:rsidR="00770596">
        <w:t xml:space="preserve"> рабочих</w:t>
      </w:r>
      <w:r w:rsidRPr="003B7776">
        <w:t xml:space="preserve"> </w:t>
      </w:r>
      <w:r w:rsidR="00770596">
        <w:t xml:space="preserve">органов государственной власти </w:t>
      </w:r>
      <w:r w:rsidR="00770596" w:rsidRPr="003B7776">
        <w:t>Ханты-Мансийского автономно</w:t>
      </w:r>
      <w:r w:rsidR="00770596">
        <w:t xml:space="preserve">го округа – Югры и о внесении изменений в некоторые постановления </w:t>
      </w:r>
      <w:r w:rsidR="00273956" w:rsidRPr="003B7776">
        <w:t>Губернатора Ханты-Мансийского автономно</w:t>
      </w:r>
      <w:r w:rsidR="00273956">
        <w:t>го округа – Югры</w:t>
      </w:r>
      <w:r w:rsidR="00CC4FA2">
        <w:t>»</w:t>
      </w:r>
      <w:r w:rsidR="00273956">
        <w:t>,</w:t>
      </w:r>
      <w:r w:rsidR="00770596" w:rsidRPr="003B7776">
        <w:t xml:space="preserve"> </w:t>
      </w:r>
      <w:r w:rsidRPr="003B7776">
        <w:t>в целях уточнения порядка оплаты труда лиц, замещающих должности, не отнесенные к должностям муниципальной службы, и осуществляющих техническое обеспечение деятельности администрации Октябрьского района:</w:t>
      </w:r>
      <w:bookmarkStart w:id="0" w:name="P14"/>
      <w:bookmarkEnd w:id="0"/>
    </w:p>
    <w:p w:rsidR="00273956" w:rsidRDefault="00273956" w:rsidP="00030C6D">
      <w:pPr>
        <w:widowControl w:val="0"/>
        <w:autoSpaceDE w:val="0"/>
        <w:autoSpaceDN w:val="0"/>
        <w:ind w:firstLine="709"/>
        <w:jc w:val="both"/>
      </w:pPr>
      <w:r>
        <w:rPr>
          <w:color w:val="392C69"/>
        </w:rPr>
        <w:t xml:space="preserve"> </w:t>
      </w:r>
      <w:r w:rsidR="003B7776" w:rsidRPr="003B7776">
        <w:t>1. Установить</w:t>
      </w:r>
      <w:r>
        <w:t xml:space="preserve"> </w:t>
      </w:r>
      <w:hyperlink w:anchor="P72" w:history="1">
        <w:r w:rsidR="003B7776" w:rsidRPr="00273956">
          <w:t>размеры</w:t>
        </w:r>
      </w:hyperlink>
      <w:r>
        <w:t xml:space="preserve"> </w:t>
      </w:r>
      <w:r w:rsidR="003B7776" w:rsidRPr="003B7776">
        <w:t>должностных</w:t>
      </w:r>
      <w:r>
        <w:t xml:space="preserve"> </w:t>
      </w:r>
      <w:r w:rsidR="003B7776" w:rsidRPr="003B7776">
        <w:t>окладов</w:t>
      </w:r>
      <w:r>
        <w:t xml:space="preserve"> </w:t>
      </w:r>
      <w:r w:rsidR="003B7776" w:rsidRPr="003B7776">
        <w:t>лиц,</w:t>
      </w:r>
      <w:r>
        <w:t xml:space="preserve"> </w:t>
      </w:r>
      <w:r w:rsidR="003B7776" w:rsidRPr="003B7776">
        <w:t>замещающих должности,</w:t>
      </w:r>
      <w:r>
        <w:t xml:space="preserve"> </w:t>
      </w:r>
      <w:r w:rsidR="003B7776" w:rsidRPr="003B7776">
        <w:t>не отнесенные к должностям муниципальной службы, и осуществляющих</w:t>
      </w:r>
      <w:r w:rsidR="00565DBE">
        <w:t xml:space="preserve"> </w:t>
      </w:r>
      <w:r w:rsidR="003B7776" w:rsidRPr="003B7776">
        <w:t>техническое обеспечение деятельности администрации Октябрьско</w:t>
      </w:r>
      <w:r>
        <w:t>го района, согласно приложению</w:t>
      </w:r>
      <w:r w:rsidR="00565DBE">
        <w:t xml:space="preserve">    </w:t>
      </w:r>
      <w:r>
        <w:t xml:space="preserve"> №</w:t>
      </w:r>
      <w:r w:rsidR="003B7776" w:rsidRPr="003B7776">
        <w:t xml:space="preserve"> 1.</w:t>
      </w:r>
    </w:p>
    <w:p w:rsidR="00273956" w:rsidRDefault="003B7776" w:rsidP="00030C6D">
      <w:pPr>
        <w:widowControl w:val="0"/>
        <w:autoSpaceDE w:val="0"/>
        <w:autoSpaceDN w:val="0"/>
        <w:ind w:firstLine="709"/>
        <w:jc w:val="both"/>
      </w:pPr>
      <w:r w:rsidRPr="003B7776">
        <w:t>2. Утвердить</w:t>
      </w:r>
      <w:r w:rsidR="005D13A2">
        <w:t xml:space="preserve"> </w:t>
      </w:r>
      <w:hyperlink w:anchor="P112" w:history="1">
        <w:r w:rsidRPr="00273956">
          <w:t>Положение</w:t>
        </w:r>
      </w:hyperlink>
      <w:r w:rsidR="005D13A2">
        <w:t xml:space="preserve"> </w:t>
      </w:r>
      <w:r w:rsidRPr="003B7776">
        <w:t>о премировании</w:t>
      </w:r>
      <w:r w:rsidR="005D13A2">
        <w:t xml:space="preserve"> </w:t>
      </w:r>
      <w:r w:rsidRPr="003B7776">
        <w:t>лиц,</w:t>
      </w:r>
      <w:r w:rsidR="005D13A2">
        <w:t xml:space="preserve"> </w:t>
      </w:r>
      <w:r w:rsidRPr="003B7776">
        <w:t>замещающих</w:t>
      </w:r>
      <w:r w:rsidR="005D13A2">
        <w:t xml:space="preserve"> </w:t>
      </w:r>
      <w:r w:rsidRPr="003B7776">
        <w:t>должности,</w:t>
      </w:r>
      <w:r w:rsidR="00273956">
        <w:t xml:space="preserve"> </w:t>
      </w:r>
      <w:r w:rsidRPr="003B7776">
        <w:t>не отнесенные к должностям муниципальной службы, и осуществляющих</w:t>
      </w:r>
      <w:r w:rsidR="00273956">
        <w:t xml:space="preserve"> </w:t>
      </w:r>
      <w:r w:rsidRPr="003B7776">
        <w:t>техническое обеспечение деятельности администрации Октябрьского района, согласно приложению</w:t>
      </w:r>
      <w:r w:rsidR="005D13A2">
        <w:t xml:space="preserve">    </w:t>
      </w:r>
      <w:r w:rsidRPr="003B7776">
        <w:t xml:space="preserve"> </w:t>
      </w:r>
      <w:r w:rsidR="00273956">
        <w:t>№</w:t>
      </w:r>
      <w:r w:rsidRPr="003B7776">
        <w:t xml:space="preserve"> 2.</w:t>
      </w:r>
    </w:p>
    <w:p w:rsidR="00273956" w:rsidRDefault="003B7776" w:rsidP="00030C6D">
      <w:pPr>
        <w:widowControl w:val="0"/>
        <w:autoSpaceDE w:val="0"/>
        <w:autoSpaceDN w:val="0"/>
        <w:ind w:firstLine="709"/>
        <w:jc w:val="both"/>
      </w:pPr>
      <w:r w:rsidRPr="003B7776">
        <w:t>3. Выплачивать:</w:t>
      </w:r>
    </w:p>
    <w:p w:rsidR="00273956" w:rsidRDefault="003B7776" w:rsidP="00030C6D">
      <w:pPr>
        <w:widowControl w:val="0"/>
        <w:autoSpaceDE w:val="0"/>
        <w:autoSpaceDN w:val="0"/>
        <w:ind w:firstLine="709"/>
        <w:jc w:val="both"/>
      </w:pPr>
      <w:r w:rsidRPr="003B7776">
        <w:t>3.1. Ежемесячную надбавку к должностному окладу за особые условия работы в органах местного самоуправления лицам, замещающим должности, не отнесенные к должностям муниципальной службы, и осуществляющим техническое обеспечение деятельности администрации Октябрьского района (далее - работники), в размере до 60 процентов.</w:t>
      </w:r>
    </w:p>
    <w:p w:rsidR="00273956" w:rsidRDefault="003B7776" w:rsidP="00030C6D">
      <w:pPr>
        <w:widowControl w:val="0"/>
        <w:autoSpaceDE w:val="0"/>
        <w:autoSpaceDN w:val="0"/>
        <w:ind w:firstLine="709"/>
        <w:jc w:val="both"/>
      </w:pPr>
      <w:r w:rsidRPr="003B7776">
        <w:t>Надбавка устанавливается распоряжением администрации Октябрьского района персонально каждому работнику.</w:t>
      </w:r>
    </w:p>
    <w:p w:rsidR="00273956" w:rsidRDefault="003B7776" w:rsidP="00030C6D">
      <w:pPr>
        <w:widowControl w:val="0"/>
        <w:autoSpaceDE w:val="0"/>
        <w:autoSpaceDN w:val="0"/>
        <w:ind w:firstLine="709"/>
        <w:jc w:val="both"/>
      </w:pPr>
      <w:r w:rsidRPr="003B7776">
        <w:t>При перемещении, переводе на другую должность надбавка сохраняется либо устанавливается в зависимости от сложности работы.</w:t>
      </w:r>
    </w:p>
    <w:p w:rsidR="00273956" w:rsidRDefault="003B7776" w:rsidP="00030C6D">
      <w:pPr>
        <w:widowControl w:val="0"/>
        <w:autoSpaceDE w:val="0"/>
        <w:autoSpaceDN w:val="0"/>
        <w:ind w:firstLine="709"/>
        <w:jc w:val="both"/>
      </w:pPr>
      <w:r w:rsidRPr="003B7776">
        <w:t>3.2. Ежемесячную надбавку за выслугу лет к должностному окладу в размере:</w:t>
      </w:r>
    </w:p>
    <w:p w:rsidR="00273956" w:rsidRDefault="003B7776" w:rsidP="00030C6D">
      <w:pPr>
        <w:widowControl w:val="0"/>
        <w:autoSpaceDE w:val="0"/>
        <w:autoSpaceDN w:val="0"/>
        <w:ind w:firstLine="709"/>
        <w:jc w:val="both"/>
      </w:pPr>
      <w:r w:rsidRPr="003B7776">
        <w:t>- от 1 года до 5 лет - 10 процентов;</w:t>
      </w:r>
    </w:p>
    <w:p w:rsidR="00273956" w:rsidRDefault="003B7776" w:rsidP="00030C6D">
      <w:pPr>
        <w:widowControl w:val="0"/>
        <w:autoSpaceDE w:val="0"/>
        <w:autoSpaceDN w:val="0"/>
        <w:ind w:firstLine="709"/>
        <w:jc w:val="both"/>
      </w:pPr>
      <w:r w:rsidRPr="003B7776">
        <w:t>- от 5 до 10 лет - 15 процентов;</w:t>
      </w:r>
    </w:p>
    <w:p w:rsidR="00273956" w:rsidRDefault="003B7776" w:rsidP="00030C6D">
      <w:pPr>
        <w:widowControl w:val="0"/>
        <w:autoSpaceDE w:val="0"/>
        <w:autoSpaceDN w:val="0"/>
        <w:ind w:firstLine="709"/>
        <w:jc w:val="both"/>
      </w:pPr>
      <w:r w:rsidRPr="003B7776">
        <w:t>- от 10 до 15 лет - 20 процентов;</w:t>
      </w:r>
    </w:p>
    <w:p w:rsidR="00273956" w:rsidRDefault="003B7776" w:rsidP="00030C6D">
      <w:pPr>
        <w:widowControl w:val="0"/>
        <w:autoSpaceDE w:val="0"/>
        <w:autoSpaceDN w:val="0"/>
        <w:ind w:firstLine="709"/>
        <w:jc w:val="both"/>
      </w:pPr>
      <w:r w:rsidRPr="003B7776">
        <w:lastRenderedPageBreak/>
        <w:t>- от 15 и более лет - 30 процентов.</w:t>
      </w:r>
    </w:p>
    <w:p w:rsidR="00273956" w:rsidRDefault="003B7776" w:rsidP="00030C6D">
      <w:pPr>
        <w:widowControl w:val="0"/>
        <w:autoSpaceDE w:val="0"/>
        <w:autoSpaceDN w:val="0"/>
        <w:ind w:firstLine="709"/>
        <w:jc w:val="both"/>
      </w:pPr>
      <w:r w:rsidRPr="003B7776">
        <w:t>В стаж работы для исчисления ежемесячной надбавки за выслугу лет к должностному окладу в соответствии с федеральным законодательством, законодательством Ханты-Мансийского автономного округа - Югры включаются периоды работы в федеральных органах государственной власти, органах власти субъектов Российской Федерации, в органах местного самоуправления, в органах государственной власти и управления СССР и РСФСР и иных государственных органах на территории СССР, а также государственных</w:t>
      </w:r>
      <w:r w:rsidR="00CC47FA">
        <w:t xml:space="preserve"> и муниципальных</w:t>
      </w:r>
      <w:r w:rsidRPr="003B7776">
        <w:t xml:space="preserve"> учреждениях соответствующей отрасли.</w:t>
      </w:r>
    </w:p>
    <w:p w:rsidR="00273956" w:rsidRDefault="003B7776" w:rsidP="00030C6D">
      <w:pPr>
        <w:widowControl w:val="0"/>
        <w:autoSpaceDE w:val="0"/>
        <w:autoSpaceDN w:val="0"/>
        <w:ind w:firstLine="709"/>
        <w:jc w:val="both"/>
      </w:pPr>
      <w:r w:rsidRPr="003B7776">
        <w:t>3.3. Единовременную выплату к отпуску в размере двух месячных фондов оплаты труда один раз в календарном году при уходе работников в ежегодный оплачиваемый отпуск, а вновь принятым (уволенным) - пропорционально проработанному времени в календарном году.</w:t>
      </w:r>
    </w:p>
    <w:p w:rsidR="00273956" w:rsidRDefault="003B7776" w:rsidP="00030C6D">
      <w:pPr>
        <w:widowControl w:val="0"/>
        <w:autoSpaceDE w:val="0"/>
        <w:autoSpaceDN w:val="0"/>
        <w:ind w:firstLine="709"/>
        <w:jc w:val="both"/>
      </w:pPr>
      <w:r w:rsidRPr="003B7776">
        <w:t>Основанием для единовременной выплаты к отпуску является распоряжение администрации Октябрьского района о предоставлении ежегодного оплачиваемого отпуска.</w:t>
      </w:r>
    </w:p>
    <w:p w:rsidR="00273956" w:rsidRDefault="003B7776" w:rsidP="00030C6D">
      <w:pPr>
        <w:widowControl w:val="0"/>
        <w:autoSpaceDE w:val="0"/>
        <w:autoSpaceDN w:val="0"/>
        <w:ind w:firstLine="709"/>
        <w:jc w:val="both"/>
      </w:pPr>
      <w:r w:rsidRPr="003B7776">
        <w:t>Размер месячного фонда оплаты труда для единовременной выплаты к отпуску определяется исходя из суммы фонда оплаты труда в месяц, одной двенадцатой премии по результатам работы за год и одной двенадцатой единовременной выплаты к отпуску в прошедшем календарном году.</w:t>
      </w:r>
    </w:p>
    <w:p w:rsidR="00273956" w:rsidRDefault="003B7776" w:rsidP="00030C6D">
      <w:pPr>
        <w:widowControl w:val="0"/>
        <w:autoSpaceDE w:val="0"/>
        <w:autoSpaceDN w:val="0"/>
        <w:ind w:firstLine="709"/>
        <w:jc w:val="both"/>
      </w:pPr>
      <w:r w:rsidRPr="003B7776">
        <w:t>3.4. Пособие при увольнении в связи с уходом на пенсию по старости в размере месячного фонда оплаты труда при стаже работы не менее 10 лет.</w:t>
      </w:r>
    </w:p>
    <w:p w:rsidR="00273956" w:rsidRDefault="003B7776" w:rsidP="00030C6D">
      <w:pPr>
        <w:widowControl w:val="0"/>
        <w:autoSpaceDE w:val="0"/>
        <w:autoSpaceDN w:val="0"/>
        <w:ind w:firstLine="709"/>
        <w:jc w:val="both"/>
      </w:pPr>
      <w:r w:rsidRPr="003B7776">
        <w:t>3.5. Единовременное поощрение в размере должностного оклада с учетом надбавок к нему в связи с достижением возраста 50, 55, 60</w:t>
      </w:r>
      <w:r w:rsidR="00CC4FA2">
        <w:t>, 65</w:t>
      </w:r>
      <w:r w:rsidRPr="003B7776">
        <w:t xml:space="preserve"> лет.</w:t>
      </w:r>
    </w:p>
    <w:p w:rsidR="00273956" w:rsidRDefault="003B7776" w:rsidP="00030C6D">
      <w:pPr>
        <w:widowControl w:val="0"/>
        <w:autoSpaceDE w:val="0"/>
        <w:autoSpaceDN w:val="0"/>
        <w:ind w:firstLine="709"/>
        <w:jc w:val="both"/>
      </w:pPr>
      <w:r w:rsidRPr="003B7776">
        <w:t>3.6. Материальную помощь на погребение:</w:t>
      </w:r>
    </w:p>
    <w:p w:rsidR="00273956" w:rsidRDefault="003B7776" w:rsidP="00030C6D">
      <w:pPr>
        <w:widowControl w:val="0"/>
        <w:autoSpaceDE w:val="0"/>
        <w:autoSpaceDN w:val="0"/>
        <w:ind w:firstLine="709"/>
        <w:jc w:val="both"/>
      </w:pPr>
      <w:r w:rsidRPr="003B7776">
        <w:t>3.6.1. В случае смерти близких родственников (родителей, мужа (жены), детей) работника в размере одной второй месячного фонда оплаты труда. Выплата материальной помощи производится по распоряжению администрации Октябрьского района на основании заявления работника с приложением соответствующих документов.</w:t>
      </w:r>
    </w:p>
    <w:p w:rsidR="00273956" w:rsidRDefault="003B7776" w:rsidP="00030C6D">
      <w:pPr>
        <w:widowControl w:val="0"/>
        <w:autoSpaceDE w:val="0"/>
        <w:autoSpaceDN w:val="0"/>
        <w:ind w:firstLine="709"/>
        <w:jc w:val="both"/>
      </w:pPr>
      <w:r w:rsidRPr="003B7776">
        <w:t>3.6.2. В случае смерти работника семье умершего (погибшего) возмещаются расходы по погребению по распоряжению администрации Октябрьского района в размере не более одной второй месячного фонда оплаты труда работника.</w:t>
      </w:r>
    </w:p>
    <w:p w:rsidR="00273956" w:rsidRDefault="003B7776" w:rsidP="00030C6D">
      <w:pPr>
        <w:widowControl w:val="0"/>
        <w:autoSpaceDE w:val="0"/>
        <w:autoSpaceDN w:val="0"/>
        <w:ind w:firstLine="709"/>
        <w:jc w:val="both"/>
      </w:pPr>
      <w:r w:rsidRPr="003B7776">
        <w:t>Для получения возмещения расходов по погребению умершего (погибшего) работника с заявлением на имя главы администрации Октябрьского района обращается муж (жена) умершего (погибшего) работника с приложением копии свидетельства о смерти, копии свидетельства о заключении брака и подтверждающих произведенные расходы по погребению документов.</w:t>
      </w:r>
    </w:p>
    <w:p w:rsidR="00273956" w:rsidRDefault="003B7776" w:rsidP="00030C6D">
      <w:pPr>
        <w:widowControl w:val="0"/>
        <w:autoSpaceDE w:val="0"/>
        <w:autoSpaceDN w:val="0"/>
        <w:ind w:firstLine="709"/>
        <w:jc w:val="both"/>
      </w:pPr>
      <w:r w:rsidRPr="003B7776">
        <w:t>В случае отсутствия мужа (жены) с заявлением на имя главы администрации Октябрьского района могут обратиться родители или совершеннолетние дети умершего (погибшего) работника, организующие процедуру похорон, с приложением копии свидетельства о смерти, копии свидетельства о рождении и подтверждающих произведенные расходы по погребению документов.</w:t>
      </w:r>
    </w:p>
    <w:p w:rsidR="00273956" w:rsidRDefault="003B7776" w:rsidP="00030C6D">
      <w:pPr>
        <w:widowControl w:val="0"/>
        <w:autoSpaceDE w:val="0"/>
        <w:autoSpaceDN w:val="0"/>
        <w:ind w:firstLine="709"/>
        <w:jc w:val="both"/>
      </w:pPr>
      <w:r w:rsidRPr="003B7776">
        <w:t>Возмещение расходов по погребению умершего (погибшего) работника производится, если обращение за ним последовало не позднее шести месяцев со дня смерти работника.</w:t>
      </w:r>
    </w:p>
    <w:p w:rsidR="00273956" w:rsidRDefault="003B7776" w:rsidP="00030C6D">
      <w:pPr>
        <w:widowControl w:val="0"/>
        <w:autoSpaceDE w:val="0"/>
        <w:autoSpaceDN w:val="0"/>
        <w:ind w:firstLine="709"/>
        <w:jc w:val="both"/>
      </w:pPr>
      <w:r w:rsidRPr="003B7776">
        <w:t>4. Компенсировать:</w:t>
      </w:r>
    </w:p>
    <w:p w:rsidR="00F37F77" w:rsidRPr="00F37F77" w:rsidRDefault="00F37F77" w:rsidP="00030C6D">
      <w:pPr>
        <w:widowControl w:val="0"/>
        <w:autoSpaceDE w:val="0"/>
        <w:autoSpaceDN w:val="0"/>
        <w:ind w:firstLine="709"/>
        <w:jc w:val="both"/>
      </w:pPr>
      <w:r w:rsidRPr="00F37F77">
        <w:t>4.1. Стоимость</w:t>
      </w:r>
      <w:r w:rsidR="00E96F6D">
        <w:t xml:space="preserve"> </w:t>
      </w:r>
      <w:r w:rsidRPr="00F37F77">
        <w:t xml:space="preserve">санаторно-курортных путевок один раз в календарном году с оплатой проезда к месту лечения и обратно в пределах территории Российской Федерации при отсутствии у работника на начало срока санаторно-курортного лечения права на оплату стоимости проезда к месту использования отпуска и обратно. В каждом календарном году предоставляется одна из льгот </w:t>
      </w:r>
      <w:r w:rsidR="00CC4FA2">
        <w:t>(оплата проезда к месту лечения</w:t>
      </w:r>
      <w:r w:rsidRPr="00F37F77">
        <w:t>) или оплата проезда к месту использования отпуска и обратно). Стоимость оздоровительных и санаторно-курортных путевок компенсируется по возвращении из места лечения.</w:t>
      </w:r>
    </w:p>
    <w:p w:rsidR="005D13A2" w:rsidRDefault="00F37F77" w:rsidP="00030C6D">
      <w:pPr>
        <w:widowControl w:val="0"/>
        <w:autoSpaceDE w:val="0"/>
        <w:autoSpaceDN w:val="0"/>
        <w:ind w:left="540" w:firstLine="709"/>
        <w:jc w:val="both"/>
      </w:pPr>
      <w:r w:rsidRPr="00F37F77">
        <w:lastRenderedPageBreak/>
        <w:t>4.1.1. Стоимость</w:t>
      </w:r>
      <w:r w:rsidR="00E96F6D">
        <w:t xml:space="preserve"> </w:t>
      </w:r>
      <w:r w:rsidRPr="00F37F77">
        <w:t>санаторно-курортных путевок компенсируется:</w:t>
      </w:r>
    </w:p>
    <w:p w:rsidR="00D93C1A" w:rsidRDefault="00D93C1A" w:rsidP="00030C6D">
      <w:pPr>
        <w:widowControl w:val="0"/>
        <w:autoSpaceDE w:val="0"/>
        <w:autoSpaceDN w:val="0"/>
        <w:ind w:left="540" w:firstLine="709"/>
        <w:jc w:val="both"/>
      </w:pPr>
      <w:r>
        <w:t>- п</w:t>
      </w:r>
      <w:r w:rsidR="00F37F77" w:rsidRPr="00F37F77">
        <w:t>ри стаже работы до 2 лет в размере 30 процентов от полной стоимости путевки;</w:t>
      </w:r>
      <w:r>
        <w:t xml:space="preserve">       </w:t>
      </w:r>
    </w:p>
    <w:p w:rsidR="00F37F77" w:rsidRPr="00F37F77" w:rsidRDefault="00D93C1A" w:rsidP="00030C6D">
      <w:pPr>
        <w:widowControl w:val="0"/>
        <w:autoSpaceDE w:val="0"/>
        <w:autoSpaceDN w:val="0"/>
        <w:ind w:left="540" w:firstLine="709"/>
        <w:jc w:val="both"/>
      </w:pPr>
      <w:r>
        <w:t>- при</w:t>
      </w:r>
      <w:r w:rsidR="00F37F77" w:rsidRPr="00F37F77">
        <w:t xml:space="preserve"> стаже работы от 2 до 5 лет в размере 50 процентов от полной стоимости путевки;</w:t>
      </w:r>
    </w:p>
    <w:p w:rsidR="00F37F77" w:rsidRPr="00F37F77" w:rsidRDefault="00F37F77" w:rsidP="00030C6D">
      <w:pPr>
        <w:widowControl w:val="0"/>
        <w:autoSpaceDE w:val="0"/>
        <w:autoSpaceDN w:val="0"/>
        <w:ind w:firstLine="709"/>
        <w:jc w:val="both"/>
      </w:pPr>
      <w:r w:rsidRPr="00F37F77">
        <w:t>- при стаже работы от 5 до 10 лет в размере 60 процентов от полной стоимости путевки;</w:t>
      </w:r>
    </w:p>
    <w:p w:rsidR="00F37F77" w:rsidRPr="00F37F77" w:rsidRDefault="00F37F77" w:rsidP="00030C6D">
      <w:pPr>
        <w:widowControl w:val="0"/>
        <w:autoSpaceDE w:val="0"/>
        <w:autoSpaceDN w:val="0"/>
        <w:ind w:firstLine="709"/>
        <w:jc w:val="both"/>
      </w:pPr>
      <w:r w:rsidRPr="00F37F77">
        <w:t>- при стаже работы свыше 10 лет в размере 70 процентов от полной стоимости путевки.</w:t>
      </w:r>
    </w:p>
    <w:p w:rsidR="00D93C1A" w:rsidRDefault="00F37F77" w:rsidP="00030C6D">
      <w:pPr>
        <w:widowControl w:val="0"/>
        <w:autoSpaceDE w:val="0"/>
        <w:autoSpaceDN w:val="0"/>
        <w:ind w:firstLine="709"/>
        <w:jc w:val="both"/>
        <w:rPr>
          <w:rFonts w:eastAsiaTheme="minorHAnsi"/>
          <w:lang w:eastAsia="en-US"/>
        </w:rPr>
      </w:pPr>
      <w:r w:rsidRPr="00F37F77">
        <w:rPr>
          <w:rFonts w:eastAsiaTheme="minorHAnsi"/>
          <w:lang w:eastAsia="en-US"/>
        </w:rPr>
        <w:t>4.1.2. Стаж работы исчисляется в соответствии с пунктом 3.2 настоящего постановления, на момент издания распоряжения администрации Октябрьского района о предоставлении компенсации.</w:t>
      </w:r>
    </w:p>
    <w:p w:rsidR="00273956" w:rsidRDefault="003B7776" w:rsidP="00030C6D">
      <w:pPr>
        <w:widowControl w:val="0"/>
        <w:autoSpaceDE w:val="0"/>
        <w:autoSpaceDN w:val="0"/>
        <w:ind w:firstLine="709"/>
        <w:jc w:val="both"/>
      </w:pPr>
      <w:r w:rsidRPr="003B7776">
        <w:t>4.2. Стоимость санаторно-курортных путевок несовершеннолетним детям в размере 50 процентов от их полной стоимости один раз в календарном году с оплатой проезда к месту лечения и обратно в пределах территории Российской Федерации при отсутствии у работника, имеющего несовершеннолетних детей, на начало срока санаторно-курортного лечения права на оплату проезда к месту использования отпуска и обратно. В каждом календарном году предоставляется одна из льгот (оплата проезда к месту лечения и обратно или оплата стоимости проезда к месту использования отпуска и обратно).</w:t>
      </w:r>
    </w:p>
    <w:p w:rsidR="000E3CE3" w:rsidRDefault="003B7776" w:rsidP="00030C6D">
      <w:pPr>
        <w:widowControl w:val="0"/>
        <w:autoSpaceDE w:val="0"/>
        <w:autoSpaceDN w:val="0"/>
        <w:ind w:firstLine="709"/>
        <w:jc w:val="both"/>
      </w:pPr>
      <w:r w:rsidRPr="003B7776">
        <w:t>Компенсация стоимости санаторно-курортных путевок осуществляется на основании распоряжения администрации Октябрьского района</w:t>
      </w:r>
      <w:r w:rsidR="000E3CE3" w:rsidRPr="000E3CE3">
        <w:t xml:space="preserve"> </w:t>
      </w:r>
      <w:r w:rsidR="000E3CE3" w:rsidRPr="003B7776">
        <w:t>с приложением следующих документов</w:t>
      </w:r>
      <w:r w:rsidR="000E3CE3">
        <w:t>:</w:t>
      </w:r>
    </w:p>
    <w:p w:rsidR="00273956" w:rsidRDefault="000E3CE3" w:rsidP="00030C6D">
      <w:pPr>
        <w:widowControl w:val="0"/>
        <w:autoSpaceDE w:val="0"/>
        <w:autoSpaceDN w:val="0"/>
        <w:ind w:firstLine="709"/>
        <w:jc w:val="both"/>
      </w:pPr>
      <w:r>
        <w:t>- заявление об оплате стоимости санаторно-курортной путевки с указанием фамилии, имени, отчества, места работы, должности, места (наименование и контактных данных организации) и времени санаторно-курортного лечения</w:t>
      </w:r>
      <w:r w:rsidR="008153D8">
        <w:t xml:space="preserve"> (при направлении на санаторно-курортное лечение совместно с детьми – указываются их фамилии, имена, отчества, годы рождения);</w:t>
      </w:r>
    </w:p>
    <w:p w:rsidR="008153D8" w:rsidRDefault="008153D8" w:rsidP="00030C6D">
      <w:pPr>
        <w:widowControl w:val="0"/>
        <w:autoSpaceDE w:val="0"/>
        <w:autoSpaceDN w:val="0"/>
        <w:ind w:firstLine="709"/>
        <w:jc w:val="both"/>
      </w:pPr>
      <w:r>
        <w:t>- медицинская справка (врачебное заключение) с указанием фамилии, имени, отчества, должности (специальности) врача, даты осмотра, проведения обследования и лечения, диагноза, рекомендаций по сезону лечения и возможным климатогеографическим зонам (представляется на каждое лицо, указанное в заявлении);</w:t>
      </w:r>
    </w:p>
    <w:p w:rsidR="00273956" w:rsidRDefault="003B7776" w:rsidP="00030C6D">
      <w:pPr>
        <w:widowControl w:val="0"/>
        <w:autoSpaceDE w:val="0"/>
        <w:autoSpaceDN w:val="0"/>
        <w:ind w:firstLine="709"/>
        <w:jc w:val="both"/>
      </w:pPr>
      <w:r w:rsidRPr="003B7776">
        <w:t>- оригинал либо нотариально заверенная копия договора на приобретение</w:t>
      </w:r>
      <w:r w:rsidR="008153D8">
        <w:t xml:space="preserve"> </w:t>
      </w:r>
      <w:r w:rsidRPr="003B7776">
        <w:t>санаторно-курортной путевки;</w:t>
      </w:r>
    </w:p>
    <w:p w:rsidR="00273956" w:rsidRDefault="003B7776" w:rsidP="00030C6D">
      <w:pPr>
        <w:widowControl w:val="0"/>
        <w:autoSpaceDE w:val="0"/>
        <w:autoSpaceDN w:val="0"/>
        <w:ind w:firstLine="709"/>
        <w:jc w:val="both"/>
      </w:pPr>
      <w:r w:rsidRPr="003B7776">
        <w:t>- оригиналы либо нотариально заверенные копии платежных документов, подтверждающих факт уплаты, подающим заявление, денежных средств за</w:t>
      </w:r>
      <w:r w:rsidR="008153D8">
        <w:t xml:space="preserve"> </w:t>
      </w:r>
      <w:r w:rsidRPr="003B7776">
        <w:t>санаторно-курортную путевку, а также личной оплаты за своих несовершеннолетних детей;</w:t>
      </w:r>
    </w:p>
    <w:p w:rsidR="00273956" w:rsidRDefault="003B7776" w:rsidP="00030C6D">
      <w:pPr>
        <w:widowControl w:val="0"/>
        <w:autoSpaceDE w:val="0"/>
        <w:autoSpaceDN w:val="0"/>
        <w:ind w:firstLine="709"/>
        <w:jc w:val="both"/>
      </w:pPr>
      <w:r w:rsidRPr="003B7776">
        <w:t>- копию свидетельства о рождении несовершеннолетних детей работника (как документ, подтверждающий родство) в случае частичной компенсации стоимости</w:t>
      </w:r>
      <w:r w:rsidR="008153D8">
        <w:t xml:space="preserve"> </w:t>
      </w:r>
      <w:r w:rsidRPr="003B7776">
        <w:t>санаторно-курортной путевки несовершеннолетним детям;</w:t>
      </w:r>
    </w:p>
    <w:p w:rsidR="00273956" w:rsidRDefault="003B7776" w:rsidP="00030C6D">
      <w:pPr>
        <w:widowControl w:val="0"/>
        <w:autoSpaceDE w:val="0"/>
        <w:autoSpaceDN w:val="0"/>
        <w:ind w:firstLine="709"/>
        <w:jc w:val="both"/>
      </w:pPr>
      <w:r w:rsidRPr="003B7776">
        <w:t xml:space="preserve">- оригинал либо нотариально заверенные копии документов, подтверждающих получение оздоровительного или санаторно-курортного лечения (отрывной талон к путевке; в случае отсутствия отрывного талона к путевке предоставляются либо санаторная книжка, либо информация о получении </w:t>
      </w:r>
      <w:r w:rsidR="008153D8">
        <w:t>с</w:t>
      </w:r>
      <w:r w:rsidRPr="003B7776">
        <w:t>анаторно-курортного лечения на официальном бланке оздоровительного или санаторно-курортного учреждения, заверенные печатью).</w:t>
      </w:r>
    </w:p>
    <w:p w:rsidR="00273956" w:rsidRDefault="003B7776" w:rsidP="00030C6D">
      <w:pPr>
        <w:widowControl w:val="0"/>
        <w:autoSpaceDE w:val="0"/>
        <w:autoSpaceDN w:val="0"/>
        <w:ind w:firstLine="709"/>
        <w:jc w:val="both"/>
      </w:pPr>
      <w:r w:rsidRPr="003B7776">
        <w:t xml:space="preserve">Оплата проезда к месту лечения и обратно в пределах территории Российской Федерации производится перед отъездом работника на лечение, </w:t>
      </w:r>
      <w:r w:rsidR="00FE4C07">
        <w:t>аналогично оплате проезда к месту использования отпуска и обратно в соответствии с решением Думы Октябрьского района от 12.10.2012 № 304 «О гарантиях и компенсациях для лиц, работающих в органах местного самоуправления Октябрьского района и муниципальных учреждениях Октябрьского района»</w:t>
      </w:r>
      <w:r w:rsidRPr="003B7776">
        <w:t xml:space="preserve">, при отсутствии у работника на начало срока санаторно-курортного лечения права на оплату стоимости проезда к месту использования отпуска и обратно, подтвержденного справкой из отдела муниципальной службы и кадровой политики </w:t>
      </w:r>
      <w:r w:rsidR="008153D8">
        <w:lastRenderedPageBreak/>
        <w:t>администрации</w:t>
      </w:r>
      <w:r w:rsidRPr="003B7776">
        <w:t xml:space="preserve"> Октябрьского района. Окончательный расчет производится по возвращении, на основании предоставленных билетов или других подтверждающих документов.</w:t>
      </w:r>
    </w:p>
    <w:p w:rsidR="00D93C1A" w:rsidRDefault="00D93C1A" w:rsidP="00030C6D">
      <w:pPr>
        <w:widowControl w:val="0"/>
        <w:autoSpaceDE w:val="0"/>
        <w:autoSpaceDN w:val="0"/>
        <w:ind w:firstLine="709"/>
        <w:jc w:val="both"/>
      </w:pPr>
      <w:r w:rsidRPr="00CF248B">
        <w:t>4.2.1.</w:t>
      </w:r>
      <w:r w:rsidR="007E7ADD">
        <w:t xml:space="preserve"> </w:t>
      </w:r>
      <w:r w:rsidRPr="00CF248B">
        <w:t>Максимальный размер компенсации санаторно-курортного</w:t>
      </w:r>
      <w:r w:rsidR="00CC4FA2">
        <w:t xml:space="preserve"> </w:t>
      </w:r>
      <w:r w:rsidRPr="00CF248B">
        <w:t>лечения работникам и их несовершеннолетним детям не может превышать 35000 (тридцать пять тысяч) рублей каждому</w:t>
      </w:r>
      <w:r>
        <w:t>.</w:t>
      </w:r>
    </w:p>
    <w:p w:rsidR="00273956" w:rsidRDefault="003B7776" w:rsidP="00030C6D">
      <w:pPr>
        <w:widowControl w:val="0"/>
        <w:autoSpaceDE w:val="0"/>
        <w:autoSpaceDN w:val="0"/>
        <w:ind w:firstLine="709"/>
        <w:jc w:val="both"/>
      </w:pPr>
      <w:r w:rsidRPr="003B7776">
        <w:t>5. Установить дополнительный отпуск за выслугу лет из расчета один календарный день за полный год работы, но не более 6 календарных дней.</w:t>
      </w:r>
    </w:p>
    <w:p w:rsidR="00273956" w:rsidRDefault="00273956" w:rsidP="00030C6D">
      <w:pPr>
        <w:widowControl w:val="0"/>
        <w:autoSpaceDE w:val="0"/>
        <w:autoSpaceDN w:val="0"/>
        <w:ind w:firstLine="709"/>
        <w:jc w:val="both"/>
      </w:pPr>
      <w:r w:rsidRPr="003B7776">
        <w:t xml:space="preserve"> </w:t>
      </w:r>
      <w:r w:rsidR="003B7776" w:rsidRPr="003B7776">
        <w:t>6. Производить доплату за исполнение обязанностей временно отсутствующего работника в размере до 30 процентов должностного оклада отсутствующего работника. Доплата устанавливается распоряжением администрации Октябрьского района по ходатайству непосредственного руководителя с согласованием курирующего заместителя главы Октябрьского района.</w:t>
      </w:r>
    </w:p>
    <w:p w:rsidR="006111E2" w:rsidRDefault="006111E2" w:rsidP="00030C6D">
      <w:pPr>
        <w:widowControl w:val="0"/>
        <w:autoSpaceDE w:val="0"/>
        <w:autoSpaceDN w:val="0"/>
        <w:ind w:firstLine="709"/>
        <w:jc w:val="both"/>
      </w:pPr>
      <w:r>
        <w:t>7. Производить доплату за ежемесячное проведение мониторинга городских и сельских поселений Октябрьского района по заработной плате и численности работников культуры Октябрьского района в размере до 30 процентов должностного оклада работника с начислением надбавок и ежемесячного премирования по замещаемой должности.</w:t>
      </w:r>
    </w:p>
    <w:p w:rsidR="00273956" w:rsidRDefault="006111E2" w:rsidP="00030C6D">
      <w:pPr>
        <w:widowControl w:val="0"/>
        <w:autoSpaceDE w:val="0"/>
        <w:autoSpaceDN w:val="0"/>
        <w:ind w:firstLine="709"/>
        <w:jc w:val="both"/>
      </w:pPr>
      <w:r>
        <w:t>8</w:t>
      </w:r>
      <w:r w:rsidR="003B7776" w:rsidRPr="003B7776">
        <w:t>. Признать утратившими силу:</w:t>
      </w:r>
    </w:p>
    <w:p w:rsidR="00273956" w:rsidRDefault="003B7776" w:rsidP="00030C6D">
      <w:pPr>
        <w:widowControl w:val="0"/>
        <w:autoSpaceDE w:val="0"/>
        <w:autoSpaceDN w:val="0"/>
        <w:ind w:firstLine="709"/>
        <w:jc w:val="both"/>
      </w:pPr>
      <w:r w:rsidRPr="003B7776">
        <w:t xml:space="preserve">- постановление </w:t>
      </w:r>
      <w:r w:rsidR="009C2053">
        <w:t>администрации</w:t>
      </w:r>
      <w:r w:rsidRPr="003B7776">
        <w:t xml:space="preserve"> Октябрьского райо</w:t>
      </w:r>
      <w:r w:rsidR="00273956">
        <w:t>на от 2</w:t>
      </w:r>
      <w:r w:rsidR="009C2053">
        <w:t>3</w:t>
      </w:r>
      <w:r w:rsidR="00273956">
        <w:t>.0</w:t>
      </w:r>
      <w:r w:rsidR="009C2053">
        <w:t>5</w:t>
      </w:r>
      <w:r w:rsidR="00273956">
        <w:t>.20</w:t>
      </w:r>
      <w:r w:rsidR="009C2053">
        <w:t>11</w:t>
      </w:r>
      <w:r w:rsidR="00273956">
        <w:t xml:space="preserve"> №</w:t>
      </w:r>
      <w:r w:rsidRPr="003B7776">
        <w:t xml:space="preserve"> </w:t>
      </w:r>
      <w:r w:rsidR="009C2053">
        <w:t>1251</w:t>
      </w:r>
      <w:r w:rsidRPr="003B7776">
        <w:t xml:space="preserve"> </w:t>
      </w:r>
      <w:r w:rsidR="00CC4FA2">
        <w:t xml:space="preserve">             </w:t>
      </w:r>
      <w:r w:rsidRPr="003B7776">
        <w:t xml:space="preserve">"Об оплате труда и социальной защищенности </w:t>
      </w:r>
      <w:r w:rsidR="009C2053">
        <w:t>лиц</w:t>
      </w:r>
      <w:r w:rsidRPr="003B7776">
        <w:t>,</w:t>
      </w:r>
      <w:r w:rsidR="009C2053">
        <w:t xml:space="preserve"> замещающих должности, не отнесенные к должностям муниципальной службы, и</w:t>
      </w:r>
      <w:r w:rsidRPr="003B7776">
        <w:t xml:space="preserve"> осуществляющих техническое обеспечение деятельности администрации Октябрьского района";</w:t>
      </w:r>
    </w:p>
    <w:p w:rsidR="009C2053" w:rsidRDefault="00CC4FA2" w:rsidP="00030C6D">
      <w:pPr>
        <w:widowControl w:val="0"/>
        <w:autoSpaceDE w:val="0"/>
        <w:autoSpaceDN w:val="0"/>
        <w:ind w:firstLine="709"/>
        <w:jc w:val="both"/>
      </w:pPr>
      <w:r>
        <w:t xml:space="preserve"> </w:t>
      </w:r>
      <w:r w:rsidR="003B7776" w:rsidRPr="003B7776">
        <w:t xml:space="preserve">- </w:t>
      </w:r>
      <w:r w:rsidR="009C2053" w:rsidRPr="003B7776">
        <w:t xml:space="preserve">постановление </w:t>
      </w:r>
      <w:r w:rsidR="009C2053">
        <w:t>администрации</w:t>
      </w:r>
      <w:r w:rsidR="009C2053" w:rsidRPr="003B7776">
        <w:t xml:space="preserve"> Окт</w:t>
      </w:r>
      <w:r w:rsidR="009C2053">
        <w:t>ябрьского района от 28.08.2012 №</w:t>
      </w:r>
      <w:r w:rsidR="009C2053" w:rsidRPr="003B7776">
        <w:t xml:space="preserve"> </w:t>
      </w:r>
      <w:r w:rsidR="009C2053">
        <w:t xml:space="preserve">3240 </w:t>
      </w:r>
      <w:r>
        <w:t xml:space="preserve">             </w:t>
      </w:r>
      <w:r w:rsidR="009C2053">
        <w:t>"О внесении изменения в постановление администрации</w:t>
      </w:r>
      <w:r w:rsidR="009C2053" w:rsidRPr="003B7776">
        <w:t xml:space="preserve"> Окт</w:t>
      </w:r>
      <w:r w:rsidR="009C2053">
        <w:t>ябрьского района</w:t>
      </w:r>
      <w:r>
        <w:t xml:space="preserve">                         </w:t>
      </w:r>
      <w:r w:rsidR="009C2053">
        <w:t xml:space="preserve"> от 23.05.2011 № 1251</w:t>
      </w:r>
      <w:r w:rsidR="009C2053" w:rsidRPr="003B7776">
        <w:t xml:space="preserve"> "Об оплате труда и социальной защищенности </w:t>
      </w:r>
      <w:r w:rsidR="009C2053">
        <w:t>лиц</w:t>
      </w:r>
      <w:r w:rsidR="009C2053" w:rsidRPr="003B7776">
        <w:t>,</w:t>
      </w:r>
      <w:r w:rsidR="009C2053">
        <w:t xml:space="preserve"> замещающих должности, не отнесенные к должностям муниципальной службы, и</w:t>
      </w:r>
      <w:r w:rsidR="009C2053" w:rsidRPr="003B7776">
        <w:t xml:space="preserve"> осуществляющих техническое обеспечение деятельности администрации Октябрьского района";</w:t>
      </w:r>
    </w:p>
    <w:p w:rsidR="009C2053" w:rsidRDefault="003B7776" w:rsidP="00030C6D">
      <w:pPr>
        <w:widowControl w:val="0"/>
        <w:autoSpaceDE w:val="0"/>
        <w:autoSpaceDN w:val="0"/>
        <w:ind w:firstLine="709"/>
        <w:jc w:val="both"/>
      </w:pPr>
      <w:r w:rsidRPr="003B7776">
        <w:t xml:space="preserve">- </w:t>
      </w:r>
      <w:r w:rsidR="009C2053" w:rsidRPr="003B7776">
        <w:t xml:space="preserve">постановление </w:t>
      </w:r>
      <w:r w:rsidR="009C2053">
        <w:t>администрации</w:t>
      </w:r>
      <w:r w:rsidR="009C2053" w:rsidRPr="003B7776">
        <w:t xml:space="preserve"> Окт</w:t>
      </w:r>
      <w:r w:rsidR="009C2053">
        <w:t>ябрьского района от 11.03.2014 №</w:t>
      </w:r>
      <w:r w:rsidR="009C2053" w:rsidRPr="003B7776">
        <w:t xml:space="preserve"> </w:t>
      </w:r>
      <w:r w:rsidR="009C2053">
        <w:t xml:space="preserve">813 </w:t>
      </w:r>
      <w:r w:rsidR="00CC4FA2">
        <w:t xml:space="preserve">                 </w:t>
      </w:r>
      <w:r w:rsidR="009C2053">
        <w:t>"О внесении изменения в постановление администрации</w:t>
      </w:r>
      <w:r w:rsidR="009C2053" w:rsidRPr="003B7776">
        <w:t xml:space="preserve"> Окт</w:t>
      </w:r>
      <w:r w:rsidR="009C2053">
        <w:t xml:space="preserve">ябрьского района </w:t>
      </w:r>
      <w:r w:rsidR="00CC4FA2">
        <w:t xml:space="preserve">                         </w:t>
      </w:r>
      <w:r w:rsidR="009C2053">
        <w:t>от 23.05.2011 № 1251</w:t>
      </w:r>
      <w:r w:rsidR="009C2053" w:rsidRPr="003B7776">
        <w:t xml:space="preserve"> "Об оплате труда и социальной защищенности </w:t>
      </w:r>
      <w:r w:rsidR="009C2053">
        <w:t>лиц</w:t>
      </w:r>
      <w:r w:rsidR="009C2053" w:rsidRPr="003B7776">
        <w:t>,</w:t>
      </w:r>
      <w:r w:rsidR="009C2053">
        <w:t xml:space="preserve"> замещающих должности, не отнесенные к должностям муниципальной службы, и</w:t>
      </w:r>
      <w:r w:rsidR="009C2053" w:rsidRPr="003B7776">
        <w:t xml:space="preserve"> осуществляющих техническое обеспечение деятельности администрации Октябрьского района";</w:t>
      </w:r>
    </w:p>
    <w:p w:rsidR="00670A74" w:rsidRDefault="003B7776" w:rsidP="00030C6D">
      <w:pPr>
        <w:widowControl w:val="0"/>
        <w:autoSpaceDE w:val="0"/>
        <w:autoSpaceDN w:val="0"/>
        <w:ind w:firstLine="709"/>
        <w:jc w:val="both"/>
      </w:pPr>
      <w:r w:rsidRPr="003B7776">
        <w:t>- постановление администрации Окт</w:t>
      </w:r>
      <w:r w:rsidR="00670A74">
        <w:t xml:space="preserve">ябрьского района от </w:t>
      </w:r>
      <w:r w:rsidR="009C2053">
        <w:t>21</w:t>
      </w:r>
      <w:r w:rsidR="00670A74">
        <w:t>.0</w:t>
      </w:r>
      <w:r w:rsidR="009C2053">
        <w:t>4</w:t>
      </w:r>
      <w:r w:rsidR="00670A74">
        <w:t>.201</w:t>
      </w:r>
      <w:r w:rsidR="009C2053">
        <w:t>4</w:t>
      </w:r>
      <w:r w:rsidR="00670A74">
        <w:t xml:space="preserve"> №</w:t>
      </w:r>
      <w:r w:rsidR="009C2053">
        <w:t xml:space="preserve"> 1545</w:t>
      </w:r>
      <w:r w:rsidR="00CC4FA2">
        <w:t xml:space="preserve">               </w:t>
      </w:r>
      <w:r w:rsidRPr="003B7776">
        <w:t xml:space="preserve"> "О внесении изменени</w:t>
      </w:r>
      <w:r w:rsidR="009C2053">
        <w:t>й</w:t>
      </w:r>
      <w:r w:rsidRPr="003B7776">
        <w:t xml:space="preserve"> в </w:t>
      </w:r>
      <w:r w:rsidR="009C2053">
        <w:t>муниципальный правовой акт</w:t>
      </w:r>
      <w:r w:rsidRPr="003B7776">
        <w:t>";</w:t>
      </w:r>
    </w:p>
    <w:p w:rsidR="00670A74" w:rsidRDefault="003B7776" w:rsidP="00030C6D">
      <w:pPr>
        <w:widowControl w:val="0"/>
        <w:autoSpaceDE w:val="0"/>
        <w:autoSpaceDN w:val="0"/>
        <w:ind w:firstLine="709"/>
        <w:jc w:val="both"/>
      </w:pPr>
      <w:r w:rsidRPr="003B7776">
        <w:t xml:space="preserve">- </w:t>
      </w:r>
      <w:r w:rsidR="009C2053" w:rsidRPr="003B7776">
        <w:t>постановление администрации Окт</w:t>
      </w:r>
      <w:r w:rsidR="009C2053">
        <w:t>ябрьского района от 07.10.2015 № 2304</w:t>
      </w:r>
      <w:r w:rsidR="00CC4FA2">
        <w:t xml:space="preserve">               </w:t>
      </w:r>
      <w:r w:rsidR="009C2053" w:rsidRPr="003B7776">
        <w:t xml:space="preserve"> "О внесении изменени</w:t>
      </w:r>
      <w:r w:rsidR="009C2053">
        <w:t>й</w:t>
      </w:r>
      <w:r w:rsidR="009C2053" w:rsidRPr="003B7776">
        <w:t xml:space="preserve"> в </w:t>
      </w:r>
      <w:r w:rsidR="009C2053">
        <w:t>муниципальный правовой акт".</w:t>
      </w:r>
    </w:p>
    <w:p w:rsidR="00670A74" w:rsidRDefault="009C2053" w:rsidP="00030C6D">
      <w:pPr>
        <w:widowControl w:val="0"/>
        <w:autoSpaceDE w:val="0"/>
        <w:autoSpaceDN w:val="0"/>
        <w:ind w:firstLine="709"/>
        <w:jc w:val="both"/>
      </w:pPr>
      <w:bookmarkStart w:id="1" w:name="P57"/>
      <w:bookmarkEnd w:id="1"/>
      <w:r>
        <w:t xml:space="preserve"> </w:t>
      </w:r>
      <w:r w:rsidR="006111E2">
        <w:t>9</w:t>
      </w:r>
      <w:r w:rsidR="003B7776" w:rsidRPr="003B7776">
        <w:t>. Настоящее постановление вступает в сил</w:t>
      </w:r>
      <w:r>
        <w:t>у с момента подписания и</w:t>
      </w:r>
      <w:r w:rsidR="003B7776" w:rsidRPr="003B7776">
        <w:t xml:space="preserve"> распространяется на правоотношения, возникшие с 1 </w:t>
      </w:r>
      <w:r>
        <w:t>январ</w:t>
      </w:r>
      <w:r w:rsidR="003B7776" w:rsidRPr="003B7776">
        <w:t>я 201</w:t>
      </w:r>
      <w:r>
        <w:t>8</w:t>
      </w:r>
      <w:r w:rsidR="003B7776" w:rsidRPr="003B7776">
        <w:t xml:space="preserve"> года.</w:t>
      </w:r>
    </w:p>
    <w:p w:rsidR="003B7776" w:rsidRPr="003B7776" w:rsidRDefault="006111E2" w:rsidP="00030C6D">
      <w:pPr>
        <w:widowControl w:val="0"/>
        <w:autoSpaceDE w:val="0"/>
        <w:autoSpaceDN w:val="0"/>
        <w:ind w:firstLine="709"/>
        <w:jc w:val="both"/>
      </w:pPr>
      <w:r>
        <w:t>10</w:t>
      </w:r>
      <w:r w:rsidR="003B7776" w:rsidRPr="003B7776">
        <w:t xml:space="preserve">. Контроль за выполнением постановления возложить на заместителя главы Октябрьского района по экономике, финансам, </w:t>
      </w:r>
      <w:r w:rsidR="009C2053">
        <w:t>председателя Комитета по управлению муниципальными финансами администрации Октябрьского района</w:t>
      </w:r>
      <w:r w:rsidR="003B7776" w:rsidRPr="003B7776">
        <w:t xml:space="preserve"> Куклину Н.Г.</w:t>
      </w:r>
    </w:p>
    <w:p w:rsidR="00670A74" w:rsidRDefault="00670A74" w:rsidP="00030C6D">
      <w:pPr>
        <w:widowControl w:val="0"/>
        <w:autoSpaceDE w:val="0"/>
        <w:autoSpaceDN w:val="0"/>
        <w:ind w:firstLine="709"/>
      </w:pPr>
    </w:p>
    <w:p w:rsidR="00670A74" w:rsidRDefault="00670A74" w:rsidP="00670A74">
      <w:pPr>
        <w:widowControl w:val="0"/>
        <w:autoSpaceDE w:val="0"/>
        <w:autoSpaceDN w:val="0"/>
      </w:pPr>
    </w:p>
    <w:p w:rsidR="003B7776" w:rsidRPr="003B7776" w:rsidRDefault="003B7776" w:rsidP="00670A74">
      <w:pPr>
        <w:widowControl w:val="0"/>
        <w:autoSpaceDE w:val="0"/>
        <w:autoSpaceDN w:val="0"/>
      </w:pPr>
      <w:r w:rsidRPr="003B7776">
        <w:t>Глава Октябрьского района</w:t>
      </w:r>
      <w:r w:rsidR="00670A74">
        <w:t xml:space="preserve"> </w:t>
      </w:r>
      <w:r w:rsidR="00200759">
        <w:t xml:space="preserve">                            </w:t>
      </w:r>
      <w:r w:rsidR="00670A74">
        <w:t xml:space="preserve">                                                     А.П. </w:t>
      </w:r>
      <w:proofErr w:type="spellStart"/>
      <w:r w:rsidR="00670A74">
        <w:t>Куташова</w:t>
      </w:r>
      <w:proofErr w:type="spellEnd"/>
    </w:p>
    <w:p w:rsidR="003B7776" w:rsidRDefault="003B7776" w:rsidP="003B7776">
      <w:pPr>
        <w:widowControl w:val="0"/>
        <w:autoSpaceDE w:val="0"/>
        <w:autoSpaceDN w:val="0"/>
        <w:ind w:firstLine="540"/>
        <w:jc w:val="both"/>
      </w:pPr>
    </w:p>
    <w:p w:rsidR="00CB0A26" w:rsidRDefault="00CB0A26" w:rsidP="003B7776">
      <w:pPr>
        <w:widowControl w:val="0"/>
        <w:autoSpaceDE w:val="0"/>
        <w:autoSpaceDN w:val="0"/>
        <w:ind w:firstLine="540"/>
        <w:jc w:val="both"/>
      </w:pPr>
    </w:p>
    <w:p w:rsidR="00CB0A26" w:rsidRDefault="00CB0A26" w:rsidP="003B7776">
      <w:pPr>
        <w:widowControl w:val="0"/>
        <w:autoSpaceDE w:val="0"/>
        <w:autoSpaceDN w:val="0"/>
        <w:ind w:firstLine="540"/>
        <w:jc w:val="both"/>
      </w:pPr>
    </w:p>
    <w:p w:rsidR="00CB0A26" w:rsidRDefault="00CB0A26" w:rsidP="003B7776">
      <w:pPr>
        <w:widowControl w:val="0"/>
        <w:autoSpaceDE w:val="0"/>
        <w:autoSpaceDN w:val="0"/>
        <w:ind w:firstLine="540"/>
        <w:jc w:val="both"/>
      </w:pPr>
    </w:p>
    <w:p w:rsidR="00BE230E" w:rsidRDefault="00BE230E" w:rsidP="003B7776">
      <w:pPr>
        <w:widowControl w:val="0"/>
        <w:autoSpaceDE w:val="0"/>
        <w:autoSpaceDN w:val="0"/>
        <w:ind w:firstLine="540"/>
        <w:jc w:val="both"/>
      </w:pPr>
    </w:p>
    <w:p w:rsidR="00CC4FA2" w:rsidRDefault="00CC4FA2" w:rsidP="003B7776">
      <w:pPr>
        <w:widowControl w:val="0"/>
        <w:autoSpaceDE w:val="0"/>
        <w:autoSpaceDN w:val="0"/>
        <w:ind w:firstLine="540"/>
        <w:jc w:val="both"/>
      </w:pPr>
    </w:p>
    <w:p w:rsidR="00CC4FA2" w:rsidRDefault="00CC4FA2" w:rsidP="003B7776">
      <w:pPr>
        <w:widowControl w:val="0"/>
        <w:autoSpaceDE w:val="0"/>
        <w:autoSpaceDN w:val="0"/>
        <w:ind w:firstLine="540"/>
        <w:jc w:val="both"/>
      </w:pPr>
    </w:p>
    <w:p w:rsidR="006111E2" w:rsidRDefault="006111E2" w:rsidP="006E74B2"/>
    <w:p w:rsidR="00670A74" w:rsidRDefault="00F27906" w:rsidP="00670A74">
      <w:pPr>
        <w:tabs>
          <w:tab w:val="num" w:pos="0"/>
        </w:tabs>
        <w:jc w:val="both"/>
      </w:pPr>
      <w:r>
        <w:t xml:space="preserve"> </w:t>
      </w:r>
      <w:bookmarkStart w:id="2" w:name="_GoBack"/>
      <w:bookmarkEnd w:id="2"/>
    </w:p>
    <w:p w:rsidR="003B7776" w:rsidRPr="003B7776" w:rsidRDefault="00670A74" w:rsidP="003B7776">
      <w:pPr>
        <w:widowControl w:val="0"/>
        <w:autoSpaceDE w:val="0"/>
        <w:autoSpaceDN w:val="0"/>
        <w:jc w:val="right"/>
        <w:outlineLvl w:val="0"/>
      </w:pPr>
      <w:r>
        <w:t>Приложение №</w:t>
      </w:r>
      <w:r w:rsidR="003B7776" w:rsidRPr="003B7776">
        <w:t xml:space="preserve"> 1</w:t>
      </w:r>
    </w:p>
    <w:p w:rsidR="003B7776" w:rsidRPr="003B7776" w:rsidRDefault="003B7776" w:rsidP="003B7776">
      <w:pPr>
        <w:widowControl w:val="0"/>
        <w:autoSpaceDE w:val="0"/>
        <w:autoSpaceDN w:val="0"/>
        <w:jc w:val="right"/>
      </w:pPr>
      <w:r w:rsidRPr="003B7776">
        <w:t>к постановлению</w:t>
      </w:r>
    </w:p>
    <w:p w:rsidR="0094588F" w:rsidRDefault="003B7776" w:rsidP="0094588F">
      <w:pPr>
        <w:widowControl w:val="0"/>
        <w:autoSpaceDE w:val="0"/>
        <w:autoSpaceDN w:val="0"/>
        <w:jc w:val="right"/>
      </w:pPr>
      <w:r w:rsidRPr="003B7776">
        <w:t>администрации Октябрьского района</w:t>
      </w:r>
      <w:r w:rsidR="00947E8E">
        <w:t xml:space="preserve">                                                                                                                                                                                            </w:t>
      </w:r>
      <w:r w:rsidR="0094588F">
        <w:t xml:space="preserve">   </w:t>
      </w:r>
    </w:p>
    <w:p w:rsidR="003B7776" w:rsidRPr="003B7776" w:rsidRDefault="0094588F" w:rsidP="0094588F">
      <w:pPr>
        <w:widowControl w:val="0"/>
        <w:autoSpaceDE w:val="0"/>
        <w:autoSpaceDN w:val="0"/>
        <w:ind w:right="-569"/>
        <w:jc w:val="center"/>
      </w:pPr>
      <w:r>
        <w:t xml:space="preserve">                                                                                                   </w:t>
      </w:r>
      <w:r w:rsidR="00670A74">
        <w:t>от</w:t>
      </w:r>
      <w:r w:rsidR="00947E8E">
        <w:t>_______________20</w:t>
      </w:r>
      <w:r w:rsidR="00670A74">
        <w:t>1</w:t>
      </w:r>
      <w:r w:rsidR="00947E8E">
        <w:t>8</w:t>
      </w:r>
      <w:r w:rsidR="00670A74">
        <w:t xml:space="preserve"> №</w:t>
      </w:r>
      <w:r w:rsidR="00947E8E">
        <w:t>____</w:t>
      </w:r>
      <w:r w:rsidR="003B7776" w:rsidRPr="003B7776">
        <w:t xml:space="preserve"> </w:t>
      </w:r>
      <w:r w:rsidR="00947E8E">
        <w:t xml:space="preserve">      </w:t>
      </w:r>
    </w:p>
    <w:p w:rsidR="003B7776" w:rsidRDefault="003B7776" w:rsidP="003B7776">
      <w:pPr>
        <w:widowControl w:val="0"/>
        <w:autoSpaceDE w:val="0"/>
        <w:autoSpaceDN w:val="0"/>
        <w:ind w:firstLine="540"/>
        <w:jc w:val="both"/>
      </w:pPr>
    </w:p>
    <w:p w:rsidR="0094588F" w:rsidRPr="003B7776" w:rsidRDefault="0094588F" w:rsidP="003B7776">
      <w:pPr>
        <w:widowControl w:val="0"/>
        <w:autoSpaceDE w:val="0"/>
        <w:autoSpaceDN w:val="0"/>
        <w:ind w:firstLine="540"/>
        <w:jc w:val="both"/>
      </w:pPr>
    </w:p>
    <w:p w:rsidR="003B7776" w:rsidRPr="003B7776" w:rsidRDefault="003B7776" w:rsidP="003B7776">
      <w:pPr>
        <w:widowControl w:val="0"/>
        <w:autoSpaceDE w:val="0"/>
        <w:autoSpaceDN w:val="0"/>
        <w:jc w:val="center"/>
        <w:rPr>
          <w:b/>
        </w:rPr>
      </w:pPr>
      <w:bookmarkStart w:id="3" w:name="P72"/>
      <w:bookmarkEnd w:id="3"/>
      <w:r w:rsidRPr="003B7776">
        <w:rPr>
          <w:b/>
        </w:rPr>
        <w:t>РАЗМЕРЫ</w:t>
      </w:r>
    </w:p>
    <w:p w:rsidR="003B7776" w:rsidRPr="003B7776" w:rsidRDefault="003B7776" w:rsidP="003B7776">
      <w:pPr>
        <w:widowControl w:val="0"/>
        <w:autoSpaceDE w:val="0"/>
        <w:autoSpaceDN w:val="0"/>
        <w:jc w:val="center"/>
        <w:rPr>
          <w:b/>
        </w:rPr>
      </w:pPr>
      <w:r w:rsidRPr="003B7776">
        <w:rPr>
          <w:b/>
        </w:rPr>
        <w:t>ДОЛЖНОСТНЫХ ОКЛАДОВ ЛИЦ, ЗАМЕЩАЮЩИХ ДОЛЖНОСТИ,</w:t>
      </w:r>
    </w:p>
    <w:p w:rsidR="003B7776" w:rsidRPr="003B7776" w:rsidRDefault="003B7776" w:rsidP="003B7776">
      <w:pPr>
        <w:widowControl w:val="0"/>
        <w:autoSpaceDE w:val="0"/>
        <w:autoSpaceDN w:val="0"/>
        <w:jc w:val="center"/>
        <w:rPr>
          <w:b/>
        </w:rPr>
      </w:pPr>
      <w:r w:rsidRPr="003B7776">
        <w:rPr>
          <w:b/>
        </w:rPr>
        <w:t>НЕ ОТНЕСЕННЫЕ К ДОЛЖНОСТЯМ МУНИЦИПАЛЬНОЙ СЛУЖБЫ,</w:t>
      </w:r>
    </w:p>
    <w:p w:rsidR="003B7776" w:rsidRPr="003B7776" w:rsidRDefault="003B7776" w:rsidP="003B7776">
      <w:pPr>
        <w:widowControl w:val="0"/>
        <w:autoSpaceDE w:val="0"/>
        <w:autoSpaceDN w:val="0"/>
        <w:jc w:val="center"/>
        <w:rPr>
          <w:b/>
        </w:rPr>
      </w:pPr>
      <w:r w:rsidRPr="003B7776">
        <w:rPr>
          <w:b/>
        </w:rPr>
        <w:t>И ОСУЩЕСТВЛЯЮЩИХ ТЕХНИЧЕСКОЕ ОБЕСПЕЧЕНИЕ</w:t>
      </w:r>
    </w:p>
    <w:p w:rsidR="003B7776" w:rsidRPr="003B7776" w:rsidRDefault="003B7776" w:rsidP="003B7776">
      <w:pPr>
        <w:widowControl w:val="0"/>
        <w:autoSpaceDE w:val="0"/>
        <w:autoSpaceDN w:val="0"/>
        <w:jc w:val="center"/>
        <w:rPr>
          <w:b/>
        </w:rPr>
      </w:pPr>
      <w:r w:rsidRPr="003B7776">
        <w:rPr>
          <w:b/>
        </w:rPr>
        <w:t>ДЕЯТЕЛЬНОСТИ АДМИНИСТРАЦИИ ОКТЯБРЬСКОГО РАЙОНА</w:t>
      </w:r>
    </w:p>
    <w:p w:rsidR="003B7776" w:rsidRPr="003B7776" w:rsidRDefault="003B7776" w:rsidP="003B7776">
      <w:pPr>
        <w:widowControl w:val="0"/>
        <w:autoSpaceDE w:val="0"/>
        <w:autoSpaceDN w:val="0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406"/>
        <w:gridCol w:w="2494"/>
      </w:tblGrid>
      <w:tr w:rsidR="003B7776" w:rsidRPr="003B7776" w:rsidTr="002F3135">
        <w:tc>
          <w:tcPr>
            <w:tcW w:w="737" w:type="dxa"/>
          </w:tcPr>
          <w:p w:rsidR="003B7776" w:rsidRPr="003B7776" w:rsidRDefault="00B708C7" w:rsidP="003B7776">
            <w:pPr>
              <w:widowControl w:val="0"/>
              <w:autoSpaceDE w:val="0"/>
              <w:autoSpaceDN w:val="0"/>
            </w:pPr>
            <w:r>
              <w:t>№</w:t>
            </w:r>
            <w:r w:rsidR="003B7776" w:rsidRPr="003B7776">
              <w:t xml:space="preserve"> п/п</w:t>
            </w:r>
          </w:p>
        </w:tc>
        <w:tc>
          <w:tcPr>
            <w:tcW w:w="6406" w:type="dxa"/>
          </w:tcPr>
          <w:p w:rsidR="003B7776" w:rsidRPr="003B7776" w:rsidRDefault="003B7776" w:rsidP="003B7776">
            <w:pPr>
              <w:widowControl w:val="0"/>
              <w:autoSpaceDE w:val="0"/>
              <w:autoSpaceDN w:val="0"/>
            </w:pPr>
            <w:r w:rsidRPr="003B7776">
              <w:t>Наименование должностей</w:t>
            </w:r>
          </w:p>
        </w:tc>
        <w:tc>
          <w:tcPr>
            <w:tcW w:w="2494" w:type="dxa"/>
          </w:tcPr>
          <w:p w:rsidR="003B7776" w:rsidRPr="003B7776" w:rsidRDefault="003B7776" w:rsidP="003B7776">
            <w:pPr>
              <w:widowControl w:val="0"/>
              <w:autoSpaceDE w:val="0"/>
              <w:autoSpaceDN w:val="0"/>
            </w:pPr>
            <w:r w:rsidRPr="003B7776">
              <w:t>Размеры окладов (руб.)</w:t>
            </w:r>
          </w:p>
        </w:tc>
      </w:tr>
      <w:tr w:rsidR="003B7776" w:rsidRPr="003B7776" w:rsidTr="002F3135">
        <w:tc>
          <w:tcPr>
            <w:tcW w:w="737" w:type="dxa"/>
          </w:tcPr>
          <w:p w:rsidR="003B7776" w:rsidRPr="003B7776" w:rsidRDefault="003B7776" w:rsidP="003B7776">
            <w:pPr>
              <w:widowControl w:val="0"/>
              <w:autoSpaceDE w:val="0"/>
              <w:autoSpaceDN w:val="0"/>
            </w:pPr>
            <w:r w:rsidRPr="003B7776">
              <w:t>1</w:t>
            </w:r>
          </w:p>
        </w:tc>
        <w:tc>
          <w:tcPr>
            <w:tcW w:w="6406" w:type="dxa"/>
          </w:tcPr>
          <w:p w:rsidR="003B7776" w:rsidRPr="003B7776" w:rsidRDefault="003B7776" w:rsidP="003B7776">
            <w:pPr>
              <w:widowControl w:val="0"/>
              <w:autoSpaceDE w:val="0"/>
              <w:autoSpaceDN w:val="0"/>
            </w:pPr>
            <w:r w:rsidRPr="003B7776">
              <w:t>Главный бухгалтер</w:t>
            </w:r>
            <w:r w:rsidR="00947E8E">
              <w:t>, главный экономист</w:t>
            </w:r>
          </w:p>
        </w:tc>
        <w:tc>
          <w:tcPr>
            <w:tcW w:w="2494" w:type="dxa"/>
          </w:tcPr>
          <w:p w:rsidR="003B7776" w:rsidRPr="003B7776" w:rsidRDefault="00F34E57" w:rsidP="003B7776">
            <w:pPr>
              <w:widowControl w:val="0"/>
              <w:autoSpaceDE w:val="0"/>
              <w:autoSpaceDN w:val="0"/>
            </w:pPr>
            <w:r>
              <w:t>3063 - 3997</w:t>
            </w:r>
          </w:p>
        </w:tc>
      </w:tr>
      <w:tr w:rsidR="003B7776" w:rsidRPr="003B7776" w:rsidTr="002F3135">
        <w:tc>
          <w:tcPr>
            <w:tcW w:w="737" w:type="dxa"/>
          </w:tcPr>
          <w:p w:rsidR="003B7776" w:rsidRPr="003B7776" w:rsidRDefault="003B7776" w:rsidP="003B7776">
            <w:pPr>
              <w:widowControl w:val="0"/>
              <w:autoSpaceDE w:val="0"/>
              <w:autoSpaceDN w:val="0"/>
            </w:pPr>
            <w:r w:rsidRPr="003B7776">
              <w:t>2</w:t>
            </w:r>
          </w:p>
        </w:tc>
        <w:tc>
          <w:tcPr>
            <w:tcW w:w="6406" w:type="dxa"/>
          </w:tcPr>
          <w:p w:rsidR="003B7776" w:rsidRPr="003B7776" w:rsidRDefault="00947E8E" w:rsidP="003B7776">
            <w:pPr>
              <w:widowControl w:val="0"/>
              <w:autoSpaceDE w:val="0"/>
              <w:autoSpaceDN w:val="0"/>
            </w:pPr>
            <w:r>
              <w:t>Ведущий экономист, ведущий эксперт, ведущий инженер-программист, старший делопроизводитель, ведущий инспектор по кадрам</w:t>
            </w:r>
          </w:p>
        </w:tc>
        <w:tc>
          <w:tcPr>
            <w:tcW w:w="2494" w:type="dxa"/>
          </w:tcPr>
          <w:p w:rsidR="003B7776" w:rsidRPr="003B7776" w:rsidRDefault="00F34E57" w:rsidP="003B7776">
            <w:pPr>
              <w:widowControl w:val="0"/>
              <w:autoSpaceDE w:val="0"/>
              <w:autoSpaceDN w:val="0"/>
            </w:pPr>
            <w:r>
              <w:t>2920 - 3848</w:t>
            </w:r>
          </w:p>
        </w:tc>
      </w:tr>
      <w:tr w:rsidR="003B7776" w:rsidRPr="003B7776" w:rsidTr="002F3135">
        <w:tc>
          <w:tcPr>
            <w:tcW w:w="737" w:type="dxa"/>
          </w:tcPr>
          <w:p w:rsidR="003B7776" w:rsidRPr="003B7776" w:rsidRDefault="003B7776" w:rsidP="003B7776">
            <w:pPr>
              <w:widowControl w:val="0"/>
              <w:autoSpaceDE w:val="0"/>
              <w:autoSpaceDN w:val="0"/>
            </w:pPr>
            <w:r w:rsidRPr="003B7776">
              <w:t>3</w:t>
            </w:r>
          </w:p>
        </w:tc>
        <w:tc>
          <w:tcPr>
            <w:tcW w:w="6406" w:type="dxa"/>
          </w:tcPr>
          <w:p w:rsidR="003B7776" w:rsidRPr="003B7776" w:rsidRDefault="003B7776" w:rsidP="003B7776">
            <w:pPr>
              <w:widowControl w:val="0"/>
              <w:autoSpaceDE w:val="0"/>
              <w:autoSpaceDN w:val="0"/>
            </w:pPr>
            <w:r w:rsidRPr="003B7776">
              <w:t>Инженер-электронщик</w:t>
            </w:r>
          </w:p>
        </w:tc>
        <w:tc>
          <w:tcPr>
            <w:tcW w:w="2494" w:type="dxa"/>
          </w:tcPr>
          <w:p w:rsidR="003B7776" w:rsidRPr="003B7776" w:rsidRDefault="00F34E57" w:rsidP="003B7776">
            <w:pPr>
              <w:widowControl w:val="0"/>
              <w:autoSpaceDE w:val="0"/>
              <w:autoSpaceDN w:val="0"/>
            </w:pPr>
            <w:r>
              <w:t>2549 - 3265</w:t>
            </w:r>
          </w:p>
        </w:tc>
      </w:tr>
      <w:tr w:rsidR="003B7776" w:rsidRPr="003B7776" w:rsidTr="002F3135">
        <w:tc>
          <w:tcPr>
            <w:tcW w:w="737" w:type="dxa"/>
          </w:tcPr>
          <w:p w:rsidR="003B7776" w:rsidRPr="003B7776" w:rsidRDefault="003B7776" w:rsidP="003B7776">
            <w:pPr>
              <w:widowControl w:val="0"/>
              <w:autoSpaceDE w:val="0"/>
              <w:autoSpaceDN w:val="0"/>
            </w:pPr>
            <w:r w:rsidRPr="003B7776">
              <w:t>4</w:t>
            </w:r>
          </w:p>
        </w:tc>
        <w:tc>
          <w:tcPr>
            <w:tcW w:w="6406" w:type="dxa"/>
          </w:tcPr>
          <w:p w:rsidR="003B7776" w:rsidRPr="003B7776" w:rsidRDefault="003B7776" w:rsidP="00947E8E">
            <w:pPr>
              <w:widowControl w:val="0"/>
              <w:autoSpaceDE w:val="0"/>
              <w:autoSpaceDN w:val="0"/>
            </w:pPr>
            <w:r w:rsidRPr="003B7776">
              <w:t>Бухгалтер; экономист; эксперт; бухгалтер-кассир; экономист</w:t>
            </w:r>
          </w:p>
        </w:tc>
        <w:tc>
          <w:tcPr>
            <w:tcW w:w="2494" w:type="dxa"/>
          </w:tcPr>
          <w:p w:rsidR="003B7776" w:rsidRPr="003B7776" w:rsidRDefault="00F34E57" w:rsidP="003B7776">
            <w:pPr>
              <w:widowControl w:val="0"/>
              <w:autoSpaceDE w:val="0"/>
              <w:autoSpaceDN w:val="0"/>
            </w:pPr>
            <w:r>
              <w:t>2105 - 2852</w:t>
            </w:r>
          </w:p>
        </w:tc>
      </w:tr>
    </w:tbl>
    <w:p w:rsidR="0094588F" w:rsidRDefault="0094588F" w:rsidP="003B7776">
      <w:pPr>
        <w:widowControl w:val="0"/>
        <w:autoSpaceDE w:val="0"/>
        <w:autoSpaceDN w:val="0"/>
        <w:jc w:val="right"/>
        <w:outlineLvl w:val="0"/>
      </w:pPr>
    </w:p>
    <w:p w:rsidR="0094588F" w:rsidRDefault="0094588F" w:rsidP="003B7776">
      <w:pPr>
        <w:widowControl w:val="0"/>
        <w:autoSpaceDE w:val="0"/>
        <w:autoSpaceDN w:val="0"/>
        <w:jc w:val="right"/>
        <w:outlineLvl w:val="0"/>
      </w:pPr>
    </w:p>
    <w:p w:rsidR="0094588F" w:rsidRDefault="0094588F" w:rsidP="003B7776">
      <w:pPr>
        <w:widowControl w:val="0"/>
        <w:autoSpaceDE w:val="0"/>
        <w:autoSpaceDN w:val="0"/>
        <w:jc w:val="right"/>
        <w:outlineLvl w:val="0"/>
      </w:pPr>
    </w:p>
    <w:p w:rsidR="0094588F" w:rsidRDefault="0094588F" w:rsidP="003B7776">
      <w:pPr>
        <w:widowControl w:val="0"/>
        <w:autoSpaceDE w:val="0"/>
        <w:autoSpaceDN w:val="0"/>
        <w:jc w:val="right"/>
        <w:outlineLvl w:val="0"/>
      </w:pPr>
    </w:p>
    <w:p w:rsidR="0094588F" w:rsidRDefault="0094588F" w:rsidP="003B7776">
      <w:pPr>
        <w:widowControl w:val="0"/>
        <w:autoSpaceDE w:val="0"/>
        <w:autoSpaceDN w:val="0"/>
        <w:jc w:val="right"/>
        <w:outlineLvl w:val="0"/>
      </w:pPr>
    </w:p>
    <w:p w:rsidR="0094588F" w:rsidRDefault="0094588F" w:rsidP="003B7776">
      <w:pPr>
        <w:widowControl w:val="0"/>
        <w:autoSpaceDE w:val="0"/>
        <w:autoSpaceDN w:val="0"/>
        <w:jc w:val="right"/>
        <w:outlineLvl w:val="0"/>
      </w:pPr>
    </w:p>
    <w:p w:rsidR="0094588F" w:rsidRDefault="0094588F" w:rsidP="003B7776">
      <w:pPr>
        <w:widowControl w:val="0"/>
        <w:autoSpaceDE w:val="0"/>
        <w:autoSpaceDN w:val="0"/>
        <w:jc w:val="right"/>
        <w:outlineLvl w:val="0"/>
      </w:pPr>
    </w:p>
    <w:p w:rsidR="0094588F" w:rsidRDefault="0094588F" w:rsidP="003B7776">
      <w:pPr>
        <w:widowControl w:val="0"/>
        <w:autoSpaceDE w:val="0"/>
        <w:autoSpaceDN w:val="0"/>
        <w:jc w:val="right"/>
        <w:outlineLvl w:val="0"/>
      </w:pPr>
    </w:p>
    <w:p w:rsidR="0094588F" w:rsidRDefault="0094588F" w:rsidP="003B7776">
      <w:pPr>
        <w:widowControl w:val="0"/>
        <w:autoSpaceDE w:val="0"/>
        <w:autoSpaceDN w:val="0"/>
        <w:jc w:val="right"/>
        <w:outlineLvl w:val="0"/>
      </w:pPr>
    </w:p>
    <w:p w:rsidR="0094588F" w:rsidRDefault="0094588F" w:rsidP="003B7776">
      <w:pPr>
        <w:widowControl w:val="0"/>
        <w:autoSpaceDE w:val="0"/>
        <w:autoSpaceDN w:val="0"/>
        <w:jc w:val="right"/>
        <w:outlineLvl w:val="0"/>
      </w:pPr>
    </w:p>
    <w:p w:rsidR="0094588F" w:rsidRDefault="0094588F" w:rsidP="003B7776">
      <w:pPr>
        <w:widowControl w:val="0"/>
        <w:autoSpaceDE w:val="0"/>
        <w:autoSpaceDN w:val="0"/>
        <w:jc w:val="right"/>
        <w:outlineLvl w:val="0"/>
      </w:pPr>
    </w:p>
    <w:p w:rsidR="0094588F" w:rsidRDefault="0094588F" w:rsidP="003B7776">
      <w:pPr>
        <w:widowControl w:val="0"/>
        <w:autoSpaceDE w:val="0"/>
        <w:autoSpaceDN w:val="0"/>
        <w:jc w:val="right"/>
        <w:outlineLvl w:val="0"/>
      </w:pPr>
    </w:p>
    <w:p w:rsidR="0094588F" w:rsidRDefault="0094588F" w:rsidP="003B7776">
      <w:pPr>
        <w:widowControl w:val="0"/>
        <w:autoSpaceDE w:val="0"/>
        <w:autoSpaceDN w:val="0"/>
        <w:jc w:val="right"/>
        <w:outlineLvl w:val="0"/>
      </w:pPr>
    </w:p>
    <w:p w:rsidR="0094588F" w:rsidRDefault="0094588F" w:rsidP="003B7776">
      <w:pPr>
        <w:widowControl w:val="0"/>
        <w:autoSpaceDE w:val="0"/>
        <w:autoSpaceDN w:val="0"/>
        <w:jc w:val="right"/>
        <w:outlineLvl w:val="0"/>
      </w:pPr>
    </w:p>
    <w:p w:rsidR="00FD4C2E" w:rsidRDefault="00FD4C2E" w:rsidP="003B7776">
      <w:pPr>
        <w:widowControl w:val="0"/>
        <w:autoSpaceDE w:val="0"/>
        <w:autoSpaceDN w:val="0"/>
        <w:jc w:val="right"/>
        <w:outlineLvl w:val="0"/>
      </w:pPr>
    </w:p>
    <w:p w:rsidR="00FD4C2E" w:rsidRDefault="00FD4C2E" w:rsidP="003B7776">
      <w:pPr>
        <w:widowControl w:val="0"/>
        <w:autoSpaceDE w:val="0"/>
        <w:autoSpaceDN w:val="0"/>
        <w:jc w:val="right"/>
        <w:outlineLvl w:val="0"/>
      </w:pPr>
    </w:p>
    <w:p w:rsidR="00FD4C2E" w:rsidRDefault="00FD4C2E" w:rsidP="003B7776">
      <w:pPr>
        <w:widowControl w:val="0"/>
        <w:autoSpaceDE w:val="0"/>
        <w:autoSpaceDN w:val="0"/>
        <w:jc w:val="right"/>
        <w:outlineLvl w:val="0"/>
      </w:pPr>
    </w:p>
    <w:p w:rsidR="00FD4C2E" w:rsidRDefault="00FD4C2E" w:rsidP="003B7776">
      <w:pPr>
        <w:widowControl w:val="0"/>
        <w:autoSpaceDE w:val="0"/>
        <w:autoSpaceDN w:val="0"/>
        <w:jc w:val="right"/>
        <w:outlineLvl w:val="0"/>
      </w:pPr>
    </w:p>
    <w:p w:rsidR="00FD4C2E" w:rsidRDefault="00FD4C2E" w:rsidP="003B7776">
      <w:pPr>
        <w:widowControl w:val="0"/>
        <w:autoSpaceDE w:val="0"/>
        <w:autoSpaceDN w:val="0"/>
        <w:jc w:val="right"/>
        <w:outlineLvl w:val="0"/>
      </w:pPr>
    </w:p>
    <w:p w:rsidR="00FD4C2E" w:rsidRDefault="00FD4C2E" w:rsidP="003B7776">
      <w:pPr>
        <w:widowControl w:val="0"/>
        <w:autoSpaceDE w:val="0"/>
        <w:autoSpaceDN w:val="0"/>
        <w:jc w:val="right"/>
        <w:outlineLvl w:val="0"/>
      </w:pPr>
    </w:p>
    <w:p w:rsidR="00FD4C2E" w:rsidRDefault="00FD4C2E" w:rsidP="003B7776">
      <w:pPr>
        <w:widowControl w:val="0"/>
        <w:autoSpaceDE w:val="0"/>
        <w:autoSpaceDN w:val="0"/>
        <w:jc w:val="right"/>
        <w:outlineLvl w:val="0"/>
      </w:pPr>
    </w:p>
    <w:p w:rsidR="00FD4C2E" w:rsidRDefault="00FD4C2E" w:rsidP="003B7776">
      <w:pPr>
        <w:widowControl w:val="0"/>
        <w:autoSpaceDE w:val="0"/>
        <w:autoSpaceDN w:val="0"/>
        <w:jc w:val="right"/>
        <w:outlineLvl w:val="0"/>
      </w:pPr>
    </w:p>
    <w:p w:rsidR="00FD4C2E" w:rsidRDefault="00FD4C2E" w:rsidP="003B7776">
      <w:pPr>
        <w:widowControl w:val="0"/>
        <w:autoSpaceDE w:val="0"/>
        <w:autoSpaceDN w:val="0"/>
        <w:jc w:val="right"/>
        <w:outlineLvl w:val="0"/>
      </w:pPr>
    </w:p>
    <w:p w:rsidR="00FD4C2E" w:rsidRDefault="00FD4C2E" w:rsidP="003B7776">
      <w:pPr>
        <w:widowControl w:val="0"/>
        <w:autoSpaceDE w:val="0"/>
        <w:autoSpaceDN w:val="0"/>
        <w:jc w:val="right"/>
        <w:outlineLvl w:val="0"/>
      </w:pPr>
    </w:p>
    <w:p w:rsidR="00FD4C2E" w:rsidRDefault="00FD4C2E" w:rsidP="003B7776">
      <w:pPr>
        <w:widowControl w:val="0"/>
        <w:autoSpaceDE w:val="0"/>
        <w:autoSpaceDN w:val="0"/>
        <w:jc w:val="right"/>
        <w:outlineLvl w:val="0"/>
      </w:pPr>
    </w:p>
    <w:p w:rsidR="00FD4C2E" w:rsidRDefault="00FD4C2E" w:rsidP="003B7776">
      <w:pPr>
        <w:widowControl w:val="0"/>
        <w:autoSpaceDE w:val="0"/>
        <w:autoSpaceDN w:val="0"/>
        <w:jc w:val="right"/>
        <w:outlineLvl w:val="0"/>
      </w:pPr>
    </w:p>
    <w:p w:rsidR="00FD4C2E" w:rsidRDefault="00FD4C2E" w:rsidP="003B7776">
      <w:pPr>
        <w:widowControl w:val="0"/>
        <w:autoSpaceDE w:val="0"/>
        <w:autoSpaceDN w:val="0"/>
        <w:jc w:val="right"/>
        <w:outlineLvl w:val="0"/>
      </w:pPr>
    </w:p>
    <w:p w:rsidR="00FD4C2E" w:rsidRDefault="00FD4C2E" w:rsidP="003B7776">
      <w:pPr>
        <w:widowControl w:val="0"/>
        <w:autoSpaceDE w:val="0"/>
        <w:autoSpaceDN w:val="0"/>
        <w:jc w:val="right"/>
        <w:outlineLvl w:val="0"/>
      </w:pPr>
    </w:p>
    <w:p w:rsidR="003B7776" w:rsidRPr="003B7776" w:rsidRDefault="00670A74" w:rsidP="003B7776">
      <w:pPr>
        <w:widowControl w:val="0"/>
        <w:autoSpaceDE w:val="0"/>
        <w:autoSpaceDN w:val="0"/>
        <w:jc w:val="right"/>
        <w:outlineLvl w:val="0"/>
      </w:pPr>
      <w:r>
        <w:t>Приложение №</w:t>
      </w:r>
      <w:r w:rsidR="003B7776" w:rsidRPr="003B7776">
        <w:t xml:space="preserve"> 2</w:t>
      </w:r>
    </w:p>
    <w:p w:rsidR="003B7776" w:rsidRPr="003B7776" w:rsidRDefault="003B7776" w:rsidP="003B7776">
      <w:pPr>
        <w:widowControl w:val="0"/>
        <w:autoSpaceDE w:val="0"/>
        <w:autoSpaceDN w:val="0"/>
        <w:jc w:val="right"/>
      </w:pPr>
      <w:r w:rsidRPr="003B7776">
        <w:t>к постановлению</w:t>
      </w:r>
    </w:p>
    <w:p w:rsidR="003B7776" w:rsidRPr="003B7776" w:rsidRDefault="003B7776" w:rsidP="003B7776">
      <w:pPr>
        <w:widowControl w:val="0"/>
        <w:autoSpaceDE w:val="0"/>
        <w:autoSpaceDN w:val="0"/>
        <w:jc w:val="right"/>
      </w:pPr>
      <w:r w:rsidRPr="003B7776">
        <w:t>администрации Октябрьского района</w:t>
      </w:r>
    </w:p>
    <w:p w:rsidR="003B7776" w:rsidRPr="003B7776" w:rsidRDefault="00670A74" w:rsidP="003B7776">
      <w:pPr>
        <w:widowControl w:val="0"/>
        <w:autoSpaceDE w:val="0"/>
        <w:autoSpaceDN w:val="0"/>
        <w:jc w:val="right"/>
      </w:pPr>
      <w:r>
        <w:t xml:space="preserve">от </w:t>
      </w:r>
      <w:r w:rsidR="0055727C">
        <w:t>________ 2018</w:t>
      </w:r>
      <w:r>
        <w:t xml:space="preserve"> №</w:t>
      </w:r>
      <w:r w:rsidR="003B7776" w:rsidRPr="003B7776">
        <w:t xml:space="preserve"> </w:t>
      </w:r>
      <w:r w:rsidR="0055727C">
        <w:t>___</w:t>
      </w:r>
    </w:p>
    <w:p w:rsidR="003B7776" w:rsidRPr="003B7776" w:rsidRDefault="003B7776" w:rsidP="003B7776">
      <w:pPr>
        <w:widowControl w:val="0"/>
        <w:autoSpaceDE w:val="0"/>
        <w:autoSpaceDN w:val="0"/>
        <w:ind w:firstLine="540"/>
        <w:jc w:val="both"/>
      </w:pPr>
    </w:p>
    <w:p w:rsidR="00B708C7" w:rsidRDefault="00B708C7" w:rsidP="003B7776">
      <w:pPr>
        <w:widowControl w:val="0"/>
        <w:autoSpaceDE w:val="0"/>
        <w:autoSpaceDN w:val="0"/>
        <w:jc w:val="center"/>
        <w:rPr>
          <w:b/>
        </w:rPr>
      </w:pPr>
      <w:bookmarkStart w:id="4" w:name="P112"/>
      <w:bookmarkEnd w:id="4"/>
    </w:p>
    <w:p w:rsidR="003B7776" w:rsidRPr="003B7776" w:rsidRDefault="003B7776" w:rsidP="003B7776">
      <w:pPr>
        <w:widowControl w:val="0"/>
        <w:autoSpaceDE w:val="0"/>
        <w:autoSpaceDN w:val="0"/>
        <w:jc w:val="center"/>
        <w:rPr>
          <w:b/>
        </w:rPr>
      </w:pPr>
      <w:r w:rsidRPr="003B7776">
        <w:rPr>
          <w:b/>
        </w:rPr>
        <w:t>ПОЛОЖЕНИЕ</w:t>
      </w:r>
    </w:p>
    <w:p w:rsidR="003B7776" w:rsidRPr="003B7776" w:rsidRDefault="003B7776" w:rsidP="003B7776">
      <w:pPr>
        <w:widowControl w:val="0"/>
        <w:autoSpaceDE w:val="0"/>
        <w:autoSpaceDN w:val="0"/>
        <w:jc w:val="center"/>
        <w:rPr>
          <w:b/>
        </w:rPr>
      </w:pPr>
      <w:r w:rsidRPr="003B7776">
        <w:rPr>
          <w:b/>
        </w:rPr>
        <w:t>О ПРЕМИРОВАНИИ ЛИЦ, ЗАМЕЩАЮЩИХ ДОЛЖНОСТИ,</w:t>
      </w:r>
    </w:p>
    <w:p w:rsidR="003B7776" w:rsidRPr="003B7776" w:rsidRDefault="003B7776" w:rsidP="003B7776">
      <w:pPr>
        <w:widowControl w:val="0"/>
        <w:autoSpaceDE w:val="0"/>
        <w:autoSpaceDN w:val="0"/>
        <w:jc w:val="center"/>
        <w:rPr>
          <w:b/>
        </w:rPr>
      </w:pPr>
      <w:r w:rsidRPr="003B7776">
        <w:rPr>
          <w:b/>
        </w:rPr>
        <w:t>НЕ ОТНЕСЕННЫЕ К ДОЛЖНОСТЯМ МУНИЦИПАЛЬНОЙ СЛУЖБЫ,</w:t>
      </w:r>
    </w:p>
    <w:p w:rsidR="003B7776" w:rsidRPr="003B7776" w:rsidRDefault="003B7776" w:rsidP="003B7776">
      <w:pPr>
        <w:widowControl w:val="0"/>
        <w:autoSpaceDE w:val="0"/>
        <w:autoSpaceDN w:val="0"/>
        <w:jc w:val="center"/>
        <w:rPr>
          <w:b/>
        </w:rPr>
      </w:pPr>
      <w:r w:rsidRPr="003B7776">
        <w:rPr>
          <w:b/>
        </w:rPr>
        <w:t>И ОСУЩЕСТВЛЯЮЩИХ ТЕХНИЧЕСКОЕ ОБЕСПЕЧЕНИЕ</w:t>
      </w:r>
    </w:p>
    <w:p w:rsidR="003B7776" w:rsidRPr="003B7776" w:rsidRDefault="003B7776" w:rsidP="003B7776">
      <w:pPr>
        <w:widowControl w:val="0"/>
        <w:autoSpaceDE w:val="0"/>
        <w:autoSpaceDN w:val="0"/>
        <w:jc w:val="center"/>
        <w:rPr>
          <w:b/>
        </w:rPr>
      </w:pPr>
      <w:r w:rsidRPr="003B7776">
        <w:rPr>
          <w:b/>
        </w:rPr>
        <w:t>ДЕЯТЕЛЬНОСТИ АДМИНИСТРАЦИИ ОКТЯБРЬСКОГО РАЙОНА</w:t>
      </w:r>
    </w:p>
    <w:p w:rsidR="003B7776" w:rsidRPr="003B7776" w:rsidRDefault="003B7776" w:rsidP="003B7776">
      <w:pPr>
        <w:widowControl w:val="0"/>
        <w:autoSpaceDE w:val="0"/>
        <w:autoSpaceDN w:val="0"/>
        <w:ind w:firstLine="540"/>
        <w:jc w:val="both"/>
      </w:pPr>
    </w:p>
    <w:p w:rsidR="003B7776" w:rsidRPr="003B7776" w:rsidRDefault="003B7776" w:rsidP="003B7776">
      <w:pPr>
        <w:widowControl w:val="0"/>
        <w:autoSpaceDE w:val="0"/>
        <w:autoSpaceDN w:val="0"/>
        <w:ind w:firstLine="540"/>
        <w:jc w:val="both"/>
      </w:pPr>
      <w:r w:rsidRPr="003B7776">
        <w:t>Премирование лиц, замещающих должности, не отнесенные к должностям муниципальной службы, и осуществляющих техническое обеспечение деятельности администрации Октябрьского района, осуществляется за качественное и своевременное выполнение трудовых обязанностей, инициативность, дисциплинированность в целях материального стимулирования, повышения эффективности и качества труда.</w:t>
      </w:r>
    </w:p>
    <w:p w:rsidR="003B7776" w:rsidRPr="003B7776" w:rsidRDefault="003B7776" w:rsidP="003B7776">
      <w:pPr>
        <w:widowControl w:val="0"/>
        <w:autoSpaceDE w:val="0"/>
        <w:autoSpaceDN w:val="0"/>
        <w:ind w:firstLine="540"/>
        <w:jc w:val="both"/>
      </w:pPr>
    </w:p>
    <w:p w:rsidR="003B7776" w:rsidRPr="003B7776" w:rsidRDefault="003B7776" w:rsidP="003B7776">
      <w:pPr>
        <w:widowControl w:val="0"/>
        <w:autoSpaceDE w:val="0"/>
        <w:autoSpaceDN w:val="0"/>
        <w:jc w:val="center"/>
        <w:outlineLvl w:val="1"/>
      </w:pPr>
      <w:r w:rsidRPr="003B7776">
        <w:t>1. Общие положения</w:t>
      </w:r>
    </w:p>
    <w:p w:rsidR="003B7776" w:rsidRPr="003B7776" w:rsidRDefault="003B7776" w:rsidP="003B7776">
      <w:pPr>
        <w:widowControl w:val="0"/>
        <w:autoSpaceDE w:val="0"/>
        <w:autoSpaceDN w:val="0"/>
        <w:ind w:firstLine="540"/>
        <w:jc w:val="both"/>
      </w:pPr>
    </w:p>
    <w:p w:rsidR="003B7776" w:rsidRPr="003B7776" w:rsidRDefault="003B7776" w:rsidP="003B7776">
      <w:pPr>
        <w:widowControl w:val="0"/>
        <w:autoSpaceDE w:val="0"/>
        <w:autoSpaceDN w:val="0"/>
        <w:ind w:firstLine="540"/>
        <w:jc w:val="both"/>
      </w:pPr>
      <w:r w:rsidRPr="003B7776">
        <w:t>Настоящее Положение распространяется на лиц, замещающих должности, не отнесенные к должностям муниципальной службы, и осуществляющих техническое обеспечение деятельности администрации Октябрьского района (далее - работники), заработная плата которых полностью финансируется из бюджета Октябрьского района, за исключением работников, находящихся в отпуске без сохранения заработной платы, в том числе по уходу за ребенком (кроме кратковременных отпусков до 7 дней).</w:t>
      </w:r>
    </w:p>
    <w:p w:rsidR="003B7776" w:rsidRPr="003B7776" w:rsidRDefault="003B7776" w:rsidP="003B7776">
      <w:pPr>
        <w:widowControl w:val="0"/>
        <w:autoSpaceDE w:val="0"/>
        <w:autoSpaceDN w:val="0"/>
        <w:ind w:firstLine="540"/>
        <w:jc w:val="both"/>
      </w:pPr>
    </w:p>
    <w:p w:rsidR="003B7776" w:rsidRPr="003B7776" w:rsidRDefault="003B7776" w:rsidP="003B7776">
      <w:pPr>
        <w:widowControl w:val="0"/>
        <w:autoSpaceDE w:val="0"/>
        <w:autoSpaceDN w:val="0"/>
        <w:jc w:val="center"/>
        <w:outlineLvl w:val="1"/>
      </w:pPr>
      <w:r w:rsidRPr="003B7776">
        <w:t>2. Текущее премирование</w:t>
      </w:r>
    </w:p>
    <w:p w:rsidR="003B7776" w:rsidRPr="003B7776" w:rsidRDefault="003B7776" w:rsidP="003B7776">
      <w:pPr>
        <w:widowControl w:val="0"/>
        <w:autoSpaceDE w:val="0"/>
        <w:autoSpaceDN w:val="0"/>
        <w:ind w:firstLine="540"/>
        <w:jc w:val="both"/>
      </w:pPr>
    </w:p>
    <w:p w:rsidR="00670A74" w:rsidRDefault="003B7776" w:rsidP="00670A74">
      <w:pPr>
        <w:widowControl w:val="0"/>
        <w:autoSpaceDE w:val="0"/>
        <w:autoSpaceDN w:val="0"/>
        <w:ind w:firstLine="540"/>
        <w:jc w:val="both"/>
      </w:pPr>
      <w:r w:rsidRPr="003B7776">
        <w:t>2.1. Порядок и размер премирования:</w:t>
      </w:r>
    </w:p>
    <w:p w:rsidR="00670A74" w:rsidRDefault="003B7776" w:rsidP="00670A74">
      <w:pPr>
        <w:widowControl w:val="0"/>
        <w:autoSpaceDE w:val="0"/>
        <w:autoSpaceDN w:val="0"/>
        <w:ind w:firstLine="540"/>
        <w:jc w:val="both"/>
      </w:pPr>
      <w:r w:rsidRPr="003B7776">
        <w:t>2.1.1. Премирование по результатам работы за месяц осуществляется ежемесячно за счет фонда оплаты труда. Максимальный размер премии составляет 115 процентов от установленного должностного оклада с учетом надбавок и доплат к нему.</w:t>
      </w:r>
    </w:p>
    <w:p w:rsidR="00670A74" w:rsidRDefault="003B7776" w:rsidP="00670A74">
      <w:pPr>
        <w:widowControl w:val="0"/>
        <w:autoSpaceDE w:val="0"/>
        <w:autoSpaceDN w:val="0"/>
        <w:ind w:firstLine="540"/>
        <w:jc w:val="both"/>
      </w:pPr>
      <w:r w:rsidRPr="003B7776">
        <w:t>2.1.2. Премия выплачивается за фактически отработанное время в календарном месяце, в том числе служащим, проработавшим неполный календарный месяц по следующим причинам:</w:t>
      </w:r>
    </w:p>
    <w:p w:rsidR="00670A74" w:rsidRDefault="003B7776" w:rsidP="00670A74">
      <w:pPr>
        <w:widowControl w:val="0"/>
        <w:autoSpaceDE w:val="0"/>
        <w:autoSpaceDN w:val="0"/>
        <w:ind w:firstLine="540"/>
        <w:jc w:val="both"/>
      </w:pPr>
      <w:r w:rsidRPr="003B7776">
        <w:t>- уволившимся с работы по собственному желанию в связи с призывом на службу в армию, уходом на пенсию, поступлением в учебное заведение, переводом на выборную должность, переводом в другое структурное подразделение администрации Октябрьского района, ликвидацией органа местного самоуправления, сокращением численности или штата работников, изменением существенных условий трудового договора.</w:t>
      </w:r>
    </w:p>
    <w:p w:rsidR="00670A74" w:rsidRDefault="003B7776" w:rsidP="00670A74">
      <w:pPr>
        <w:widowControl w:val="0"/>
        <w:autoSpaceDE w:val="0"/>
        <w:autoSpaceDN w:val="0"/>
        <w:ind w:firstLine="540"/>
        <w:jc w:val="both"/>
      </w:pPr>
      <w:r w:rsidRPr="003B7776">
        <w:t>2.1.3. Фактически отработанное время для расчета размера премии определяется согласно табелю учета использования рабочего времени.</w:t>
      </w:r>
      <w:bookmarkStart w:id="5" w:name="P131"/>
      <w:bookmarkEnd w:id="5"/>
    </w:p>
    <w:p w:rsidR="00670A74" w:rsidRDefault="003B7776" w:rsidP="00670A74">
      <w:pPr>
        <w:widowControl w:val="0"/>
        <w:autoSpaceDE w:val="0"/>
        <w:autoSpaceDN w:val="0"/>
        <w:ind w:firstLine="540"/>
        <w:jc w:val="both"/>
      </w:pPr>
      <w:r w:rsidRPr="003B7776">
        <w:t>2.2. Условия текущего премирования.</w:t>
      </w:r>
    </w:p>
    <w:p w:rsidR="00670A74" w:rsidRDefault="003B7776" w:rsidP="00670A74">
      <w:pPr>
        <w:widowControl w:val="0"/>
        <w:autoSpaceDE w:val="0"/>
        <w:autoSpaceDN w:val="0"/>
        <w:ind w:firstLine="540"/>
        <w:jc w:val="both"/>
      </w:pPr>
      <w:r w:rsidRPr="003B7776">
        <w:t>Премирование в максимальном размере осуществляется при выполнении следующих условий:</w:t>
      </w:r>
    </w:p>
    <w:p w:rsidR="00670A74" w:rsidRDefault="003B7776" w:rsidP="00670A74">
      <w:pPr>
        <w:widowControl w:val="0"/>
        <w:autoSpaceDE w:val="0"/>
        <w:autoSpaceDN w:val="0"/>
        <w:ind w:firstLine="540"/>
        <w:jc w:val="both"/>
      </w:pPr>
      <w:r w:rsidRPr="003B7776">
        <w:t>2.2.1. Качественное, своевременное выполнение функциональных обязанностей, определенных утвержденными Положениями об отделах, управлениях, комитетах и должностными инструкциями, качественная подготовка документов.</w:t>
      </w:r>
    </w:p>
    <w:p w:rsidR="00670A74" w:rsidRDefault="003B7776" w:rsidP="00670A74">
      <w:pPr>
        <w:widowControl w:val="0"/>
        <w:autoSpaceDE w:val="0"/>
        <w:autoSpaceDN w:val="0"/>
        <w:ind w:firstLine="540"/>
        <w:jc w:val="both"/>
      </w:pPr>
      <w:r w:rsidRPr="003B7776">
        <w:t>2.2.2. Качественное, своевременное выполнение планов работы, постановлений, распоряжений и поручений главы Октябрьского района, непосредственного руководителя по вопросам, входящим в компетенцию работника.</w:t>
      </w:r>
    </w:p>
    <w:p w:rsidR="00670A74" w:rsidRDefault="003B7776" w:rsidP="00670A74">
      <w:pPr>
        <w:widowControl w:val="0"/>
        <w:autoSpaceDE w:val="0"/>
        <w:autoSpaceDN w:val="0"/>
        <w:ind w:firstLine="540"/>
        <w:jc w:val="both"/>
      </w:pPr>
      <w:r w:rsidRPr="003B7776">
        <w:t>2.2.3. Квалифицированные и своевременные подготовка и оформление отчетных, финансовых и иных документов.</w:t>
      </w:r>
    </w:p>
    <w:p w:rsidR="00670A74" w:rsidRDefault="003B7776" w:rsidP="00670A74">
      <w:pPr>
        <w:widowControl w:val="0"/>
        <w:autoSpaceDE w:val="0"/>
        <w:autoSpaceDN w:val="0"/>
        <w:ind w:firstLine="540"/>
        <w:jc w:val="both"/>
      </w:pPr>
      <w:r w:rsidRPr="003B7776">
        <w:t>2.2.4. Проявленная инициатива в выполнении должностных обязанностей и внесение предложений для более качественного и полного решения вопросов.</w:t>
      </w:r>
    </w:p>
    <w:p w:rsidR="00670A74" w:rsidRDefault="003B7776" w:rsidP="00670A74">
      <w:pPr>
        <w:widowControl w:val="0"/>
        <w:autoSpaceDE w:val="0"/>
        <w:autoSpaceDN w:val="0"/>
        <w:ind w:firstLine="540"/>
        <w:jc w:val="both"/>
      </w:pPr>
      <w:r w:rsidRPr="003B7776">
        <w:t>2.2.5. Соблюдение трудовой дисциплины, умение организовать работу, эмоциональная выдержка, бесконфликтность, создание здоровой, деловой обстановки в коллективе.</w:t>
      </w:r>
    </w:p>
    <w:p w:rsidR="00670A74" w:rsidRDefault="003B7776" w:rsidP="00670A74">
      <w:pPr>
        <w:widowControl w:val="0"/>
        <w:autoSpaceDE w:val="0"/>
        <w:autoSpaceDN w:val="0"/>
        <w:ind w:firstLine="540"/>
        <w:jc w:val="both"/>
      </w:pPr>
      <w:r w:rsidRPr="003B7776">
        <w:t>2.3. Порядок установления размера премии:</w:t>
      </w:r>
    </w:p>
    <w:p w:rsidR="00670A74" w:rsidRDefault="003B7776" w:rsidP="00670A74">
      <w:pPr>
        <w:widowControl w:val="0"/>
        <w:autoSpaceDE w:val="0"/>
        <w:autoSpaceDN w:val="0"/>
        <w:ind w:firstLine="540"/>
        <w:jc w:val="both"/>
      </w:pPr>
      <w:r w:rsidRPr="003B7776">
        <w:t xml:space="preserve">2.3.1. Ежемесячно, до 25 числа текущего месяца, руководители отделов, управлений, комитетов администрации Октябрьского района предоставляют информацию о фактах нарушения работниками условий, перечисленных </w:t>
      </w:r>
      <w:r w:rsidRPr="00670A74">
        <w:t xml:space="preserve">в </w:t>
      </w:r>
      <w:hyperlink w:anchor="P131" w:history="1">
        <w:r w:rsidRPr="00670A74">
          <w:t>пункте 2.2</w:t>
        </w:r>
      </w:hyperlink>
      <w:r w:rsidRPr="003B7776">
        <w:t xml:space="preserve"> настоящего Положения, курирующим заместителям главы Октябрьского района. Курирующие заместители </w:t>
      </w:r>
      <w:proofErr w:type="gramStart"/>
      <w:r w:rsidRPr="003B7776">
        <w:t>главы  Октябрьского</w:t>
      </w:r>
      <w:proofErr w:type="gramEnd"/>
      <w:r w:rsidRPr="003B7776">
        <w:t xml:space="preserve"> района до 27 числа текущего месяца обобщают информацию и представляют главе Октябрьского района для принятия решения о снижении размера премии.</w:t>
      </w:r>
      <w:bookmarkStart w:id="6" w:name="P140"/>
      <w:bookmarkEnd w:id="6"/>
    </w:p>
    <w:p w:rsidR="003B7776" w:rsidRDefault="003B7776" w:rsidP="003B7776">
      <w:pPr>
        <w:widowControl w:val="0"/>
        <w:autoSpaceDE w:val="0"/>
        <w:autoSpaceDN w:val="0"/>
        <w:ind w:firstLine="540"/>
        <w:jc w:val="both"/>
      </w:pPr>
      <w:r w:rsidRPr="003B7776">
        <w:t>2.3.2. Перечень упущений, за которые производится снижение размера премии:</w:t>
      </w:r>
    </w:p>
    <w:p w:rsidR="00B708C7" w:rsidRPr="003B7776" w:rsidRDefault="00B708C7" w:rsidP="003B7776">
      <w:pPr>
        <w:widowControl w:val="0"/>
        <w:autoSpaceDE w:val="0"/>
        <w:autoSpaceDN w:val="0"/>
        <w:ind w:firstLine="540"/>
        <w:jc w:val="both"/>
      </w:pPr>
    </w:p>
    <w:tbl>
      <w:tblPr>
        <w:tblW w:w="95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654"/>
        <w:gridCol w:w="1474"/>
      </w:tblGrid>
      <w:tr w:rsidR="003B7776" w:rsidRPr="003B7776" w:rsidTr="00CC4FA2">
        <w:tc>
          <w:tcPr>
            <w:tcW w:w="454" w:type="dxa"/>
          </w:tcPr>
          <w:p w:rsidR="003B7776" w:rsidRPr="003B7776" w:rsidRDefault="00672125" w:rsidP="003B7776">
            <w:pPr>
              <w:widowControl w:val="0"/>
              <w:autoSpaceDE w:val="0"/>
              <w:autoSpaceDN w:val="0"/>
              <w:jc w:val="center"/>
            </w:pPr>
            <w:r>
              <w:t>№</w:t>
            </w:r>
            <w:r w:rsidR="003B7776" w:rsidRPr="003B7776">
              <w:t xml:space="preserve"> п/п</w:t>
            </w:r>
          </w:p>
        </w:tc>
        <w:tc>
          <w:tcPr>
            <w:tcW w:w="7654" w:type="dxa"/>
          </w:tcPr>
          <w:p w:rsidR="003B7776" w:rsidRPr="003B7776" w:rsidRDefault="003B7776" w:rsidP="003B7776">
            <w:pPr>
              <w:widowControl w:val="0"/>
              <w:autoSpaceDE w:val="0"/>
              <w:autoSpaceDN w:val="0"/>
              <w:jc w:val="center"/>
            </w:pPr>
            <w:r w:rsidRPr="003B7776">
              <w:t>Упущения</w:t>
            </w:r>
          </w:p>
        </w:tc>
        <w:tc>
          <w:tcPr>
            <w:tcW w:w="1474" w:type="dxa"/>
          </w:tcPr>
          <w:p w:rsidR="003B7776" w:rsidRPr="003B7776" w:rsidRDefault="003B7776" w:rsidP="003B7776">
            <w:pPr>
              <w:widowControl w:val="0"/>
              <w:autoSpaceDE w:val="0"/>
              <w:autoSpaceDN w:val="0"/>
              <w:jc w:val="center"/>
            </w:pPr>
            <w:r w:rsidRPr="003B7776">
              <w:t>Процент снижения за каждый случай упущения (в % от максимального размера премии)</w:t>
            </w:r>
          </w:p>
        </w:tc>
      </w:tr>
      <w:tr w:rsidR="003B7776" w:rsidRPr="003B7776" w:rsidTr="00CC4FA2">
        <w:tc>
          <w:tcPr>
            <w:tcW w:w="454" w:type="dxa"/>
          </w:tcPr>
          <w:p w:rsidR="003B7776" w:rsidRPr="003B7776" w:rsidRDefault="003B7776" w:rsidP="003B7776">
            <w:pPr>
              <w:widowControl w:val="0"/>
              <w:autoSpaceDE w:val="0"/>
              <w:autoSpaceDN w:val="0"/>
            </w:pPr>
            <w:r w:rsidRPr="003B7776">
              <w:t>1</w:t>
            </w:r>
          </w:p>
        </w:tc>
        <w:tc>
          <w:tcPr>
            <w:tcW w:w="7654" w:type="dxa"/>
          </w:tcPr>
          <w:p w:rsidR="003B7776" w:rsidRPr="003B7776" w:rsidRDefault="003B7776" w:rsidP="003B7776">
            <w:pPr>
              <w:widowControl w:val="0"/>
              <w:autoSpaceDE w:val="0"/>
              <w:autoSpaceDN w:val="0"/>
            </w:pPr>
            <w:r w:rsidRPr="003B7776">
              <w:t>Некачественное, несвоевременное выполнение функциональных обязанностей, неквалифицированная подготовка и оформление документов. Нарушение графика документооборота, сроков представления установленной отчетности, представление неверной информации</w:t>
            </w:r>
          </w:p>
        </w:tc>
        <w:tc>
          <w:tcPr>
            <w:tcW w:w="1474" w:type="dxa"/>
          </w:tcPr>
          <w:p w:rsidR="003B7776" w:rsidRPr="003B7776" w:rsidRDefault="003B7776" w:rsidP="003B7776">
            <w:pPr>
              <w:widowControl w:val="0"/>
              <w:autoSpaceDE w:val="0"/>
              <w:autoSpaceDN w:val="0"/>
            </w:pPr>
            <w:r w:rsidRPr="003B7776">
              <w:t>До 100%</w:t>
            </w:r>
          </w:p>
        </w:tc>
      </w:tr>
      <w:tr w:rsidR="003B7776" w:rsidRPr="003B7776" w:rsidTr="00CC4FA2">
        <w:tc>
          <w:tcPr>
            <w:tcW w:w="454" w:type="dxa"/>
          </w:tcPr>
          <w:p w:rsidR="003B7776" w:rsidRPr="003B7776" w:rsidRDefault="003B7776" w:rsidP="003B7776">
            <w:pPr>
              <w:widowControl w:val="0"/>
              <w:autoSpaceDE w:val="0"/>
              <w:autoSpaceDN w:val="0"/>
            </w:pPr>
            <w:r w:rsidRPr="003B7776">
              <w:t>2</w:t>
            </w:r>
          </w:p>
        </w:tc>
        <w:tc>
          <w:tcPr>
            <w:tcW w:w="7654" w:type="dxa"/>
          </w:tcPr>
          <w:p w:rsidR="003B7776" w:rsidRPr="003B7776" w:rsidRDefault="003B7776" w:rsidP="003B7776">
            <w:pPr>
              <w:widowControl w:val="0"/>
              <w:autoSpaceDE w:val="0"/>
              <w:autoSpaceDN w:val="0"/>
            </w:pPr>
            <w:r w:rsidRPr="003B7776">
              <w:t>Некачественное, несвоевременное выполнение планов работы, постановлений, распоряжений, решений и поручений</w:t>
            </w:r>
          </w:p>
        </w:tc>
        <w:tc>
          <w:tcPr>
            <w:tcW w:w="1474" w:type="dxa"/>
          </w:tcPr>
          <w:p w:rsidR="003B7776" w:rsidRPr="003B7776" w:rsidRDefault="003B7776" w:rsidP="003B7776">
            <w:pPr>
              <w:widowControl w:val="0"/>
              <w:autoSpaceDE w:val="0"/>
              <w:autoSpaceDN w:val="0"/>
            </w:pPr>
            <w:r w:rsidRPr="003B7776">
              <w:t>До 100%</w:t>
            </w:r>
          </w:p>
        </w:tc>
      </w:tr>
      <w:tr w:rsidR="003B7776" w:rsidRPr="003B7776" w:rsidTr="00CC4FA2">
        <w:tc>
          <w:tcPr>
            <w:tcW w:w="454" w:type="dxa"/>
          </w:tcPr>
          <w:p w:rsidR="003B7776" w:rsidRPr="003B7776" w:rsidRDefault="00CC4FA2" w:rsidP="003B7776">
            <w:pPr>
              <w:widowControl w:val="0"/>
              <w:autoSpaceDE w:val="0"/>
              <w:autoSpaceDN w:val="0"/>
            </w:pPr>
            <w:r>
              <w:t>3</w:t>
            </w:r>
          </w:p>
        </w:tc>
        <w:tc>
          <w:tcPr>
            <w:tcW w:w="7654" w:type="dxa"/>
          </w:tcPr>
          <w:p w:rsidR="003B7776" w:rsidRPr="003B7776" w:rsidRDefault="003B7776" w:rsidP="003B7776">
            <w:pPr>
              <w:widowControl w:val="0"/>
              <w:autoSpaceDE w:val="0"/>
              <w:autoSpaceDN w:val="0"/>
            </w:pPr>
            <w:r w:rsidRPr="003B7776">
              <w:t>Нарушение в учете материальных средств, допущение недостач, хищений, порчи имущества</w:t>
            </w:r>
          </w:p>
        </w:tc>
        <w:tc>
          <w:tcPr>
            <w:tcW w:w="1474" w:type="dxa"/>
          </w:tcPr>
          <w:p w:rsidR="003B7776" w:rsidRPr="003B7776" w:rsidRDefault="003B7776" w:rsidP="003B7776">
            <w:pPr>
              <w:widowControl w:val="0"/>
              <w:autoSpaceDE w:val="0"/>
              <w:autoSpaceDN w:val="0"/>
            </w:pPr>
            <w:r w:rsidRPr="003B7776">
              <w:t>До 100%</w:t>
            </w:r>
          </w:p>
        </w:tc>
      </w:tr>
      <w:tr w:rsidR="003B7776" w:rsidRPr="003B7776" w:rsidTr="00CC4FA2">
        <w:tc>
          <w:tcPr>
            <w:tcW w:w="454" w:type="dxa"/>
          </w:tcPr>
          <w:p w:rsidR="003B7776" w:rsidRPr="003B7776" w:rsidRDefault="00CC4FA2" w:rsidP="003B7776">
            <w:pPr>
              <w:widowControl w:val="0"/>
              <w:autoSpaceDE w:val="0"/>
              <w:autoSpaceDN w:val="0"/>
            </w:pPr>
            <w:r>
              <w:t>4</w:t>
            </w:r>
          </w:p>
        </w:tc>
        <w:tc>
          <w:tcPr>
            <w:tcW w:w="7654" w:type="dxa"/>
          </w:tcPr>
          <w:p w:rsidR="003B7776" w:rsidRPr="003B7776" w:rsidRDefault="003B7776" w:rsidP="003B7776">
            <w:pPr>
              <w:widowControl w:val="0"/>
              <w:autoSpaceDE w:val="0"/>
              <w:autoSpaceDN w:val="0"/>
            </w:pPr>
            <w:r w:rsidRPr="003B7776">
              <w:t>Наличие дисциплинарного взыскания, предусмотренного трудовым законодательством</w:t>
            </w:r>
          </w:p>
        </w:tc>
        <w:tc>
          <w:tcPr>
            <w:tcW w:w="1474" w:type="dxa"/>
          </w:tcPr>
          <w:p w:rsidR="003B7776" w:rsidRPr="003B7776" w:rsidRDefault="003B7776" w:rsidP="003B7776">
            <w:pPr>
              <w:widowControl w:val="0"/>
              <w:autoSpaceDE w:val="0"/>
              <w:autoSpaceDN w:val="0"/>
            </w:pPr>
            <w:r w:rsidRPr="003B7776">
              <w:t>До 100%</w:t>
            </w:r>
          </w:p>
        </w:tc>
      </w:tr>
      <w:tr w:rsidR="003B7776" w:rsidRPr="003B7776" w:rsidTr="00CC4FA2">
        <w:tc>
          <w:tcPr>
            <w:tcW w:w="454" w:type="dxa"/>
          </w:tcPr>
          <w:p w:rsidR="003B7776" w:rsidRPr="003B7776" w:rsidRDefault="00CC4FA2" w:rsidP="003B7776">
            <w:pPr>
              <w:widowControl w:val="0"/>
              <w:autoSpaceDE w:val="0"/>
              <w:autoSpaceDN w:val="0"/>
            </w:pPr>
            <w:r>
              <w:t>5</w:t>
            </w:r>
          </w:p>
        </w:tc>
        <w:tc>
          <w:tcPr>
            <w:tcW w:w="7654" w:type="dxa"/>
          </w:tcPr>
          <w:p w:rsidR="003B7776" w:rsidRPr="003B7776" w:rsidRDefault="003B7776" w:rsidP="003B7776">
            <w:pPr>
              <w:widowControl w:val="0"/>
              <w:autoSpaceDE w:val="0"/>
              <w:autoSpaceDN w:val="0"/>
            </w:pPr>
            <w:r w:rsidRPr="003B7776">
              <w:t>Использование рабочего времени в личных целях без согласования с непосредственным руководителем</w:t>
            </w:r>
          </w:p>
        </w:tc>
        <w:tc>
          <w:tcPr>
            <w:tcW w:w="1474" w:type="dxa"/>
          </w:tcPr>
          <w:p w:rsidR="003B7776" w:rsidRPr="003B7776" w:rsidRDefault="003B7776" w:rsidP="003B7776">
            <w:pPr>
              <w:widowControl w:val="0"/>
              <w:autoSpaceDE w:val="0"/>
              <w:autoSpaceDN w:val="0"/>
            </w:pPr>
            <w:r w:rsidRPr="003B7776">
              <w:t>До 50%</w:t>
            </w:r>
          </w:p>
        </w:tc>
      </w:tr>
    </w:tbl>
    <w:p w:rsidR="00CC4FA2" w:rsidRDefault="00672125" w:rsidP="007E7ADD">
      <w:pPr>
        <w:spacing w:line="259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</w:p>
    <w:p w:rsidR="00B708C7" w:rsidRDefault="003B7776" w:rsidP="00CC4FA2">
      <w:pPr>
        <w:spacing w:line="259" w:lineRule="auto"/>
        <w:ind w:firstLine="708"/>
        <w:jc w:val="both"/>
      </w:pPr>
      <w:r w:rsidRPr="003B7776">
        <w:t>2.3.3. Снижение премии работникам оформляется распоряжением администрации Октяб</w:t>
      </w:r>
      <w:r w:rsidR="00B708C7">
        <w:t>р</w:t>
      </w:r>
      <w:r w:rsidRPr="003B7776">
        <w:t>ьского района.</w:t>
      </w:r>
    </w:p>
    <w:p w:rsidR="00670A74" w:rsidRDefault="003B7776" w:rsidP="007E7ADD">
      <w:pPr>
        <w:spacing w:line="259" w:lineRule="auto"/>
        <w:ind w:firstLine="708"/>
        <w:jc w:val="both"/>
      </w:pPr>
      <w:r w:rsidRPr="003B7776">
        <w:t>2.3.4. Работники, которым снижен размер ежемесячной премии, должны быть ознакомлены под роспись с распоряжением администрации Октябрьского района о размере и причине снижения и имеют право обжаловать решение о снижении премии в установленном законодательством порядке.</w:t>
      </w:r>
      <w:r w:rsidR="00670A74">
        <w:t xml:space="preserve"> </w:t>
      </w:r>
    </w:p>
    <w:p w:rsidR="00411C08" w:rsidRDefault="00411C08" w:rsidP="007E7ADD">
      <w:pPr>
        <w:spacing w:line="259" w:lineRule="auto"/>
        <w:ind w:firstLine="708"/>
        <w:jc w:val="both"/>
      </w:pPr>
    </w:p>
    <w:p w:rsidR="00CC4FA2" w:rsidRPr="003B7776" w:rsidRDefault="00CC4FA2" w:rsidP="007E7ADD">
      <w:pPr>
        <w:spacing w:line="259" w:lineRule="auto"/>
        <w:ind w:firstLine="708"/>
        <w:jc w:val="both"/>
      </w:pPr>
    </w:p>
    <w:p w:rsidR="003B7776" w:rsidRPr="003B7776" w:rsidRDefault="003B7776" w:rsidP="003B7776">
      <w:pPr>
        <w:widowControl w:val="0"/>
        <w:autoSpaceDE w:val="0"/>
        <w:autoSpaceDN w:val="0"/>
        <w:jc w:val="center"/>
        <w:outlineLvl w:val="1"/>
      </w:pPr>
      <w:r w:rsidRPr="003B7776">
        <w:t>3. Премирование по результатам работы за</w:t>
      </w:r>
      <w:r w:rsidR="003E4DAC">
        <w:t xml:space="preserve"> квартал,</w:t>
      </w:r>
      <w:r w:rsidRPr="003B7776">
        <w:t xml:space="preserve"> год</w:t>
      </w:r>
    </w:p>
    <w:p w:rsidR="003B7776" w:rsidRPr="003B7776" w:rsidRDefault="003B7776" w:rsidP="003B7776">
      <w:pPr>
        <w:widowControl w:val="0"/>
        <w:autoSpaceDE w:val="0"/>
        <w:autoSpaceDN w:val="0"/>
        <w:ind w:firstLine="540"/>
        <w:jc w:val="both"/>
      </w:pPr>
    </w:p>
    <w:p w:rsidR="002C71B6" w:rsidRPr="002C71B6" w:rsidRDefault="002C71B6" w:rsidP="002C71B6">
      <w:pPr>
        <w:ind w:firstLine="708"/>
        <w:jc w:val="both"/>
      </w:pPr>
      <w:r w:rsidRPr="002C71B6">
        <w:t xml:space="preserve">3.1. Премирование по результатам работы за </w:t>
      </w:r>
      <w:r w:rsidRPr="002C71B6">
        <w:rPr>
          <w:lang w:val="en-US"/>
        </w:rPr>
        <w:t>I</w:t>
      </w:r>
      <w:r w:rsidRPr="002C71B6">
        <w:t xml:space="preserve">, </w:t>
      </w:r>
      <w:r w:rsidRPr="002C71B6">
        <w:rPr>
          <w:lang w:val="en-US"/>
        </w:rPr>
        <w:t>II</w:t>
      </w:r>
      <w:r w:rsidRPr="002C71B6">
        <w:t xml:space="preserve">, </w:t>
      </w:r>
      <w:r w:rsidRPr="002C71B6">
        <w:rPr>
          <w:lang w:val="en-US"/>
        </w:rPr>
        <w:t>III</w:t>
      </w:r>
      <w:r w:rsidRPr="002C71B6">
        <w:t xml:space="preserve"> кварталы выплачивается в первый месяц, следующий за последним месяцем каждого квартала, по результатам работы за </w:t>
      </w:r>
      <w:r w:rsidRPr="002C71B6">
        <w:rPr>
          <w:lang w:val="en-US"/>
        </w:rPr>
        <w:t>IV</w:t>
      </w:r>
      <w:r w:rsidRPr="002C71B6">
        <w:t xml:space="preserve"> квартал – до 20 декабря текущего года, по результатам работы за год – в декабре текущего года либо не позднее первого квартала, следующего за отчетным годом.</w:t>
      </w:r>
    </w:p>
    <w:p w:rsidR="002C71B6" w:rsidRPr="002C71B6" w:rsidRDefault="002C71B6" w:rsidP="002C71B6">
      <w:pPr>
        <w:ind w:firstLine="708"/>
        <w:jc w:val="both"/>
      </w:pPr>
      <w:r w:rsidRPr="002C71B6">
        <w:t xml:space="preserve">3.2. Премирование по результатам работы за квартал, год выплачивается за счет фонда оплаты труда пропорционально отработанному времени согласно табелю учета использования рабочего времени.   </w:t>
      </w:r>
    </w:p>
    <w:p w:rsidR="002C71B6" w:rsidRPr="002C71B6" w:rsidRDefault="002C71B6" w:rsidP="002C71B6">
      <w:pPr>
        <w:ind w:firstLine="708"/>
        <w:jc w:val="both"/>
      </w:pPr>
      <w:r w:rsidRPr="002C71B6">
        <w:t xml:space="preserve">3.3. Размер премии по результатам работы за квартал (до одного фонда оплаты труда), год (до трех фондов оплаты труда) устанавливается распоряжением администрации Октябрьского района. </w:t>
      </w:r>
    </w:p>
    <w:p w:rsidR="002C71B6" w:rsidRPr="002C71B6" w:rsidRDefault="002C71B6" w:rsidP="002C71B6">
      <w:pPr>
        <w:ind w:firstLine="708"/>
        <w:jc w:val="both"/>
      </w:pPr>
      <w:r w:rsidRPr="002C71B6">
        <w:t xml:space="preserve">3.4. Выплаты производится исходя из размера месячного фонда оплаты труда работников, осуществляющих техническое обеспечение деятельности администрации Октябрьского района, на момент издания распоряжения администрации Октябрьского района. </w:t>
      </w:r>
    </w:p>
    <w:p w:rsidR="002C71B6" w:rsidRPr="002C71B6" w:rsidRDefault="002C71B6" w:rsidP="002C71B6">
      <w:pPr>
        <w:jc w:val="both"/>
      </w:pPr>
      <w:r w:rsidRPr="002C71B6">
        <w:tab/>
        <w:t>В случае перевода в течение квартала, календарного года на другие должности, не отнесенные к должностям муниципальной службы, и осуществляющие техническое обеспечение деятельности администрации Октябрьского района, или должности муниципальной службы в органах местного самоуправления Октябрьского района, выплаты производятся исходя из размера месячного фонда оплаты труда по замещавшим должностям пропорционально отработанному времени по каждой должности, согласно табелю учета использования рабочего времени в течение календарного года.</w:t>
      </w:r>
    </w:p>
    <w:p w:rsidR="002C71B6" w:rsidRPr="002C71B6" w:rsidRDefault="002C71B6" w:rsidP="002C71B6">
      <w:pPr>
        <w:ind w:firstLine="708"/>
        <w:jc w:val="both"/>
      </w:pPr>
      <w:r w:rsidRPr="002C71B6">
        <w:t>3.5. Премирование по результатам работы за год выплачивается работникам, которые состояли в списочном составе по состоянию на 31 декабря соответствующего года.</w:t>
      </w:r>
    </w:p>
    <w:p w:rsidR="002C71B6" w:rsidRPr="002C71B6" w:rsidRDefault="002C71B6" w:rsidP="002C71B6">
      <w:pPr>
        <w:ind w:firstLine="708"/>
        <w:jc w:val="both"/>
      </w:pPr>
      <w:r w:rsidRPr="002C71B6">
        <w:t>3.6. Премирование по результатам работы за квартал, год выплачивается работникам, проработавшим неполный квартал, календарный год по следующим причинам:</w:t>
      </w:r>
    </w:p>
    <w:p w:rsidR="002C71B6" w:rsidRPr="002C71B6" w:rsidRDefault="002C71B6" w:rsidP="002C71B6">
      <w:pPr>
        <w:jc w:val="both"/>
      </w:pPr>
      <w:r w:rsidRPr="002C71B6">
        <w:tab/>
        <w:t>- вновь принятым на должность;</w:t>
      </w:r>
    </w:p>
    <w:p w:rsidR="002C71B6" w:rsidRPr="002C71B6" w:rsidRDefault="002C71B6" w:rsidP="002C71B6">
      <w:pPr>
        <w:jc w:val="both"/>
      </w:pPr>
      <w:r w:rsidRPr="002C71B6">
        <w:tab/>
        <w:t>- уволенным в связи с призывом на службу в армию, уходом на пенсию, поступлением в учебное заведение, переводом на выборную должность, переводом в другое структурное подразделение администрации Октябрьского района, в иных случаях увольнения по уважительным причинам (ликвидация органа местного самоуправления, сокращение численности или штата работников, увольнение по состоянию здоровья в соответствии с медицинским заключением, прекращением трудового договора в связи со смертью).</w:t>
      </w:r>
    </w:p>
    <w:p w:rsidR="002C71B6" w:rsidRPr="002C71B6" w:rsidRDefault="002C71B6" w:rsidP="002C71B6">
      <w:pPr>
        <w:ind w:firstLine="708"/>
        <w:jc w:val="both"/>
      </w:pPr>
      <w:r w:rsidRPr="002C71B6">
        <w:t xml:space="preserve">3.7. Премирование не выплачивается работникам, уволенным в течение квартала, календарного года по собственному желанию, за исключением причин, указанных в пункте 3.6 настоящего Положения, и в случае увольнения в связи с дисциплинарным взысканием. </w:t>
      </w:r>
    </w:p>
    <w:p w:rsidR="003B7776" w:rsidRDefault="002C71B6" w:rsidP="002C71B6">
      <w:pPr>
        <w:widowControl w:val="0"/>
        <w:autoSpaceDE w:val="0"/>
        <w:autoSpaceDN w:val="0"/>
        <w:ind w:firstLine="540"/>
        <w:jc w:val="both"/>
      </w:pPr>
      <w:r w:rsidRPr="002C71B6">
        <w:t>3.8. Размер премирования по итогам работы за квартал, год учитывается при исчислении средней заработной платы (среднего заработка) для всех случаев определения её размера, предусмотренных Трудовым кодексом Российской Федерации.</w:t>
      </w:r>
    </w:p>
    <w:p w:rsidR="003E4DAC" w:rsidRPr="003B7776" w:rsidRDefault="003E4DAC" w:rsidP="002C71B6">
      <w:pPr>
        <w:widowControl w:val="0"/>
        <w:autoSpaceDE w:val="0"/>
        <w:autoSpaceDN w:val="0"/>
        <w:ind w:firstLine="540"/>
        <w:jc w:val="both"/>
      </w:pPr>
    </w:p>
    <w:p w:rsidR="00B708C7" w:rsidRDefault="003B7776" w:rsidP="003E4DAC">
      <w:pPr>
        <w:widowControl w:val="0"/>
        <w:autoSpaceDE w:val="0"/>
        <w:autoSpaceDN w:val="0"/>
        <w:jc w:val="center"/>
        <w:outlineLvl w:val="1"/>
      </w:pPr>
      <w:r w:rsidRPr="003B7776">
        <w:t xml:space="preserve">4. Премии </w:t>
      </w:r>
      <w:r w:rsidR="003E4DAC">
        <w:t>единовременного характера</w:t>
      </w:r>
    </w:p>
    <w:p w:rsidR="003B7776" w:rsidRPr="003B7776" w:rsidRDefault="003E4DAC" w:rsidP="003E4DAC">
      <w:pPr>
        <w:widowControl w:val="0"/>
        <w:autoSpaceDE w:val="0"/>
        <w:autoSpaceDN w:val="0"/>
        <w:jc w:val="center"/>
        <w:outlineLvl w:val="1"/>
      </w:pPr>
      <w:r>
        <w:t xml:space="preserve"> </w:t>
      </w:r>
      <w:r w:rsidR="003B7776" w:rsidRPr="003B7776">
        <w:t>за выполнение особо важных и сложных заданий</w:t>
      </w:r>
    </w:p>
    <w:p w:rsidR="003B7776" w:rsidRPr="003B7776" w:rsidRDefault="003B7776" w:rsidP="003B7776">
      <w:pPr>
        <w:widowControl w:val="0"/>
        <w:autoSpaceDE w:val="0"/>
        <w:autoSpaceDN w:val="0"/>
        <w:ind w:firstLine="540"/>
        <w:jc w:val="both"/>
      </w:pPr>
    </w:p>
    <w:p w:rsidR="00B708C7" w:rsidRDefault="003E4DAC" w:rsidP="007E7ADD">
      <w:pPr>
        <w:ind w:firstLine="708"/>
        <w:jc w:val="both"/>
      </w:pPr>
      <w:r w:rsidRPr="003E4DAC">
        <w:t>4.1. Премии выплачиваются по распоряжению администрации Октябрьского района.</w:t>
      </w:r>
    </w:p>
    <w:p w:rsidR="003B7776" w:rsidRPr="003B7776" w:rsidRDefault="003E4DAC" w:rsidP="007E7ADD">
      <w:pPr>
        <w:ind w:firstLine="708"/>
        <w:jc w:val="both"/>
      </w:pPr>
      <w:r w:rsidRPr="003E4DAC">
        <w:t>4.2. Конкретный размер единовременной премии указывается в распоряжении администрации Октябрьского района, но не более одного месячного фонда оплаты труда.</w:t>
      </w:r>
    </w:p>
    <w:p w:rsidR="009D0257" w:rsidRDefault="009D0257" w:rsidP="00934FD4"/>
    <w:sectPr w:rsidR="009D0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3F6F8D"/>
    <w:multiLevelType w:val="multilevel"/>
    <w:tmpl w:val="13C029E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D4"/>
    <w:rsid w:val="00030C6D"/>
    <w:rsid w:val="000820FD"/>
    <w:rsid w:val="000E3CE3"/>
    <w:rsid w:val="001B2149"/>
    <w:rsid w:val="001D669B"/>
    <w:rsid w:val="00200759"/>
    <w:rsid w:val="0020584B"/>
    <w:rsid w:val="00273956"/>
    <w:rsid w:val="002C71B6"/>
    <w:rsid w:val="003B07A1"/>
    <w:rsid w:val="003B7776"/>
    <w:rsid w:val="003E4DAC"/>
    <w:rsid w:val="00411C08"/>
    <w:rsid w:val="005450DF"/>
    <w:rsid w:val="0055727C"/>
    <w:rsid w:val="00565DBE"/>
    <w:rsid w:val="005D13A2"/>
    <w:rsid w:val="006111E2"/>
    <w:rsid w:val="00670A74"/>
    <w:rsid w:val="00672125"/>
    <w:rsid w:val="006E74B2"/>
    <w:rsid w:val="00770596"/>
    <w:rsid w:val="007E7ADD"/>
    <w:rsid w:val="008153D8"/>
    <w:rsid w:val="008F7A1D"/>
    <w:rsid w:val="00934FD4"/>
    <w:rsid w:val="0094588F"/>
    <w:rsid w:val="00947E8E"/>
    <w:rsid w:val="0097322D"/>
    <w:rsid w:val="009C2053"/>
    <w:rsid w:val="009D0257"/>
    <w:rsid w:val="00A33321"/>
    <w:rsid w:val="00A63007"/>
    <w:rsid w:val="00B34977"/>
    <w:rsid w:val="00B708C7"/>
    <w:rsid w:val="00B87FC7"/>
    <w:rsid w:val="00BC01AF"/>
    <w:rsid w:val="00BE230E"/>
    <w:rsid w:val="00C372E1"/>
    <w:rsid w:val="00CB0A26"/>
    <w:rsid w:val="00CC47FA"/>
    <w:rsid w:val="00CC4FA2"/>
    <w:rsid w:val="00CF5116"/>
    <w:rsid w:val="00D103AC"/>
    <w:rsid w:val="00D34D00"/>
    <w:rsid w:val="00D736A0"/>
    <w:rsid w:val="00D93C1A"/>
    <w:rsid w:val="00DF0B8C"/>
    <w:rsid w:val="00E96F6D"/>
    <w:rsid w:val="00ED51FC"/>
    <w:rsid w:val="00F27906"/>
    <w:rsid w:val="00F34E57"/>
    <w:rsid w:val="00F37F77"/>
    <w:rsid w:val="00F44711"/>
    <w:rsid w:val="00FD4C2E"/>
    <w:rsid w:val="00FE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E829B-157E-455F-93C9-6C37234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B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B8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F447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3238</Words>
  <Characters>18462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leonovaos</dc:creator>
  <cp:keywords/>
  <dc:description/>
  <cp:lastModifiedBy>User</cp:lastModifiedBy>
  <cp:revision>2</cp:revision>
  <cp:lastPrinted>2018-02-02T08:57:00Z</cp:lastPrinted>
  <dcterms:created xsi:type="dcterms:W3CDTF">2018-02-05T05:12:00Z</dcterms:created>
  <dcterms:modified xsi:type="dcterms:W3CDTF">2018-02-05T05:12:00Z</dcterms:modified>
</cp:coreProperties>
</file>