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4F" w:rsidRPr="0088244F" w:rsidRDefault="0088244F" w:rsidP="00882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4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2017"/>
      </w:tblGrid>
      <w:tr w:rsidR="0088244F" w:rsidRPr="0088244F" w:rsidTr="00FD3198">
        <w:trPr>
          <w:trHeight w:hRule="exact" w:val="1134"/>
        </w:trPr>
        <w:tc>
          <w:tcPr>
            <w:tcW w:w="9864" w:type="dxa"/>
            <w:gridSpan w:val="10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88244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88244F" w:rsidRPr="0088244F" w:rsidTr="00FD3198">
        <w:trPr>
          <w:trHeight w:val="454"/>
        </w:trPr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6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44F" w:rsidRPr="0088244F" w:rsidTr="00FD3198">
        <w:trPr>
          <w:trHeight w:hRule="exact" w:val="567"/>
        </w:trPr>
        <w:tc>
          <w:tcPr>
            <w:tcW w:w="9864" w:type="dxa"/>
            <w:gridSpan w:val="10"/>
            <w:tcMar>
              <w:top w:w="227" w:type="dxa"/>
            </w:tcMar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44F" w:rsidRPr="00BB6AF8" w:rsidRDefault="0088244F" w:rsidP="00882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8244F" w:rsidRPr="00BB6AF8" w:rsidRDefault="0088244F" w:rsidP="00882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 района от 27.02.2019 № 392 </w:t>
      </w: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Pr="00BB6AF8" w:rsidRDefault="00BB6AF8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27C" w:rsidRPr="00BB6AF8" w:rsidRDefault="0088244F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администрации Октябрьского района от 27.02.2019 № 392 «</w:t>
      </w:r>
      <w:r w:rsidR="00740096"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и работе курсов гражданской обороны Октябрьского района</w:t>
      </w: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F527C"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Преамбулу постановления изложить в следующей редакции: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B6AF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</w:t>
      </w:r>
      <w:r w:rsidR="00BB6AF8" w:rsidRPr="00BB6A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6AF8">
        <w:rPr>
          <w:rFonts w:ascii="Times New Roman" w:hAnsi="Times New Roman" w:cs="Times New Roman"/>
          <w:sz w:val="24"/>
          <w:szCs w:val="24"/>
        </w:rPr>
        <w:t>«Об утверждении Положения об организации обучения населения в области гражданской обороны»:».</w:t>
      </w:r>
    </w:p>
    <w:p w:rsidR="009F527C" w:rsidRPr="00BB6AF8" w:rsidRDefault="009F527C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7 постановления изложить в следующей редакции: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«7. </w:t>
      </w: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возложить на первого заместителя главы Октябрьского района, по правовому обеспечению, управляющего делами администрации Октябрьского района Хромова Н.В.».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приложении к постановлению: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Пункт 1.1 изложить в следующей редакции:</w:t>
      </w:r>
    </w:p>
    <w:p w:rsidR="009F527C" w:rsidRPr="00BB6AF8" w:rsidRDefault="009F527C" w:rsidP="009F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6AF8">
        <w:rPr>
          <w:rFonts w:ascii="Times New Roman" w:hAnsi="Times New Roman" w:cs="Times New Roman"/>
          <w:sz w:val="24"/>
          <w:szCs w:val="24"/>
        </w:rPr>
        <w:t>1.1. Курсы гражданской обороны создаются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обороны».</w:t>
      </w:r>
    </w:p>
    <w:p w:rsidR="0088244F" w:rsidRPr="00BB6AF8" w:rsidRDefault="009F527C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F8">
        <w:rPr>
          <w:rFonts w:ascii="Times New Roman" w:hAnsi="Times New Roman" w:cs="Times New Roman"/>
          <w:sz w:val="24"/>
          <w:szCs w:val="24"/>
        </w:rPr>
        <w:t>1.3.2. П</w:t>
      </w:r>
      <w:r w:rsidR="00740096"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 3.2</w:t>
      </w: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</w:t>
      </w:r>
      <w:r w:rsidR="00740096"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следующей редакции:</w:t>
      </w:r>
    </w:p>
    <w:p w:rsidR="003D091B" w:rsidRPr="00BB6AF8" w:rsidRDefault="00740096" w:rsidP="003D0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«3.2. Курсовое обучение в обязательном порядке проходят категории работников, предусмотренные</w:t>
      </w:r>
      <w:r w:rsidR="003D091B" w:rsidRPr="00BB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91B" w:rsidRPr="00BB6AF8">
        <w:rPr>
          <w:rFonts w:ascii="Times New Roman" w:hAnsi="Times New Roman" w:cs="Times New Roman"/>
          <w:sz w:val="24"/>
          <w:szCs w:val="24"/>
        </w:rPr>
        <w:t xml:space="preserve">приказами Министерства Российской Федерации по делам гражданской обороны, чрезвычайным ситуациям и ликвидации последствий стихийных бедствий от 28.01.2020 № 50 «Об утверждении перечня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организациях», от 24.04.2020 № 262                 </w:t>
      </w:r>
      <w:r w:rsidR="003D091B" w:rsidRPr="00BB6AF8">
        <w:rPr>
          <w:rFonts w:ascii="Times New Roman" w:hAnsi="Times New Roman" w:cs="Times New Roman"/>
          <w:sz w:val="24"/>
          <w:szCs w:val="24"/>
        </w:rPr>
        <w:lastRenderedPageBreak/>
        <w:t>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обороны».».</w:t>
      </w:r>
    </w:p>
    <w:p w:rsidR="00740096" w:rsidRPr="00BB6AF8" w:rsidRDefault="0088244F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40096"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официальном сетевом издании «октвести.ру».</w:t>
      </w:r>
    </w:p>
    <w:p w:rsidR="0088244F" w:rsidRPr="00BB6AF8" w:rsidRDefault="00740096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8244F"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возложить на</w:t>
      </w:r>
      <w:r w:rsidR="00D40F7B"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</w:t>
      </w:r>
      <w:r w:rsidR="0088244F"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Октябрьского района, по правовому обеспечению, управляющего делами администрации Октябрьского района Хромова Н.В.</w:t>
      </w:r>
    </w:p>
    <w:p w:rsidR="0088244F" w:rsidRPr="00BB6AF8" w:rsidRDefault="0088244F" w:rsidP="00882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Октябрьского района                                                                                  </w:t>
      </w: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B6AF8"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6A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Куташова</w:t>
      </w: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BB6AF8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AF8" w:rsidRPr="0088244F" w:rsidRDefault="00BB6AF8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8244F" w:rsidRPr="0088244F" w:rsidSect="00740096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16" w:rsidRDefault="008F2C16">
      <w:pPr>
        <w:spacing w:after="0" w:line="240" w:lineRule="auto"/>
      </w:pPr>
      <w:r>
        <w:separator/>
      </w:r>
    </w:p>
  </w:endnote>
  <w:endnote w:type="continuationSeparator" w:id="0">
    <w:p w:rsidR="008F2C16" w:rsidRDefault="008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16" w:rsidRDefault="008F2C16">
      <w:pPr>
        <w:spacing w:after="0" w:line="240" w:lineRule="auto"/>
      </w:pPr>
      <w:r>
        <w:separator/>
      </w:r>
    </w:p>
  </w:footnote>
  <w:footnote w:type="continuationSeparator" w:id="0">
    <w:p w:rsidR="008F2C16" w:rsidRDefault="008F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B1A88"/>
    <w:multiLevelType w:val="hybridMultilevel"/>
    <w:tmpl w:val="5B90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44F"/>
    <w:rsid w:val="00032621"/>
    <w:rsid w:val="003D091B"/>
    <w:rsid w:val="00571BED"/>
    <w:rsid w:val="005768DB"/>
    <w:rsid w:val="005F421D"/>
    <w:rsid w:val="00626FBE"/>
    <w:rsid w:val="00740096"/>
    <w:rsid w:val="0088244F"/>
    <w:rsid w:val="008B513F"/>
    <w:rsid w:val="008F2C16"/>
    <w:rsid w:val="009F527C"/>
    <w:rsid w:val="00B20148"/>
    <w:rsid w:val="00BB6AF8"/>
    <w:rsid w:val="00D40F7B"/>
    <w:rsid w:val="00D66FBC"/>
    <w:rsid w:val="00E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156FF-DDC3-48E0-8EEA-14A3F842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44F"/>
  </w:style>
  <w:style w:type="paragraph" w:styleId="a5">
    <w:name w:val="footer"/>
    <w:basedOn w:val="a"/>
    <w:link w:val="a6"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8244F"/>
  </w:style>
  <w:style w:type="paragraph" w:styleId="a7">
    <w:name w:val="List Paragraph"/>
    <w:basedOn w:val="a"/>
    <w:uiPriority w:val="34"/>
    <w:qFormat/>
    <w:rsid w:val="00740096"/>
    <w:pPr>
      <w:ind w:left="720"/>
      <w:contextualSpacing/>
    </w:pPr>
  </w:style>
  <w:style w:type="character" w:styleId="a8">
    <w:name w:val="Hyperlink"/>
    <w:rsid w:val="0057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SergeevAV</cp:lastModifiedBy>
  <cp:revision>4</cp:revision>
  <cp:lastPrinted>2020-09-11T11:48:00Z</cp:lastPrinted>
  <dcterms:created xsi:type="dcterms:W3CDTF">2020-09-11T11:49:00Z</dcterms:created>
  <dcterms:modified xsi:type="dcterms:W3CDTF">2020-09-21T06:35:00Z</dcterms:modified>
</cp:coreProperties>
</file>