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7"/>
        <w:ind w:left="2268" w:right="1366" w:firstLine="1352"/>
        <w:jc w:val="left"/>
        <w:rPr>
          <w:b/>
          <w:sz w:val="22"/>
        </w:rPr>
      </w:pPr>
      <w:r>
        <w:rPr>
          <w:b/>
          <w:spacing w:val="-2"/>
          <w:sz w:val="22"/>
        </w:rPr>
        <w:t>АДМИНИСТРАЦИЯ </w:t>
      </w:r>
      <w:r>
        <w:rPr>
          <w:b/>
          <w:sz w:val="22"/>
        </w:rPr>
        <w:t>ГОРОДСКОГО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ПОСЕЛЕНИЯ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ОКТЯБРЬСКОЕ</w:t>
      </w:r>
    </w:p>
    <w:p>
      <w:pPr>
        <w:spacing w:line="230" w:lineRule="exact" w:before="0"/>
        <w:ind w:left="1565" w:right="831" w:firstLine="0"/>
        <w:jc w:val="center"/>
        <w:rPr>
          <w:b/>
          <w:sz w:val="20"/>
        </w:rPr>
      </w:pPr>
      <w:r>
        <w:rPr>
          <w:b/>
          <w:sz w:val="20"/>
        </w:rPr>
        <w:t>Октябрьского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района</w:t>
      </w:r>
    </w:p>
    <w:p>
      <w:pPr>
        <w:spacing w:line="448" w:lineRule="auto" w:before="0"/>
        <w:ind w:left="1565" w:right="830" w:firstLine="0"/>
        <w:jc w:val="center"/>
        <w:rPr>
          <w:b/>
          <w:sz w:val="20"/>
        </w:rPr>
      </w:pPr>
      <w:r>
        <w:rPr>
          <w:b/>
          <w:sz w:val="20"/>
        </w:rPr>
        <w:t>Ханты-Мансийского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автономного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округа-Югры </w:t>
      </w:r>
      <w:r>
        <w:rPr>
          <w:b/>
          <w:spacing w:val="-2"/>
          <w:sz w:val="20"/>
        </w:rPr>
        <w:t>ПОСТАНОВЛЕНИЕ</w:t>
      </w:r>
    </w:p>
    <w:p>
      <w:pPr>
        <w:spacing w:after="0" w:line="448" w:lineRule="auto"/>
        <w:jc w:val="center"/>
        <w:rPr>
          <w:b/>
          <w:sz w:val="20"/>
        </w:rPr>
        <w:sectPr>
          <w:type w:val="continuous"/>
          <w:pgSz w:w="12240" w:h="15840"/>
          <w:pgMar w:top="1160" w:bottom="280" w:left="1800" w:right="1800"/>
        </w:sectPr>
      </w:pPr>
    </w:p>
    <w:p>
      <w:pPr>
        <w:tabs>
          <w:tab w:pos="1731" w:val="left" w:leader="none"/>
        </w:tabs>
        <w:spacing w:line="460" w:lineRule="auto" w:before="0"/>
        <w:ind w:left="963" w:right="38" w:firstLine="0"/>
        <w:jc w:val="left"/>
        <w:rPr>
          <w:sz w:val="19"/>
        </w:rPr>
      </w:pPr>
      <w:r>
        <w:rPr>
          <w:sz w:val="19"/>
        </w:rPr>
        <w:t>« </w:t>
      </w:r>
      <w:r>
        <w:rPr>
          <w:sz w:val="19"/>
          <w:u w:val="single"/>
        </w:rPr>
        <w:t>03</w:t>
      </w:r>
      <w:r>
        <w:rPr>
          <w:sz w:val="19"/>
          <w:u w:val="none"/>
        </w:rPr>
        <w:tab/>
        <w:t>»</w:t>
      </w:r>
      <w:r>
        <w:rPr>
          <w:spacing w:val="-12"/>
          <w:sz w:val="19"/>
          <w:u w:val="none"/>
        </w:rPr>
        <w:t> </w:t>
      </w:r>
      <w:r>
        <w:rPr>
          <w:sz w:val="19"/>
          <w:u w:val="single"/>
        </w:rPr>
        <w:t>сентября</w:t>
      </w:r>
      <w:r>
        <w:rPr>
          <w:spacing w:val="-12"/>
          <w:sz w:val="19"/>
          <w:u w:val="none"/>
        </w:rPr>
        <w:t> </w:t>
      </w:r>
      <w:r>
        <w:rPr>
          <w:sz w:val="19"/>
          <w:u w:val="none"/>
        </w:rPr>
        <w:t>2026</w:t>
      </w:r>
      <w:r>
        <w:rPr>
          <w:spacing w:val="-12"/>
          <w:sz w:val="19"/>
          <w:u w:val="none"/>
        </w:rPr>
        <w:t> </w:t>
      </w:r>
      <w:r>
        <w:rPr>
          <w:sz w:val="19"/>
          <w:u w:val="none"/>
        </w:rPr>
        <w:t>г. пгт. Октябрьское</w:t>
      </w:r>
    </w:p>
    <w:p>
      <w:pPr>
        <w:spacing w:before="20"/>
        <w:ind w:left="0" w:right="371" w:firstLine="0"/>
        <w:jc w:val="center"/>
        <w:rPr>
          <w:sz w:val="19"/>
        </w:rPr>
      </w:pPr>
      <w:r>
        <w:rPr/>
        <w:br w:type="column"/>
      </w:r>
      <w:r>
        <w:rPr>
          <w:sz w:val="19"/>
        </w:rPr>
        <w:t>№ </w:t>
      </w:r>
      <w:r>
        <w:rPr>
          <w:spacing w:val="-5"/>
          <w:sz w:val="19"/>
        </w:rPr>
        <w:t>128</w:t>
      </w:r>
    </w:p>
    <w:p>
      <w:pPr>
        <w:spacing w:after="0"/>
        <w:jc w:val="center"/>
        <w:rPr>
          <w:sz w:val="19"/>
        </w:rPr>
        <w:sectPr>
          <w:type w:val="continuous"/>
          <w:pgSz w:w="12240" w:h="15840"/>
          <w:pgMar w:top="1160" w:bottom="280" w:left="1800" w:right="1800"/>
          <w:cols w:num="2" w:equalWidth="0">
            <w:col w:w="3236" w:space="2591"/>
            <w:col w:w="2813"/>
          </w:cols>
        </w:sectPr>
      </w:pPr>
    </w:p>
    <w:p>
      <w:pPr>
        <w:spacing w:line="217" w:lineRule="exact" w:before="0"/>
        <w:ind w:left="963" w:right="0" w:firstLine="0"/>
        <w:jc w:val="left"/>
        <w:rPr>
          <w:sz w:val="19"/>
        </w:rPr>
      </w:pPr>
      <w:r>
        <w:rPr>
          <w:sz w:val="19"/>
        </w:rPr>
        <w:t>Об</w:t>
      </w:r>
      <w:r>
        <w:rPr>
          <w:spacing w:val="-8"/>
          <w:sz w:val="19"/>
        </w:rPr>
        <w:t> </w:t>
      </w:r>
      <w:r>
        <w:rPr>
          <w:sz w:val="19"/>
        </w:rPr>
        <w:t>опубликовании</w:t>
      </w:r>
      <w:r>
        <w:rPr>
          <w:spacing w:val="-6"/>
          <w:sz w:val="19"/>
        </w:rPr>
        <w:t> </w:t>
      </w:r>
      <w:r>
        <w:rPr>
          <w:sz w:val="19"/>
        </w:rPr>
        <w:t>проекта</w:t>
      </w:r>
      <w:r>
        <w:rPr>
          <w:spacing w:val="-5"/>
          <w:sz w:val="19"/>
        </w:rPr>
        <w:t> </w:t>
      </w:r>
      <w:r>
        <w:rPr>
          <w:sz w:val="19"/>
        </w:rPr>
        <w:t>решения</w:t>
      </w:r>
      <w:r>
        <w:rPr>
          <w:spacing w:val="-5"/>
          <w:sz w:val="19"/>
        </w:rPr>
        <w:t> </w:t>
      </w:r>
      <w:r>
        <w:rPr>
          <w:sz w:val="19"/>
        </w:rPr>
        <w:t>Совета</w:t>
      </w:r>
      <w:r>
        <w:rPr>
          <w:spacing w:val="-6"/>
          <w:sz w:val="19"/>
        </w:rPr>
        <w:t> </w:t>
      </w:r>
      <w:r>
        <w:rPr>
          <w:sz w:val="19"/>
        </w:rPr>
        <w:t>депутатов</w:t>
      </w:r>
      <w:r>
        <w:rPr>
          <w:spacing w:val="-6"/>
          <w:sz w:val="19"/>
        </w:rPr>
        <w:t> </w:t>
      </w:r>
      <w:r>
        <w:rPr>
          <w:sz w:val="19"/>
        </w:rPr>
        <w:t>городского</w:t>
      </w:r>
      <w:r>
        <w:rPr>
          <w:spacing w:val="-5"/>
          <w:sz w:val="19"/>
        </w:rPr>
        <w:t> </w:t>
      </w:r>
      <w:r>
        <w:rPr>
          <w:sz w:val="19"/>
        </w:rPr>
        <w:t>поселения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Октябрьское</w:t>
      </w:r>
    </w:p>
    <w:p>
      <w:pPr>
        <w:spacing w:before="0"/>
        <w:ind w:left="963" w:right="0" w:firstLine="0"/>
        <w:jc w:val="left"/>
        <w:rPr>
          <w:sz w:val="19"/>
        </w:rPr>
      </w:pPr>
      <w:r>
        <w:rPr>
          <w:sz w:val="19"/>
        </w:rPr>
        <w:t>«О</w:t>
      </w:r>
      <w:r>
        <w:rPr>
          <w:spacing w:val="-7"/>
          <w:sz w:val="19"/>
        </w:rPr>
        <w:t> </w:t>
      </w:r>
      <w:r>
        <w:rPr>
          <w:sz w:val="19"/>
        </w:rPr>
        <w:t>внесении</w:t>
      </w:r>
      <w:r>
        <w:rPr>
          <w:spacing w:val="-4"/>
          <w:sz w:val="19"/>
        </w:rPr>
        <w:t> </w:t>
      </w:r>
      <w:r>
        <w:rPr>
          <w:sz w:val="19"/>
        </w:rPr>
        <w:t>изменений</w:t>
      </w:r>
      <w:r>
        <w:rPr>
          <w:spacing w:val="-5"/>
          <w:sz w:val="19"/>
        </w:rPr>
        <w:t> </w:t>
      </w:r>
      <w:r>
        <w:rPr>
          <w:sz w:val="19"/>
        </w:rPr>
        <w:t>в</w:t>
      </w:r>
      <w:r>
        <w:rPr>
          <w:spacing w:val="-5"/>
          <w:sz w:val="19"/>
        </w:rPr>
        <w:t> </w:t>
      </w:r>
      <w:r>
        <w:rPr>
          <w:sz w:val="19"/>
        </w:rPr>
        <w:t>Устав</w:t>
      </w:r>
      <w:r>
        <w:rPr>
          <w:spacing w:val="-3"/>
          <w:sz w:val="19"/>
        </w:rPr>
        <w:t> </w:t>
      </w:r>
      <w:r>
        <w:rPr>
          <w:sz w:val="19"/>
        </w:rPr>
        <w:t>городского</w:t>
      </w:r>
      <w:r>
        <w:rPr>
          <w:spacing w:val="-3"/>
          <w:sz w:val="19"/>
        </w:rPr>
        <w:t> </w:t>
      </w:r>
      <w:r>
        <w:rPr>
          <w:sz w:val="19"/>
        </w:rPr>
        <w:t>поселения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Октябрьское»</w:t>
      </w:r>
    </w:p>
    <w:p>
      <w:pPr>
        <w:pStyle w:val="BodyText"/>
        <w:ind w:left="0"/>
        <w:rPr>
          <w:sz w:val="19"/>
        </w:rPr>
      </w:pPr>
    </w:p>
    <w:p>
      <w:pPr>
        <w:pStyle w:val="BodyText"/>
        <w:spacing w:before="3"/>
        <w:ind w:left="0"/>
        <w:rPr>
          <w:sz w:val="19"/>
        </w:rPr>
      </w:pPr>
    </w:p>
    <w:p>
      <w:pPr>
        <w:spacing w:before="0"/>
        <w:ind w:left="1222" w:right="830" w:firstLine="0"/>
        <w:jc w:val="center"/>
        <w:rPr>
          <w:sz w:val="19"/>
        </w:rPr>
      </w:pPr>
      <w:r>
        <w:rPr>
          <w:sz w:val="19"/>
        </w:rPr>
        <w:t>В</w:t>
      </w:r>
      <w:r>
        <w:rPr>
          <w:spacing w:val="-7"/>
          <w:sz w:val="19"/>
        </w:rPr>
        <w:t> </w:t>
      </w:r>
      <w:r>
        <w:rPr>
          <w:sz w:val="19"/>
        </w:rPr>
        <w:t>соответствии</w:t>
      </w:r>
      <w:r>
        <w:rPr>
          <w:spacing w:val="-5"/>
          <w:sz w:val="19"/>
        </w:rPr>
        <w:t> </w:t>
      </w:r>
      <w:r>
        <w:rPr>
          <w:sz w:val="19"/>
        </w:rPr>
        <w:t>со</w:t>
      </w:r>
      <w:r>
        <w:rPr>
          <w:spacing w:val="-4"/>
          <w:sz w:val="19"/>
        </w:rPr>
        <w:t> </w:t>
      </w:r>
      <w:r>
        <w:rPr>
          <w:sz w:val="19"/>
        </w:rPr>
        <w:t>статьей</w:t>
      </w:r>
      <w:r>
        <w:rPr>
          <w:spacing w:val="-5"/>
          <w:sz w:val="19"/>
        </w:rPr>
        <w:t> </w:t>
      </w:r>
      <w:r>
        <w:rPr>
          <w:sz w:val="19"/>
        </w:rPr>
        <w:t>48</w:t>
      </w:r>
      <w:r>
        <w:rPr>
          <w:spacing w:val="-5"/>
          <w:sz w:val="19"/>
        </w:rPr>
        <w:t> </w:t>
      </w:r>
      <w:r>
        <w:rPr>
          <w:sz w:val="19"/>
        </w:rPr>
        <w:t>Устава</w:t>
      </w:r>
      <w:r>
        <w:rPr>
          <w:spacing w:val="-3"/>
          <w:sz w:val="19"/>
        </w:rPr>
        <w:t> </w:t>
      </w:r>
      <w:r>
        <w:rPr>
          <w:sz w:val="19"/>
        </w:rPr>
        <w:t>городского</w:t>
      </w:r>
      <w:r>
        <w:rPr>
          <w:spacing w:val="-4"/>
          <w:sz w:val="19"/>
        </w:rPr>
        <w:t> </w:t>
      </w:r>
      <w:r>
        <w:rPr>
          <w:sz w:val="19"/>
        </w:rPr>
        <w:t>поселения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Октябрьское:</w:t>
      </w:r>
    </w:p>
    <w:p>
      <w:pPr>
        <w:pStyle w:val="ListParagraph"/>
        <w:numPr>
          <w:ilvl w:val="0"/>
          <w:numId w:val="1"/>
        </w:numPr>
        <w:tabs>
          <w:tab w:pos="1835" w:val="left" w:leader="none"/>
        </w:tabs>
        <w:spacing w:line="240" w:lineRule="auto" w:before="200" w:after="0"/>
        <w:ind w:left="963" w:right="272" w:firstLine="580"/>
        <w:jc w:val="left"/>
        <w:rPr>
          <w:sz w:val="19"/>
        </w:rPr>
      </w:pPr>
      <w:r>
        <w:rPr>
          <w:sz w:val="19"/>
        </w:rPr>
        <w:t>Опубликовать проект решения Совета депутатов городского поселения Октябрьское «О внесении изменений и дополнений в Устав городского поселения Октябрьское»</w:t>
      </w:r>
      <w:r>
        <w:rPr>
          <w:spacing w:val="-5"/>
          <w:sz w:val="19"/>
        </w:rPr>
        <w:t> </w:t>
      </w:r>
      <w:r>
        <w:rPr>
          <w:sz w:val="19"/>
        </w:rPr>
        <w:t>в</w:t>
      </w:r>
      <w:r>
        <w:rPr>
          <w:spacing w:val="-5"/>
          <w:sz w:val="19"/>
        </w:rPr>
        <w:t> </w:t>
      </w:r>
      <w:r>
        <w:rPr>
          <w:sz w:val="19"/>
        </w:rPr>
        <w:t>официальном</w:t>
      </w:r>
      <w:r>
        <w:rPr>
          <w:spacing w:val="-5"/>
          <w:sz w:val="19"/>
        </w:rPr>
        <w:t> </w:t>
      </w:r>
      <w:r>
        <w:rPr>
          <w:sz w:val="19"/>
        </w:rPr>
        <w:t>сетевом</w:t>
      </w:r>
      <w:r>
        <w:rPr>
          <w:spacing w:val="-5"/>
          <w:sz w:val="19"/>
        </w:rPr>
        <w:t> </w:t>
      </w:r>
      <w:r>
        <w:rPr>
          <w:sz w:val="19"/>
        </w:rPr>
        <w:t>издании</w:t>
      </w:r>
      <w:r>
        <w:rPr>
          <w:spacing w:val="-5"/>
          <w:sz w:val="19"/>
        </w:rPr>
        <w:t> </w:t>
      </w:r>
      <w:r>
        <w:rPr>
          <w:sz w:val="19"/>
        </w:rPr>
        <w:t>«официальный</w:t>
      </w:r>
      <w:r>
        <w:rPr>
          <w:spacing w:val="-6"/>
          <w:sz w:val="19"/>
        </w:rPr>
        <w:t> </w:t>
      </w:r>
      <w:r>
        <w:rPr>
          <w:sz w:val="19"/>
        </w:rPr>
        <w:t>сайт</w:t>
      </w:r>
      <w:r>
        <w:rPr>
          <w:spacing w:val="-5"/>
          <w:sz w:val="19"/>
        </w:rPr>
        <w:t> </w:t>
      </w:r>
      <w:r>
        <w:rPr>
          <w:sz w:val="19"/>
        </w:rPr>
        <w:t>Октябрьского</w:t>
      </w:r>
      <w:r>
        <w:rPr>
          <w:spacing w:val="-5"/>
          <w:sz w:val="19"/>
        </w:rPr>
        <w:t> </w:t>
      </w:r>
      <w:r>
        <w:rPr>
          <w:sz w:val="19"/>
        </w:rPr>
        <w:t>района».</w:t>
      </w:r>
    </w:p>
    <w:p>
      <w:pPr>
        <w:pStyle w:val="ListParagraph"/>
        <w:numPr>
          <w:ilvl w:val="0"/>
          <w:numId w:val="1"/>
        </w:numPr>
        <w:tabs>
          <w:tab w:pos="1862" w:val="left" w:leader="none"/>
        </w:tabs>
        <w:spacing w:line="240" w:lineRule="auto" w:before="0" w:after="0"/>
        <w:ind w:left="1862" w:right="0" w:hanging="319"/>
        <w:jc w:val="left"/>
        <w:rPr>
          <w:sz w:val="19"/>
        </w:rPr>
      </w:pPr>
      <w:r>
        <w:rPr>
          <w:sz w:val="19"/>
        </w:rPr>
        <w:t>Настоящее</w:t>
      </w:r>
      <w:r>
        <w:rPr>
          <w:spacing w:val="-5"/>
          <w:sz w:val="19"/>
        </w:rPr>
        <w:t> </w:t>
      </w:r>
      <w:r>
        <w:rPr>
          <w:sz w:val="19"/>
        </w:rPr>
        <w:t>постановление</w:t>
      </w:r>
      <w:r>
        <w:rPr>
          <w:spacing w:val="-4"/>
          <w:sz w:val="19"/>
        </w:rPr>
        <w:t> </w:t>
      </w:r>
      <w:r>
        <w:rPr>
          <w:sz w:val="19"/>
        </w:rPr>
        <w:t>вступает</w:t>
      </w:r>
      <w:r>
        <w:rPr>
          <w:spacing w:val="-4"/>
          <w:sz w:val="19"/>
        </w:rPr>
        <w:t> </w:t>
      </w:r>
      <w:r>
        <w:rPr>
          <w:sz w:val="19"/>
        </w:rPr>
        <w:t>в</w:t>
      </w:r>
      <w:r>
        <w:rPr>
          <w:spacing w:val="-4"/>
          <w:sz w:val="19"/>
        </w:rPr>
        <w:t> </w:t>
      </w:r>
      <w:r>
        <w:rPr>
          <w:sz w:val="19"/>
        </w:rPr>
        <w:t>силу</w:t>
      </w:r>
      <w:r>
        <w:rPr>
          <w:spacing w:val="-4"/>
          <w:sz w:val="19"/>
        </w:rPr>
        <w:t> </w:t>
      </w:r>
      <w:r>
        <w:rPr>
          <w:sz w:val="19"/>
        </w:rPr>
        <w:t>с</w:t>
      </w:r>
      <w:r>
        <w:rPr>
          <w:spacing w:val="-3"/>
          <w:sz w:val="19"/>
        </w:rPr>
        <w:t> </w:t>
      </w:r>
      <w:r>
        <w:rPr>
          <w:sz w:val="19"/>
        </w:rPr>
        <w:t>момента</w:t>
      </w:r>
      <w:r>
        <w:rPr>
          <w:spacing w:val="-4"/>
          <w:sz w:val="19"/>
        </w:rPr>
        <w:t> </w:t>
      </w:r>
      <w:r>
        <w:rPr>
          <w:sz w:val="19"/>
        </w:rPr>
        <w:t>его</w:t>
      </w:r>
      <w:r>
        <w:rPr>
          <w:spacing w:val="-3"/>
          <w:sz w:val="19"/>
        </w:rPr>
        <w:t> </w:t>
      </w:r>
      <w:r>
        <w:rPr>
          <w:spacing w:val="-2"/>
          <w:sz w:val="19"/>
        </w:rPr>
        <w:t>принятия.</w:t>
      </w:r>
    </w:p>
    <w:p>
      <w:pPr>
        <w:pStyle w:val="ListParagraph"/>
        <w:numPr>
          <w:ilvl w:val="0"/>
          <w:numId w:val="1"/>
        </w:numPr>
        <w:tabs>
          <w:tab w:pos="1862" w:val="left" w:leader="none"/>
        </w:tabs>
        <w:spacing w:line="240" w:lineRule="auto" w:before="0" w:after="0"/>
        <w:ind w:left="1862" w:right="0" w:hanging="319"/>
        <w:jc w:val="left"/>
        <w:rPr>
          <w:sz w:val="19"/>
        </w:rPr>
      </w:pPr>
      <w:r>
        <w:rPr>
          <w:sz w:val="19"/>
        </w:rPr>
        <w:t>Контроль</w:t>
      </w:r>
      <w:r>
        <w:rPr>
          <w:spacing w:val="-8"/>
          <w:sz w:val="19"/>
        </w:rPr>
        <w:t> </w:t>
      </w:r>
      <w:r>
        <w:rPr>
          <w:sz w:val="19"/>
        </w:rPr>
        <w:t>за</w:t>
      </w:r>
      <w:r>
        <w:rPr>
          <w:spacing w:val="-4"/>
          <w:sz w:val="19"/>
        </w:rPr>
        <w:t> </w:t>
      </w:r>
      <w:r>
        <w:rPr>
          <w:sz w:val="19"/>
        </w:rPr>
        <w:t>выполнением</w:t>
      </w:r>
      <w:r>
        <w:rPr>
          <w:spacing w:val="-6"/>
          <w:sz w:val="19"/>
        </w:rPr>
        <w:t> </w:t>
      </w:r>
      <w:r>
        <w:rPr>
          <w:sz w:val="19"/>
        </w:rPr>
        <w:t>постановления</w:t>
      </w:r>
      <w:r>
        <w:rPr>
          <w:spacing w:val="-5"/>
          <w:sz w:val="19"/>
        </w:rPr>
        <w:t> </w:t>
      </w:r>
      <w:r>
        <w:rPr>
          <w:sz w:val="19"/>
        </w:rPr>
        <w:t>оставляю</w:t>
      </w:r>
      <w:r>
        <w:rPr>
          <w:spacing w:val="-5"/>
          <w:sz w:val="19"/>
        </w:rPr>
        <w:t> </w:t>
      </w:r>
      <w:r>
        <w:rPr>
          <w:sz w:val="19"/>
        </w:rPr>
        <w:t>за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собой</w:t>
      </w:r>
    </w:p>
    <w:p>
      <w:pPr>
        <w:pStyle w:val="BodyText"/>
        <w:ind w:left="0"/>
        <w:rPr>
          <w:sz w:val="19"/>
        </w:rPr>
      </w:pPr>
    </w:p>
    <w:p>
      <w:pPr>
        <w:pStyle w:val="BodyText"/>
        <w:spacing w:before="3"/>
        <w:ind w:left="0"/>
        <w:rPr>
          <w:sz w:val="19"/>
        </w:rPr>
      </w:pPr>
    </w:p>
    <w:p>
      <w:pPr>
        <w:tabs>
          <w:tab w:pos="7084" w:val="left" w:leader="none"/>
        </w:tabs>
        <w:spacing w:before="0"/>
        <w:ind w:left="963" w:right="0" w:firstLine="0"/>
        <w:jc w:val="left"/>
        <w:rPr>
          <w:position w:val="3"/>
          <w:sz w:val="19"/>
        </w:rPr>
      </w:pPr>
      <w:r>
        <w:rPr>
          <w:sz w:val="20"/>
        </w:rPr>
        <w:t>Глава</w:t>
      </w:r>
      <w:r>
        <w:rPr>
          <w:spacing w:val="-6"/>
          <w:sz w:val="20"/>
        </w:rPr>
        <w:t> </w:t>
      </w:r>
      <w:r>
        <w:rPr>
          <w:sz w:val="20"/>
        </w:rPr>
        <w:t>городского</w:t>
      </w:r>
      <w:r>
        <w:rPr>
          <w:spacing w:val="-5"/>
          <w:sz w:val="20"/>
        </w:rPr>
        <w:t> </w:t>
      </w:r>
      <w:r>
        <w:rPr>
          <w:sz w:val="20"/>
        </w:rPr>
        <w:t>поселения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октябрьское</w:t>
      </w:r>
      <w:r>
        <w:rPr>
          <w:sz w:val="20"/>
        </w:rPr>
        <w:tab/>
      </w:r>
      <w:r>
        <w:rPr>
          <w:position w:val="3"/>
          <w:sz w:val="19"/>
        </w:rPr>
        <w:t>В.В.</w:t>
      </w:r>
      <w:r>
        <w:rPr>
          <w:spacing w:val="-5"/>
          <w:position w:val="3"/>
          <w:sz w:val="19"/>
        </w:rPr>
        <w:t> </w:t>
      </w:r>
      <w:r>
        <w:rPr>
          <w:spacing w:val="-2"/>
          <w:position w:val="3"/>
          <w:sz w:val="19"/>
        </w:rPr>
        <w:t>Сенченков</w:t>
      </w:r>
    </w:p>
    <w:p>
      <w:pPr>
        <w:spacing w:after="0"/>
        <w:jc w:val="left"/>
        <w:rPr>
          <w:position w:val="3"/>
          <w:sz w:val="19"/>
        </w:rPr>
        <w:sectPr>
          <w:type w:val="continuous"/>
          <w:pgSz w:w="12240" w:h="15840"/>
          <w:pgMar w:top="1160" w:bottom="280" w:left="1800" w:right="1800"/>
        </w:sectPr>
      </w:pPr>
    </w:p>
    <w:p>
      <w:pPr>
        <w:spacing w:line="240" w:lineRule="auto"/>
        <w:ind w:left="448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2078" cy="690943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078" cy="690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</w:pPr>
      <w:r>
        <w:rPr/>
        <w:t>СОВЕТ ДЕПУТАТОВ ГОРОДСКОГО</w:t>
      </w:r>
      <w:r>
        <w:rPr>
          <w:spacing w:val="-17"/>
        </w:rPr>
        <w:t> </w:t>
      </w:r>
      <w:r>
        <w:rPr/>
        <w:t>ПОСЕЛЕНИЯ</w:t>
      </w:r>
      <w:r>
        <w:rPr>
          <w:spacing w:val="-16"/>
        </w:rPr>
        <w:t> </w:t>
      </w:r>
      <w:r>
        <w:rPr/>
        <w:t>ОКТЯБРЬСКОЕ</w:t>
      </w:r>
    </w:p>
    <w:p>
      <w:pPr>
        <w:pStyle w:val="Heading2"/>
        <w:spacing w:line="299" w:lineRule="exact"/>
        <w:ind w:right="1668"/>
      </w:pPr>
      <w:r>
        <w:rPr>
          <w:spacing w:val="17"/>
        </w:rPr>
        <w:t>Октябрьского</w:t>
      </w:r>
      <w:r>
        <w:rPr>
          <w:spacing w:val="47"/>
        </w:rPr>
        <w:t> </w:t>
      </w:r>
      <w:r>
        <w:rPr>
          <w:spacing w:val="14"/>
        </w:rPr>
        <w:t>района</w:t>
      </w:r>
    </w:p>
    <w:p>
      <w:pPr>
        <w:spacing w:line="460" w:lineRule="auto" w:before="0"/>
        <w:ind w:left="1421" w:right="1648" w:firstLine="0"/>
        <w:jc w:val="center"/>
        <w:rPr>
          <w:b/>
          <w:sz w:val="26"/>
        </w:rPr>
      </w:pPr>
      <w:r>
        <w:rPr>
          <w:b/>
          <w:sz w:val="26"/>
        </w:rPr>
        <w:t>Ханты-Мансийского</w:t>
      </w:r>
      <w:r>
        <w:rPr>
          <w:b/>
          <w:spacing w:val="-16"/>
          <w:sz w:val="26"/>
        </w:rPr>
        <w:t> </w:t>
      </w:r>
      <w:r>
        <w:rPr>
          <w:b/>
          <w:sz w:val="26"/>
        </w:rPr>
        <w:t>автономного</w:t>
      </w:r>
      <w:r>
        <w:rPr>
          <w:b/>
          <w:spacing w:val="-17"/>
          <w:sz w:val="26"/>
        </w:rPr>
        <w:t> </w:t>
      </w:r>
      <w:r>
        <w:rPr>
          <w:b/>
          <w:sz w:val="26"/>
        </w:rPr>
        <w:t>округа-Югры </w:t>
      </w:r>
      <w:r>
        <w:rPr>
          <w:b/>
          <w:spacing w:val="-2"/>
          <w:sz w:val="26"/>
        </w:rPr>
        <w:t>РЕШЕНИЕ</w:t>
      </w:r>
    </w:p>
    <w:p>
      <w:pPr>
        <w:tabs>
          <w:tab w:pos="2090" w:val="left" w:leader="none"/>
        </w:tabs>
        <w:spacing w:before="0"/>
        <w:ind w:left="0" w:right="31" w:firstLine="0"/>
        <w:jc w:val="righ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984885</wp:posOffset>
                </wp:positionH>
                <wp:positionV relativeFrom="paragraph">
                  <wp:posOffset>6636</wp:posOffset>
                </wp:positionV>
                <wp:extent cx="4999990" cy="49403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999990" cy="494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80"/>
                              <w:gridCol w:w="1768"/>
                              <w:gridCol w:w="301"/>
                              <w:gridCol w:w="278"/>
                              <w:gridCol w:w="2219"/>
                              <w:gridCol w:w="2309"/>
                            </w:tblGrid>
                            <w:tr>
                              <w:trPr>
                                <w:trHeight w:val="394" w:hRule="atLeast"/>
                              </w:trPr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912" w:val="left" w:leader="none"/>
                                    </w:tabs>
                                    <w:ind w:left="50" w:right="-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768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820" w:val="left" w:leader="none"/>
                                    </w:tabs>
                                    <w:ind w:left="33" w:right="-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»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</w:tcPr>
                                <w:p>
                                  <w:pPr>
                                    <w:pStyle w:val="TableParagraph"/>
                                    <w:ind w:left="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>
                                  <w:pPr>
                                    <w:pStyle w:val="TableParagraph"/>
                                    <w:ind w:left="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219" w:type="dxa"/>
                                </w:tcPr>
                                <w:p>
                                  <w:pPr>
                                    <w:pStyle w:val="TableParagraph"/>
                                    <w:ind w:left="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2309" w:type="dxa"/>
                                </w:tcPr>
                                <w:p>
                                  <w:pPr>
                                    <w:pStyle w:val="TableParagraph"/>
                                    <w:ind w:right="4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84" w:hRule="atLeast"/>
                              </w:trPr>
                              <w:tc>
                                <w:tcPr>
                                  <w:tcW w:w="264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08"/>
                                    <w:ind w:lef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пгт.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Октябрьское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7.550003pt;margin-top:.522551pt;width:393.7pt;height:38.9pt;mso-position-horizontal-relative:page;mso-position-vertical-relative:paragraph;z-index:15728640" type="#_x0000_t202" id="docshape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80"/>
                        <w:gridCol w:w="1768"/>
                        <w:gridCol w:w="301"/>
                        <w:gridCol w:w="278"/>
                        <w:gridCol w:w="2219"/>
                        <w:gridCol w:w="2309"/>
                      </w:tblGrid>
                      <w:tr>
                        <w:trPr>
                          <w:trHeight w:val="394" w:hRule="atLeast"/>
                        </w:trPr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tabs>
                                <w:tab w:pos="912" w:val="left" w:leader="none"/>
                              </w:tabs>
                              <w:ind w:left="50" w:right="-4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768" w:type="dxa"/>
                          </w:tcPr>
                          <w:p>
                            <w:pPr>
                              <w:pStyle w:val="TableParagraph"/>
                              <w:tabs>
                                <w:tab w:pos="1820" w:val="left" w:leader="none"/>
                              </w:tabs>
                              <w:ind w:left="33" w:right="-5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»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01" w:type="dxa"/>
                          </w:tcPr>
                          <w:p>
                            <w:pPr>
                              <w:pStyle w:val="TableParagraph"/>
                              <w:ind w:left="5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>
                            <w:pPr>
                              <w:pStyle w:val="TableParagraph"/>
                              <w:ind w:left="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219" w:type="dxa"/>
                          </w:tcPr>
                          <w:p>
                            <w:pPr>
                              <w:pStyle w:val="TableParagraph"/>
                              <w:ind w:left="2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2309" w:type="dxa"/>
                          </w:tcPr>
                          <w:p>
                            <w:pPr>
                              <w:pStyle w:val="TableParagraph"/>
                              <w:ind w:right="4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№</w:t>
                            </w:r>
                          </w:p>
                        </w:tc>
                      </w:tr>
                      <w:tr>
                        <w:trPr>
                          <w:trHeight w:val="384" w:hRule="atLeast"/>
                        </w:trPr>
                        <w:tc>
                          <w:tcPr>
                            <w:tcW w:w="264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6" w:lineRule="exact" w:before="108"/>
                              <w:ind w:lef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пгт.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Октябрьское</w:t>
                            </w:r>
                          </w:p>
                        </w:tc>
                        <w:tc>
                          <w:tcPr>
                            <w:tcW w:w="30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1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0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  <w:ind w:left="0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311"/>
          <w:sz w:val="24"/>
          <w:u w:val="single"/>
        </w:rPr>
        <w:t> </w:t>
      </w:r>
      <w:r>
        <w:rPr>
          <w:sz w:val="24"/>
          <w:u w:val="single"/>
        </w:rPr>
        <w:tab/>
      </w:r>
    </w:p>
    <w:p>
      <w:pPr>
        <w:pStyle w:val="BodyText"/>
        <w:ind w:left="0"/>
      </w:pPr>
    </w:p>
    <w:p>
      <w:pPr>
        <w:pStyle w:val="BodyText"/>
        <w:spacing w:before="237"/>
        <w:ind w:left="0"/>
      </w:pPr>
    </w:p>
    <w:p>
      <w:pPr>
        <w:pStyle w:val="BodyText"/>
        <w:ind w:right="5551"/>
      </w:pPr>
      <w:r>
        <w:rPr/>
        <w:t>О внесении изменений в Устав городского</w:t>
      </w:r>
      <w:r>
        <w:rPr>
          <w:spacing w:val="-15"/>
        </w:rPr>
        <w:t> </w:t>
      </w:r>
      <w:r>
        <w:rPr/>
        <w:t>поселения</w:t>
      </w:r>
      <w:r>
        <w:rPr>
          <w:spacing w:val="-15"/>
        </w:rPr>
        <w:t> </w:t>
      </w:r>
      <w:r>
        <w:rPr/>
        <w:t>Октябрьское</w:t>
      </w:r>
    </w:p>
    <w:p>
      <w:pPr>
        <w:pStyle w:val="BodyText"/>
        <w:spacing w:before="6"/>
        <w:ind w:left="0"/>
      </w:pPr>
    </w:p>
    <w:p>
      <w:pPr>
        <w:pStyle w:val="BodyText"/>
        <w:spacing w:line="249" w:lineRule="auto" w:before="1"/>
        <w:ind w:right="492" w:firstLine="708"/>
        <w:jc w:val="both"/>
      </w:pPr>
      <w:r>
        <w:rPr/>
        <w:t>В целях приведения положений Устава городского поселения Октябрьское в соответствие с действующим законодательством Российской Федерации, в связи с принятием Федерального закона от 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</w:t>
      </w:r>
      <w:r>
        <w:rPr>
          <w:spacing w:val="40"/>
        </w:rPr>
        <w:t> </w:t>
      </w:r>
      <w:r>
        <w:rPr/>
        <w:t>Совет депутатов городского поселения Октябрьское РЕШИЛ: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1132" w:val="left" w:leader="none"/>
        </w:tabs>
        <w:spacing w:line="240" w:lineRule="auto" w:before="0" w:after="0"/>
        <w:ind w:left="260" w:right="492" w:firstLine="567"/>
        <w:jc w:val="both"/>
        <w:rPr>
          <w:sz w:val="24"/>
        </w:rPr>
      </w:pPr>
      <w:r>
        <w:rPr>
          <w:sz w:val="24"/>
        </w:rPr>
        <w:t>Внести</w:t>
      </w:r>
      <w:r>
        <w:rPr>
          <w:spacing w:val="40"/>
          <w:sz w:val="24"/>
        </w:rPr>
        <w:t> </w:t>
      </w:r>
      <w:r>
        <w:rPr>
          <w:sz w:val="24"/>
        </w:rPr>
        <w:t>в Устав городского поселения Октябрьское следующие изменения и </w:t>
      </w:r>
      <w:r>
        <w:rPr>
          <w:spacing w:val="-2"/>
          <w:sz w:val="24"/>
        </w:rPr>
        <w:t>дополнения:</w:t>
      </w:r>
    </w:p>
    <w:p>
      <w:pPr>
        <w:pStyle w:val="ListParagraph"/>
        <w:numPr>
          <w:ilvl w:val="1"/>
          <w:numId w:val="2"/>
        </w:numPr>
        <w:tabs>
          <w:tab w:pos="1256" w:val="left" w:leader="none"/>
        </w:tabs>
        <w:spacing w:line="249" w:lineRule="auto" w:before="7" w:after="0"/>
        <w:ind w:left="260" w:right="494" w:firstLine="567"/>
        <w:jc w:val="both"/>
        <w:rPr>
          <w:sz w:val="24"/>
        </w:rPr>
      </w:pPr>
      <w:r>
        <w:rPr>
          <w:sz w:val="24"/>
        </w:rPr>
        <w:t>В подпункте 6 пункта 1 статьи 4 Устава слова «осуществление муниципального </w:t>
      </w:r>
      <w:bookmarkStart w:name="2. Осуществить государственную регистрац" w:id="1"/>
      <w:bookmarkEnd w:id="1"/>
      <w:r>
        <w:rPr>
          <w:sz w:val="24"/>
        </w:rPr>
        <w:t>ж</w:t>
      </w:r>
      <w:r>
        <w:rPr>
          <w:sz w:val="24"/>
        </w:rPr>
        <w:t>илищного контроля,» исключить.</w:t>
      </w:r>
    </w:p>
    <w:p>
      <w:pPr>
        <w:pStyle w:val="ListParagraph"/>
        <w:numPr>
          <w:ilvl w:val="0"/>
          <w:numId w:val="2"/>
        </w:numPr>
        <w:tabs>
          <w:tab w:pos="1143" w:val="left" w:leader="none"/>
        </w:tabs>
        <w:spacing w:line="240" w:lineRule="auto" w:before="0" w:after="0"/>
        <w:ind w:left="260" w:right="492" w:firstLine="567"/>
        <w:jc w:val="both"/>
        <w:rPr>
          <w:sz w:val="24"/>
        </w:rPr>
      </w:pPr>
      <w:r>
        <w:rPr>
          <w:sz w:val="24"/>
        </w:rPr>
        <w:t>Осуществить государственную регистрацию внесенных изменений в Устав в Управлении Министерства юстиции Российской Федерации по Ханты-Мансийскому автономному округу - Югре.</w:t>
      </w:r>
    </w:p>
    <w:p>
      <w:pPr>
        <w:pStyle w:val="ListParagraph"/>
        <w:numPr>
          <w:ilvl w:val="0"/>
          <w:numId w:val="2"/>
        </w:numPr>
        <w:tabs>
          <w:tab w:pos="1086" w:val="left" w:leader="none"/>
        </w:tabs>
        <w:spacing w:line="240" w:lineRule="auto" w:before="0" w:after="0"/>
        <w:ind w:left="260" w:right="492" w:firstLine="567"/>
        <w:jc w:val="both"/>
        <w:rPr>
          <w:sz w:val="24"/>
        </w:rPr>
      </w:pPr>
      <w:r>
        <w:rPr>
          <w:sz w:val="24"/>
        </w:rPr>
        <w:t>Опубликовать настоящее решение в газете «Приложение к газете Новости Югры Вести Октябрьского района» в течение 7 дней со дня поступления из Управления Министерства юстиции Российской Федерации по Ханты-Мансийскому автономному округу – Югре после государственной регистрации.</w:t>
      </w:r>
    </w:p>
    <w:p>
      <w:pPr>
        <w:pStyle w:val="ListParagraph"/>
        <w:numPr>
          <w:ilvl w:val="0"/>
          <w:numId w:val="2"/>
        </w:numPr>
        <w:tabs>
          <w:tab w:pos="1066" w:val="left" w:leader="none"/>
        </w:tabs>
        <w:spacing w:line="240" w:lineRule="auto" w:before="0" w:after="0"/>
        <w:ind w:left="1066" w:right="0" w:hanging="238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6"/>
          <w:sz w:val="24"/>
        </w:rPr>
        <w:t> </w:t>
      </w:r>
      <w:r>
        <w:rPr>
          <w:sz w:val="24"/>
        </w:rPr>
        <w:t>вступает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силу</w:t>
      </w:r>
      <w:r>
        <w:rPr>
          <w:spacing w:val="-4"/>
          <w:sz w:val="24"/>
        </w:rPr>
        <w:t> </w:t>
      </w:r>
      <w:r>
        <w:rPr>
          <w:sz w:val="24"/>
        </w:rPr>
        <w:t>после</w:t>
      </w:r>
      <w:r>
        <w:rPr>
          <w:spacing w:val="-5"/>
          <w:sz w:val="24"/>
        </w:rPr>
        <w:t> </w:t>
      </w:r>
      <w:r>
        <w:rPr>
          <w:sz w:val="24"/>
        </w:rPr>
        <w:t>его</w:t>
      </w:r>
      <w:r>
        <w:rPr>
          <w:spacing w:val="-4"/>
          <w:sz w:val="24"/>
        </w:rPr>
        <w:t> </w:t>
      </w:r>
      <w:r>
        <w:rPr>
          <w:sz w:val="24"/>
        </w:rPr>
        <w:t>официального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опубликования.</w:t>
      </w:r>
    </w:p>
    <w:p>
      <w:pPr>
        <w:pStyle w:val="ListParagraph"/>
        <w:numPr>
          <w:ilvl w:val="0"/>
          <w:numId w:val="2"/>
        </w:numPr>
        <w:tabs>
          <w:tab w:pos="1102" w:val="left" w:leader="none"/>
        </w:tabs>
        <w:spacing w:line="240" w:lineRule="auto" w:before="0" w:after="0"/>
        <w:ind w:left="260" w:right="492" w:firstLine="567"/>
        <w:jc w:val="both"/>
        <w:rPr>
          <w:sz w:val="24"/>
        </w:rPr>
      </w:pPr>
      <w:r>
        <w:rPr>
          <w:sz w:val="24"/>
        </w:rPr>
        <w:t>Контроль за исполнением решения возложить на постоянную комиссию Совета депутатов городского поселения Октябрьское по социальным вопросам.</w:t>
      </w:r>
    </w:p>
    <w:p>
      <w:pPr>
        <w:pStyle w:val="BodyText"/>
        <w:spacing w:before="271"/>
        <w:ind w:left="0"/>
      </w:pPr>
    </w:p>
    <w:p>
      <w:pPr>
        <w:pStyle w:val="BodyText"/>
        <w:tabs>
          <w:tab w:pos="5924" w:val="left" w:leader="none"/>
        </w:tabs>
      </w:pPr>
      <w:r>
        <w:rPr/>
        <w:t>Глава</w:t>
      </w:r>
      <w:r>
        <w:rPr>
          <w:spacing w:val="-2"/>
        </w:rPr>
        <w:t> городского</w:t>
      </w:r>
      <w:r>
        <w:rPr/>
        <w:tab/>
        <w:t>Председатель</w:t>
      </w:r>
      <w:r>
        <w:rPr>
          <w:spacing w:val="-9"/>
        </w:rPr>
        <w:t> </w:t>
      </w:r>
      <w:r>
        <w:rPr/>
        <w:t>Совета</w:t>
      </w:r>
      <w:r>
        <w:rPr>
          <w:spacing w:val="-7"/>
        </w:rPr>
        <w:t> </w:t>
      </w:r>
      <w:r>
        <w:rPr>
          <w:spacing w:val="-2"/>
        </w:rPr>
        <w:t>депутатов</w:t>
      </w:r>
    </w:p>
    <w:p>
      <w:pPr>
        <w:pStyle w:val="BodyText"/>
        <w:tabs>
          <w:tab w:pos="5922" w:val="left" w:leader="none"/>
        </w:tabs>
      </w:pPr>
      <w:r>
        <w:rPr/>
        <w:t>поселения</w:t>
      </w:r>
      <w:r>
        <w:rPr>
          <w:spacing w:val="-7"/>
        </w:rPr>
        <w:t> </w:t>
      </w:r>
      <w:r>
        <w:rPr>
          <w:spacing w:val="-2"/>
        </w:rPr>
        <w:t>Октябрьское</w:t>
      </w:r>
      <w:r>
        <w:rPr/>
        <w:tab/>
        <w:t>городского</w:t>
      </w:r>
      <w:r>
        <w:rPr>
          <w:spacing w:val="-11"/>
        </w:rPr>
        <w:t> </w:t>
      </w:r>
      <w:r>
        <w:rPr/>
        <w:t>поселения</w:t>
      </w:r>
      <w:r>
        <w:rPr>
          <w:spacing w:val="-8"/>
        </w:rPr>
        <w:t> </w:t>
      </w:r>
      <w:r>
        <w:rPr>
          <w:spacing w:val="-2"/>
        </w:rPr>
        <w:t>Октябрьское</w:t>
      </w:r>
    </w:p>
    <w:p>
      <w:pPr>
        <w:pStyle w:val="BodyText"/>
        <w:tabs>
          <w:tab w:pos="2360" w:val="left" w:leader="none"/>
          <w:tab w:pos="5924" w:val="left" w:leader="none"/>
          <w:tab w:pos="7784" w:val="left" w:leader="none"/>
        </w:tabs>
      </w:pPr>
      <w:r>
        <w:rPr>
          <w:u w:val="single"/>
        </w:rPr>
        <w:tab/>
      </w:r>
      <w:r>
        <w:rPr>
          <w:u w:val="none"/>
        </w:rPr>
        <w:t>В.В.</w:t>
      </w:r>
      <w:r>
        <w:rPr>
          <w:spacing w:val="-4"/>
          <w:u w:val="none"/>
        </w:rPr>
        <w:t> </w:t>
      </w:r>
      <w:r>
        <w:rPr>
          <w:spacing w:val="-2"/>
          <w:u w:val="none"/>
        </w:rPr>
        <w:t>Сенченков</w:t>
      </w:r>
      <w:r>
        <w:rPr>
          <w:u w:val="none"/>
        </w:rPr>
        <w:tab/>
      </w:r>
      <w:r>
        <w:rPr>
          <w:u w:val="single"/>
        </w:rPr>
        <w:tab/>
      </w:r>
      <w:r>
        <w:rPr>
          <w:u w:val="none"/>
        </w:rPr>
        <w:t>А.Ф.</w:t>
      </w:r>
      <w:r>
        <w:rPr>
          <w:spacing w:val="-5"/>
          <w:u w:val="none"/>
        </w:rPr>
        <w:t> </w:t>
      </w:r>
      <w:r>
        <w:rPr>
          <w:spacing w:val="-2"/>
          <w:u w:val="none"/>
        </w:rPr>
        <w:t>Дорошенко</w:t>
      </w:r>
    </w:p>
    <w:p>
      <w:pPr>
        <w:pStyle w:val="BodyText"/>
        <w:tabs>
          <w:tab w:pos="860" w:val="left" w:leader="none"/>
          <w:tab w:pos="2600" w:val="left" w:leader="none"/>
          <w:tab w:pos="5924" w:val="left" w:leader="none"/>
          <w:tab w:pos="6524" w:val="left" w:leader="none"/>
          <w:tab w:pos="8324" w:val="left" w:leader="none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  <w:u w:val="none"/>
        </w:rPr>
        <w:t>»</w:t>
      </w:r>
      <w:r>
        <w:rPr>
          <w:u w:val="single"/>
        </w:rPr>
        <w:tab/>
      </w:r>
      <w:r>
        <w:rPr>
          <w:u w:val="none"/>
        </w:rPr>
        <w:t>2026</w:t>
      </w:r>
      <w:r>
        <w:rPr>
          <w:spacing w:val="-4"/>
          <w:u w:val="none"/>
        </w:rPr>
        <w:t> года</w:t>
      </w:r>
      <w:r>
        <w:rPr>
          <w:u w:val="none"/>
        </w:rPr>
        <w:tab/>
      </w:r>
      <w:r>
        <w:rPr>
          <w:spacing w:val="-10"/>
          <w:u w:val="none"/>
        </w:rPr>
        <w:t>«</w:t>
      </w:r>
      <w:r>
        <w:rPr>
          <w:u w:val="single"/>
        </w:rPr>
        <w:tab/>
      </w:r>
      <w:r>
        <w:rPr>
          <w:spacing w:val="-10"/>
          <w:u w:val="none"/>
        </w:rPr>
        <w:t>»</w:t>
      </w:r>
      <w:r>
        <w:rPr>
          <w:u w:val="single"/>
        </w:rPr>
        <w:tab/>
      </w:r>
      <w:r>
        <w:rPr>
          <w:u w:val="none"/>
        </w:rPr>
        <w:t>2026</w:t>
      </w:r>
      <w:r>
        <w:rPr>
          <w:spacing w:val="-4"/>
          <w:u w:val="none"/>
        </w:rPr>
        <w:t> года</w:t>
      </w:r>
    </w:p>
    <w:sectPr>
      <w:pgSz w:w="11910" w:h="16840"/>
      <w:pgMar w:top="980" w:bottom="280" w:left="144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261" w:hanging="3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9" w:hanging="4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3" w:hanging="4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4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83" w:hanging="4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67" w:hanging="4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52" w:hanging="4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36" w:hanging="433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63" w:hanging="29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19"/>
        <w:szCs w:val="1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28" w:hanging="29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96" w:hanging="2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4" w:hanging="2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32" w:hanging="2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00" w:hanging="2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68" w:hanging="2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36" w:hanging="2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04" w:hanging="294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26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860" w:right="1780" w:firstLine="166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1421" w:right="1648"/>
      <w:jc w:val="center"/>
      <w:outlineLvl w:val="2"/>
    </w:pPr>
    <w:rPr>
      <w:rFonts w:ascii="Times New Roman" w:hAnsi="Times New Roman" w:eastAsia="Times New Roman" w:cs="Times New Roman"/>
      <w:b/>
      <w:bCs/>
      <w:sz w:val="26"/>
      <w:szCs w:val="2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60" w:right="492" w:firstLine="567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66" w:lineRule="exact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2026-09-04T08:17:33Z</dcterms:created>
  <dcterms:modified xsi:type="dcterms:W3CDTF">2026-09-04T08:17:33Z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2026-09-04T00:00:00Z</vt:filetime>
  </property>
  <property fmtid="{D5CDD505-2E9C-101B-9397-08002B2CF9AE}" pid="4" name="LastSaved">
    <vt:filetime>2026-09-04T00:00:00Z</vt:filetime>
  </property>
  <property fmtid="{D5CDD505-2E9C-101B-9397-08002B2CF9AE}" pid="5" name="Producer">
    <vt:lpwstr>iLovePDF</vt:lpwstr>
  </property>
</Properties>
</file>