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9720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320"/>
        <w:gridCol w:w="216"/>
        <w:gridCol w:w="3893"/>
        <w:gridCol w:w="446"/>
        <w:gridCol w:w="1945"/>
      </w:tblGrid>
      <w:tr w:rsidR="00171FA4" w:rsidTr="00A01889">
        <w:trPr>
          <w:trHeight w:hRule="exact" w:val="1134"/>
        </w:trPr>
        <w:tc>
          <w:tcPr>
            <w:tcW w:w="9720" w:type="dxa"/>
            <w:gridSpan w:val="10"/>
          </w:tcPr>
          <w:p w:rsidR="00171FA4" w:rsidRDefault="00171FA4" w:rsidP="00A018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71FA4" w:rsidRDefault="00171FA4" w:rsidP="00A0188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71FA4" w:rsidRDefault="00171FA4" w:rsidP="00A018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171FA4" w:rsidRDefault="00171FA4" w:rsidP="00A01889">
            <w:pPr>
              <w:jc w:val="center"/>
              <w:rPr>
                <w:sz w:val="12"/>
                <w:szCs w:val="12"/>
              </w:rPr>
            </w:pPr>
          </w:p>
          <w:p w:rsidR="00171FA4" w:rsidRDefault="00171FA4" w:rsidP="00A018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71FA4" w:rsidTr="00A0188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71FA4" w:rsidRDefault="00171FA4" w:rsidP="00A0188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1FA4" w:rsidRPr="00C01C93" w:rsidRDefault="00171FA4" w:rsidP="00A01889">
            <w:pPr>
              <w:jc w:val="center"/>
              <w:rPr>
                <w:sz w:val="24"/>
                <w:szCs w:val="24"/>
              </w:rPr>
            </w:pPr>
            <w:r w:rsidRPr="00C01C93">
              <w:rPr>
                <w:sz w:val="24"/>
                <w:szCs w:val="24"/>
              </w:rP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71FA4" w:rsidRPr="00C01C93" w:rsidRDefault="00171FA4" w:rsidP="00A01889">
            <w:pPr>
              <w:rPr>
                <w:sz w:val="24"/>
                <w:szCs w:val="24"/>
              </w:rPr>
            </w:pPr>
            <w:r w:rsidRPr="00C01C93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1FA4" w:rsidRPr="00C01C93" w:rsidRDefault="00171FA4" w:rsidP="00A0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71FA4" w:rsidRPr="00B12975" w:rsidRDefault="00171FA4" w:rsidP="00A01889">
            <w:pPr>
              <w:ind w:right="-108"/>
              <w:jc w:val="right"/>
              <w:rPr>
                <w:sz w:val="24"/>
                <w:szCs w:val="24"/>
              </w:rPr>
            </w:pPr>
            <w:r w:rsidRPr="00B12975">
              <w:rPr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FA4" w:rsidRPr="00B12975" w:rsidRDefault="00171FA4" w:rsidP="00A01889">
            <w:pPr>
              <w:rPr>
                <w:sz w:val="24"/>
                <w:szCs w:val="24"/>
              </w:rPr>
            </w:pPr>
            <w:r w:rsidRPr="00B12975">
              <w:rPr>
                <w:sz w:val="24"/>
                <w:szCs w:val="24"/>
              </w:rPr>
              <w:t>13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71FA4" w:rsidRDefault="00171FA4" w:rsidP="00A01889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71FA4" w:rsidRDefault="00171FA4" w:rsidP="00A0188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71FA4" w:rsidRDefault="00171FA4" w:rsidP="00A01889">
            <w:pPr>
              <w:jc w:val="center"/>
            </w:pPr>
            <w:r>
              <w:t>№</w:t>
            </w:r>
          </w:p>
        </w:tc>
        <w:tc>
          <w:tcPr>
            <w:tcW w:w="19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1FA4" w:rsidRPr="00C01C93" w:rsidRDefault="00171FA4" w:rsidP="00A0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71FA4" w:rsidRPr="00997446" w:rsidTr="00A01889">
        <w:trPr>
          <w:trHeight w:hRule="exact" w:val="567"/>
        </w:trPr>
        <w:tc>
          <w:tcPr>
            <w:tcW w:w="9720" w:type="dxa"/>
            <w:gridSpan w:val="10"/>
            <w:tcMar>
              <w:top w:w="227" w:type="dxa"/>
            </w:tcMar>
          </w:tcPr>
          <w:p w:rsidR="00171FA4" w:rsidRPr="00997446" w:rsidRDefault="00171FA4" w:rsidP="00A01889">
            <w:pPr>
              <w:rPr>
                <w:sz w:val="24"/>
                <w:szCs w:val="24"/>
              </w:rPr>
            </w:pPr>
            <w:r w:rsidRPr="00997446">
              <w:rPr>
                <w:sz w:val="24"/>
                <w:szCs w:val="24"/>
              </w:rPr>
              <w:t>пгт. Октябрьское</w:t>
            </w:r>
          </w:p>
        </w:tc>
      </w:tr>
    </w:tbl>
    <w:p w:rsidR="00171FA4" w:rsidRDefault="00171F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4.45pt;margin-top:-52.85pt;width:39.35pt;height:47.7pt;z-index:251658240;visibility:visible;mso-position-horizontal-relative:text;mso-position-vertical-relative:text">
            <v:imagedata r:id="rId7" o:title=""/>
          </v:shape>
        </w:pict>
      </w:r>
    </w:p>
    <w:p w:rsidR="00171FA4" w:rsidRDefault="00171FA4" w:rsidP="00E304B6">
      <w:pPr>
        <w:rPr>
          <w:sz w:val="24"/>
          <w:szCs w:val="24"/>
        </w:rPr>
      </w:pPr>
    </w:p>
    <w:p w:rsidR="00171FA4" w:rsidRDefault="00171FA4" w:rsidP="00E304B6">
      <w:pPr>
        <w:rPr>
          <w:sz w:val="24"/>
          <w:szCs w:val="24"/>
        </w:rPr>
      </w:pPr>
      <w:r w:rsidRPr="0099744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мерах по охране населенных пунктов </w:t>
      </w:r>
    </w:p>
    <w:p w:rsidR="00171FA4" w:rsidRDefault="00171FA4" w:rsidP="00E304B6">
      <w:pPr>
        <w:rPr>
          <w:sz w:val="24"/>
          <w:szCs w:val="24"/>
        </w:rPr>
      </w:pPr>
      <w:r w:rsidRPr="00997446">
        <w:rPr>
          <w:sz w:val="24"/>
          <w:szCs w:val="24"/>
        </w:rPr>
        <w:t xml:space="preserve">Октябрьского района от </w:t>
      </w:r>
      <w:r>
        <w:rPr>
          <w:sz w:val="24"/>
          <w:szCs w:val="24"/>
        </w:rPr>
        <w:t>лесных  пожаров в 2013 году</w:t>
      </w:r>
    </w:p>
    <w:p w:rsidR="00171FA4" w:rsidRDefault="00171FA4" w:rsidP="00E304B6">
      <w:pPr>
        <w:rPr>
          <w:sz w:val="24"/>
          <w:szCs w:val="24"/>
        </w:rPr>
      </w:pPr>
    </w:p>
    <w:p w:rsidR="00171FA4" w:rsidRDefault="00171FA4" w:rsidP="00E30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со статьей 15 Федерального закона от 06.10.2003 № 131-ФЗ             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№ 417 «Об утверждении правил пожарной безопасности в лесах», в целях защиты населения, объектов производственного и социального назначения, предупреждения и ликвидации чрезвычайных ситуаций на территории Октябрьского района в 2013 году:</w:t>
      </w:r>
    </w:p>
    <w:p w:rsidR="00171FA4" w:rsidRDefault="00171FA4" w:rsidP="00B129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мероприятий по охране населенных пунктов Октябрьского района от лесных пожаров в 2013 году согласно приложению.</w:t>
      </w:r>
    </w:p>
    <w:p w:rsidR="00171FA4" w:rsidRDefault="00171FA4" w:rsidP="00B129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Руководство и координацию выполнения мероприятий по предупреждению лесных пожаров и борьбы с ними осуществляет Комиссия по предупреждению и ликвидации чрезвычайных ситуаций и обеспечению пожарной безопасности Октябрьского района.</w:t>
      </w:r>
    </w:p>
    <w:p w:rsidR="00171FA4" w:rsidRDefault="00171FA4" w:rsidP="00B129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газете «Октябрьские вести». </w:t>
      </w:r>
    </w:p>
    <w:p w:rsidR="00171FA4" w:rsidRDefault="00171FA4" w:rsidP="00B129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оставляю за собой.</w:t>
      </w:r>
    </w:p>
    <w:p w:rsidR="00171FA4" w:rsidRDefault="00171FA4" w:rsidP="007500E4">
      <w:pPr>
        <w:jc w:val="both"/>
        <w:rPr>
          <w:sz w:val="24"/>
          <w:szCs w:val="24"/>
        </w:rPr>
      </w:pPr>
    </w:p>
    <w:p w:rsidR="00171FA4" w:rsidRDefault="00171FA4" w:rsidP="00E304B6">
      <w:pPr>
        <w:jc w:val="both"/>
        <w:rPr>
          <w:sz w:val="24"/>
          <w:szCs w:val="24"/>
        </w:rPr>
      </w:pPr>
    </w:p>
    <w:p w:rsidR="00171FA4" w:rsidRPr="00A01889" w:rsidRDefault="00171FA4" w:rsidP="00A01889">
      <w:pPr>
        <w:jc w:val="both"/>
        <w:rPr>
          <w:sz w:val="24"/>
          <w:szCs w:val="24"/>
        </w:rPr>
      </w:pPr>
      <w:r w:rsidRPr="00A01889">
        <w:rPr>
          <w:sz w:val="24"/>
          <w:szCs w:val="24"/>
        </w:rPr>
        <w:t>Глава Октябрьского района                                                                                    С.А.Кологрив</w:t>
      </w: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Pr="009E636E" w:rsidRDefault="00171FA4" w:rsidP="00515B81">
      <w:pPr>
        <w:jc w:val="both"/>
      </w:pPr>
    </w:p>
    <w:p w:rsidR="00171FA4" w:rsidRDefault="00171FA4" w:rsidP="00E304B6">
      <w:pPr>
        <w:tabs>
          <w:tab w:val="left" w:pos="2549"/>
        </w:tabs>
        <w:sectPr w:rsidR="00171FA4" w:rsidSect="00A01889">
          <w:headerReference w:type="default" r:id="rId8"/>
          <w:pgSz w:w="11906" w:h="16838"/>
          <w:pgMar w:top="180" w:right="566" w:bottom="1134" w:left="1701" w:header="708" w:footer="708" w:gutter="0"/>
          <w:cols w:space="708"/>
          <w:docGrid w:linePitch="360"/>
        </w:sectPr>
      </w:pPr>
    </w:p>
    <w:p w:rsidR="00171FA4" w:rsidRPr="00B52204" w:rsidRDefault="00171FA4" w:rsidP="00A01889">
      <w:pPr>
        <w:tabs>
          <w:tab w:val="left" w:pos="25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52204">
        <w:rPr>
          <w:sz w:val="24"/>
          <w:szCs w:val="24"/>
        </w:rPr>
        <w:t xml:space="preserve">Приложение </w:t>
      </w:r>
    </w:p>
    <w:p w:rsidR="00171FA4" w:rsidRDefault="00171FA4" w:rsidP="00A01889">
      <w:pPr>
        <w:tabs>
          <w:tab w:val="left" w:pos="25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B52204">
        <w:rPr>
          <w:sz w:val="24"/>
          <w:szCs w:val="24"/>
        </w:rPr>
        <w:t xml:space="preserve">к постановлению </w:t>
      </w:r>
    </w:p>
    <w:p w:rsidR="00171FA4" w:rsidRDefault="00171FA4" w:rsidP="00C01C93">
      <w:pPr>
        <w:tabs>
          <w:tab w:val="left" w:pos="25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главы</w:t>
      </w:r>
      <w:r w:rsidRPr="00B52204">
        <w:rPr>
          <w:sz w:val="24"/>
          <w:szCs w:val="24"/>
        </w:rPr>
        <w:t xml:space="preserve"> Октябрьского района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52204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05</w:t>
      </w:r>
      <w:r w:rsidRPr="00B5220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апреля</w:t>
      </w:r>
      <w:r w:rsidRPr="00B52204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г. № </w:t>
      </w:r>
      <w:r>
        <w:rPr>
          <w:sz w:val="24"/>
          <w:szCs w:val="24"/>
          <w:u w:val="single"/>
        </w:rPr>
        <w:t>39</w:t>
      </w:r>
    </w:p>
    <w:p w:rsidR="00171FA4" w:rsidRDefault="00171FA4" w:rsidP="00B52204">
      <w:pPr>
        <w:tabs>
          <w:tab w:val="left" w:pos="2549"/>
        </w:tabs>
        <w:jc w:val="right"/>
        <w:rPr>
          <w:sz w:val="24"/>
          <w:szCs w:val="24"/>
        </w:rPr>
      </w:pPr>
    </w:p>
    <w:p w:rsidR="00171FA4" w:rsidRDefault="00171FA4" w:rsidP="00B52204">
      <w:pPr>
        <w:tabs>
          <w:tab w:val="left" w:pos="2549"/>
        </w:tabs>
        <w:jc w:val="right"/>
        <w:rPr>
          <w:sz w:val="24"/>
          <w:szCs w:val="24"/>
        </w:rPr>
      </w:pPr>
    </w:p>
    <w:p w:rsidR="00171FA4" w:rsidRPr="00515B81" w:rsidRDefault="00171FA4" w:rsidP="00C01C93">
      <w:pPr>
        <w:tabs>
          <w:tab w:val="left" w:pos="2549"/>
        </w:tabs>
        <w:jc w:val="center"/>
        <w:rPr>
          <w:b/>
          <w:sz w:val="24"/>
          <w:szCs w:val="24"/>
        </w:rPr>
      </w:pPr>
      <w:r w:rsidRPr="00515B81">
        <w:rPr>
          <w:b/>
          <w:sz w:val="24"/>
          <w:szCs w:val="24"/>
        </w:rPr>
        <w:t>ПЛАН</w:t>
      </w:r>
    </w:p>
    <w:p w:rsidR="00171FA4" w:rsidRPr="00515B81" w:rsidRDefault="00171FA4" w:rsidP="00C01C93">
      <w:pPr>
        <w:tabs>
          <w:tab w:val="left" w:pos="2549"/>
        </w:tabs>
        <w:jc w:val="center"/>
        <w:rPr>
          <w:b/>
          <w:sz w:val="24"/>
          <w:szCs w:val="24"/>
        </w:rPr>
      </w:pPr>
      <w:r w:rsidRPr="00515B81">
        <w:rPr>
          <w:b/>
          <w:sz w:val="24"/>
          <w:szCs w:val="24"/>
        </w:rPr>
        <w:t>МЕРОПРИЯТИЙ ПО ОХРАНЕ НАСЕЛЕННЫХ ПУНКТОВ</w:t>
      </w:r>
    </w:p>
    <w:p w:rsidR="00171FA4" w:rsidRPr="00515B81" w:rsidRDefault="00171FA4" w:rsidP="00C01C93">
      <w:pPr>
        <w:tabs>
          <w:tab w:val="left" w:pos="2549"/>
        </w:tabs>
        <w:jc w:val="center"/>
        <w:rPr>
          <w:b/>
        </w:rPr>
      </w:pPr>
      <w:r w:rsidRPr="00515B81">
        <w:rPr>
          <w:b/>
          <w:sz w:val="24"/>
          <w:szCs w:val="24"/>
        </w:rPr>
        <w:t>ОКТЯБРЬСКОГО РАЙОНА ОТ ЛЕСНЫХ ПОЖАРОВ  В 2013</w:t>
      </w:r>
      <w:r>
        <w:rPr>
          <w:b/>
          <w:sz w:val="24"/>
          <w:szCs w:val="24"/>
        </w:rPr>
        <w:t xml:space="preserve"> ГОДУ</w:t>
      </w:r>
    </w:p>
    <w:tbl>
      <w:tblPr>
        <w:tblpPr w:leftFromText="180" w:rightFromText="180" w:vertAnchor="page" w:horzAnchor="margin" w:tblpY="6325"/>
        <w:tblW w:w="5000" w:type="pct"/>
        <w:tblCellMar>
          <w:left w:w="70" w:type="dxa"/>
          <w:right w:w="70" w:type="dxa"/>
        </w:tblCellMar>
        <w:tblLook w:val="0000"/>
      </w:tblPr>
      <w:tblGrid>
        <w:gridCol w:w="532"/>
        <w:gridCol w:w="7620"/>
        <w:gridCol w:w="4607"/>
        <w:gridCol w:w="1951"/>
      </w:tblGrid>
      <w:tr w:rsidR="00171FA4" w:rsidRPr="00695AC7" w:rsidTr="00C01C93">
        <w:trPr>
          <w:trHeight w:val="83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0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71FA4" w:rsidRPr="00695AC7" w:rsidTr="00C01C93">
        <w:trPr>
          <w:trHeight w:val="402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EF6F0E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1FA4" w:rsidRPr="00695AC7" w:rsidTr="00C01C93">
        <w:trPr>
          <w:trHeight w:val="180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841E8F" w:rsidRDefault="00171FA4" w:rsidP="00C01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Комиссии по предупреждению и ликвидации чрезвычайных ситуаций и обеспечению пожарной безопасности Октябрьского района «О подготовке населенных пунктов Октябрьского района к пожароопасному сезону 2013 года»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C01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ГЗН администрации Октябрьского района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1FA4" w:rsidRPr="00695AC7" w:rsidTr="00C01C93">
        <w:trPr>
          <w:trHeight w:val="180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A4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C01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рассмотрение, согласование, утверждение подробных оперативных планов по предупреждению и тушению лесных пожаров.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«Октябрьское лесничество», администрации городских и сельских поселений в границах Октябрьского района (далее - администрации  городских и сельских поселений) 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C0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171FA4" w:rsidRPr="00695AC7" w:rsidTr="00C01C93">
        <w:trPr>
          <w:trHeight w:val="180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над производством по выжиганию сухой растительности. При подготовке к проведению контролируемого выжигания сухой растительности, согласовать действия с подразделениями филиала  КУ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 –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оспас-Югория» по  Октябрьскому  району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городских и сельских поселений) 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опасный 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71FA4" w:rsidRPr="00695AC7" w:rsidTr="00C01C93">
        <w:trPr>
          <w:trHeight w:val="180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в каждом населенном пункте района действия населения по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сигналу: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ожар!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КУ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 –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оспас-Югория» по  Октябрьскому  району, администрации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района</w:t>
            </w:r>
          </w:p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70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«Октябрьское лесничество»,   администрации городских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опасный 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71FA4" w:rsidRPr="00695AC7" w:rsidTr="00C01C93">
        <w:trPr>
          <w:trHeight w:val="119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возникновения чрезвычайной ситуации в лесах и стабилизации лесопожарной обстановки при повышении класса пожарной обстановки, своевременно информировать администрации муниципальных образований городских и сельских поселений о запрещении или ограничении пребывания граждан в лесах</w:t>
            </w:r>
          </w:p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«Октябрьское лесничество»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ГЗН администрации Октябрьского района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опасный 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71FA4" w:rsidRPr="00695AC7" w:rsidTr="00C01C93">
        <w:trPr>
          <w:trHeight w:val="119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заключить договоры со специализированными организациями по тушению лесных пожаров на землях городских и  сельских поселений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30.04.2013</w:t>
            </w:r>
          </w:p>
        </w:tc>
      </w:tr>
      <w:tr w:rsidR="00171FA4" w:rsidRPr="00695AC7" w:rsidTr="00C01C93">
        <w:trPr>
          <w:trHeight w:val="1542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действий заинтересованных организаций при проведении мероприятий по борьбе с лесными пожарами на землях городских и сельских поселений, повысить контроль и требовательность в части выделения пожарной  техники и людских ресурсов для борьбы с пожарами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 района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ГЗН  администрации Октябрьского района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опасный 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71FA4" w:rsidRPr="00695AC7" w:rsidTr="00C01C93">
        <w:trPr>
          <w:trHeight w:val="177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противопожарных барьеров, минерализованных полос вокруг объектов 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 необходимости </w:t>
            </w: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устранению  выявленных недостатков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«Октябрьское лесничество», администрации городских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опасный 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71FA4" w:rsidRPr="00695AC7" w:rsidTr="00C01C93">
        <w:trPr>
          <w:trHeight w:val="1786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</w:t>
            </w: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 населения, животных и материальных ценностей на случай угрозы пожара из каждого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182A">
              <w:rPr>
                <w:rFonts w:ascii="Times New Roman" w:hAnsi="Times New Roman" w:cs="Times New Roman"/>
                <w:sz w:val="24"/>
                <w:szCs w:val="24"/>
              </w:rPr>
              <w:t>Провести комплекс мер по подготовке населения к экстренной эвакуации в безопасные районы, установить и довести до каждого жителя сигналы об экстренной эвак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уации и порядок действия по ним</w:t>
            </w:r>
          </w:p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695AC7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1076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вертолетных площадок в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</w:t>
            </w: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 района  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района,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ьских поселений  района</w:t>
            </w:r>
          </w:p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Pr="009D644E" w:rsidRDefault="00171FA4" w:rsidP="00515B81"/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35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о противопожарном состоянии населенных пунктов и объектов экономики, подверженных лесным пожарам, и направить данную информацию в КЧС и ОПБ  Октябрьского района      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тдел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надзорной деятельности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Нягань и Октябрьскому району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111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правности средств пожаротушения (мотопомп, </w:t>
            </w: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пожарно-технического вооружения) в населенных пунктах Октябрьского района               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 района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53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имеющуюся технику и автотранспорт (трактора, экскаваторы, водовозки, ассенизаторские машины)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оснастить  ее водоподающими приспособлениями, вооружением, первичными средствами пожаротушения</w:t>
            </w: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до 01.05.20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55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A76AE0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водоемов в населенных пунктах района с составлением актов проверок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КУ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 – Югры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оспас-Югория» по  Октябрьскому  району, администрации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до 01.06.20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160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совместные противопожарные тренировки в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каждом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района, тренировки по тушению пожаров в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примыкающих лесных массивах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КУ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оспас-Югория» по  Октябрьскому  району, администрации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поселений 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до 15.06.20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1022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средств оповещения населения об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угрозе лесных пожаров      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 </w:t>
            </w:r>
          </w:p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FA4" w:rsidRPr="00695AC7" w:rsidTr="00C01C93">
        <w:trPr>
          <w:trHeight w:val="1522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в населенных пунктах, подверженных угрозе лесных пожаров, в том числе не имеющих пожарных формирований, создать на период пожароопасного сезона добровольные пожарные дружины из числа местного населения и казачьих формирований. Обеспечить их пожарно-техническим вооружением, оборудованием, средствами связи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 района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171FA4" w:rsidRPr="00695AC7" w:rsidTr="00C01C93">
        <w:trPr>
          <w:trHeight w:val="210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пунктах, на объектах экономики, вокруг оздоровительных учреждений, детских оздоровительных учреждений, объектов энергетики и транспорта, расположенных в лесных массивах или непосредственной близости от них, организовать проведение работ по устройству минерализованных полос, наружного противопожарного водоснабжения, обеспечить первичными средствами пожаротушения и телефонной связью (радиосвязью)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экономики</w:t>
            </w:r>
          </w:p>
          <w:p w:rsidR="00171FA4" w:rsidRPr="000D7DF9" w:rsidRDefault="00171FA4" w:rsidP="00515B81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171FA4" w:rsidRPr="00695AC7" w:rsidTr="00C01C93">
        <w:trPr>
          <w:trHeight w:val="132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обустройство подъездов к естественным водоисточникам, расположенным на землях городских и сельских поселений, для забора воды передвижной пожарной техникой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171FA4" w:rsidRPr="00695AC7" w:rsidTr="00C01C93">
        <w:trPr>
          <w:trHeight w:val="14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организации,  службы и формирования, дислоцирующиеся на территории Октябрьского района, к решению вопросов, связанных с тушением лесных пожаров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ГЗН администрации Октябрьского района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</w:tr>
      <w:tr w:rsidR="00171FA4" w:rsidRPr="00695AC7" w:rsidTr="00C01C93">
        <w:trPr>
          <w:trHeight w:val="89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состав, время оперативного реагирования сил и средств муниципального звена РСЧС для тушения лесных пожаров  в случаях угрозы распространения лесных пожаров на населенные пункты Октябрьского района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поселений,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 отдел ГЗН администрации Октябрьского района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</w:tr>
      <w:tr w:rsidR="00171FA4" w:rsidRPr="00695AC7" w:rsidTr="00C01C93">
        <w:trPr>
          <w:trHeight w:val="140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 готовность средства пожаротушения на объектах,  находящихся в ведении органов местного самоуправления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руководители организаций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</w:tr>
      <w:tr w:rsidR="00171FA4" w:rsidRPr="00695AC7" w:rsidTr="00C01C93">
        <w:trPr>
          <w:trHeight w:val="98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населением по мерам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71FA4" w:rsidRPr="00695AC7" w:rsidTr="00C01C93">
        <w:trPr>
          <w:trHeight w:val="89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в населенных пунктах сходы (встречи) с населением, на которых провести разъяснительную работу о приведении в пожаробезопасное состояние жилых домов и придомовых территорий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71FA4" w:rsidRPr="00695AC7" w:rsidTr="00C01C93">
        <w:trPr>
          <w:trHeight w:val="98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пожарной безопасности жилых посещений, принадлежащих одиноким престарелым гражданам и инвалидам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</w:tr>
      <w:tr w:rsidR="00171FA4" w:rsidRPr="00695AC7" w:rsidTr="00C01C93">
        <w:trPr>
          <w:trHeight w:val="126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выявлению и ликвидации искусственных преград, препятствующих проезду пожарных автомобилей (шлагбаумы, забитые сваи и трубы,  фундаментные блоки, установленные на проезжей части и т.п.)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71FA4" w:rsidRPr="009D644E" w:rsidRDefault="00171FA4" w:rsidP="00515B81"/>
        </w:tc>
      </w:tr>
      <w:tr w:rsidR="00171FA4" w:rsidRPr="00695AC7" w:rsidTr="00C01C93">
        <w:trPr>
          <w:trHeight w:val="35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ревизию и снос бесхозных ветхих строений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171FA4" w:rsidRPr="00695AC7" w:rsidTr="00C01C93">
        <w:trPr>
          <w:trHeight w:val="117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ограничению посещения населением лесов, прилегающих к  населенным пунктам Октябрьского района, в период возникновения высокого класса пожарной опасности, в том числе организовать патрулирование лесов 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Октябрьскому району,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пожароопасный период</w:t>
            </w:r>
          </w:p>
        </w:tc>
      </w:tr>
      <w:tr w:rsidR="00171FA4" w:rsidRPr="00695AC7" w:rsidTr="00C01C93">
        <w:trPr>
          <w:trHeight w:val="155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очистке  от горючих отходов (мусора, тары, опавших листьев, сухой травы) территории  населенных пунктов Октябрьского района, предприятий, а также участков, прилегающих к жилым домам, дачным и иным постройкам и их вывозу  на специально отведенные площадки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71FA4" w:rsidRPr="00695AC7" w:rsidTr="00C01C93">
        <w:trPr>
          <w:trHeight w:val="79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контроль за пожарной обстановкой на землях городских и сельских поселений в границах Октябрьского района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</w:t>
            </w:r>
          </w:p>
        </w:tc>
      </w:tr>
      <w:tr w:rsidR="00171FA4" w:rsidRPr="00695AC7" w:rsidTr="00C01C93">
        <w:trPr>
          <w:trHeight w:val="1034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повышения пожарной опасности и создания реальной угрозы жизни населения своевременно вводить особый противопожарный режим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Pr="00841E8F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опасный 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71FA4" w:rsidRPr="00695AC7" w:rsidTr="00C01C93">
        <w:trPr>
          <w:trHeight w:val="98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A2B">
              <w:rPr>
                <w:rFonts w:ascii="Times New Roman" w:hAnsi="Times New Roman" w:cs="Times New Roman"/>
                <w:sz w:val="24"/>
                <w:szCs w:val="24"/>
              </w:rPr>
              <w:t>рганизовать в общеобразовательных учреждениях Октябрьского района разъяснительную работу по соблюдению Правил пожарной безопасности в лесах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71FA4" w:rsidRPr="00695AC7" w:rsidTr="00C01C93">
        <w:trPr>
          <w:trHeight w:val="123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постоянное информирование населения о складывающейся пожароопасной обстановке и принимаемых мерах органами местного самоуправления, специализированными силами для тушения лесных пожаров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       </w:t>
            </w:r>
            <w:r w:rsidRPr="00841E8F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</w:p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отдел ГЗН администрации Октябрьского района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A4" w:rsidRDefault="00171FA4" w:rsidP="00515B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 xml:space="preserve">опасный  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</w:tbl>
    <w:p w:rsidR="00171FA4" w:rsidRDefault="00171FA4" w:rsidP="00B52204">
      <w:pPr>
        <w:tabs>
          <w:tab w:val="left" w:pos="2549"/>
        </w:tabs>
        <w:jc w:val="center"/>
      </w:pPr>
      <w:r>
        <w:rPr>
          <w:sz w:val="24"/>
          <w:szCs w:val="24"/>
        </w:rPr>
        <w:t xml:space="preserve"> </w:t>
      </w:r>
    </w:p>
    <w:p w:rsidR="00171FA4" w:rsidRDefault="00171FA4" w:rsidP="00E304B6">
      <w:pPr>
        <w:tabs>
          <w:tab w:val="left" w:pos="2549"/>
        </w:tabs>
      </w:pPr>
    </w:p>
    <w:p w:rsidR="00171FA4" w:rsidRDefault="00171FA4" w:rsidP="00E304B6">
      <w:pPr>
        <w:tabs>
          <w:tab w:val="left" w:pos="2549"/>
        </w:tabs>
      </w:pPr>
    </w:p>
    <w:p w:rsidR="00171FA4" w:rsidRDefault="00171FA4" w:rsidP="00E304B6">
      <w:pPr>
        <w:tabs>
          <w:tab w:val="left" w:pos="2549"/>
        </w:tabs>
      </w:pPr>
    </w:p>
    <w:p w:rsidR="00171FA4" w:rsidRDefault="00171FA4" w:rsidP="00E304B6">
      <w:pPr>
        <w:tabs>
          <w:tab w:val="left" w:pos="2549"/>
        </w:tabs>
      </w:pPr>
    </w:p>
    <w:p w:rsidR="00171FA4" w:rsidRDefault="00171FA4" w:rsidP="00E304B6">
      <w:pPr>
        <w:tabs>
          <w:tab w:val="left" w:pos="2549"/>
        </w:tabs>
      </w:pPr>
    </w:p>
    <w:p w:rsidR="00171FA4" w:rsidRDefault="00171FA4" w:rsidP="00E304B6">
      <w:pPr>
        <w:tabs>
          <w:tab w:val="left" w:pos="2549"/>
        </w:tabs>
      </w:pPr>
    </w:p>
    <w:p w:rsidR="00171FA4" w:rsidRPr="00E304B6" w:rsidRDefault="00171FA4" w:rsidP="00E304B6">
      <w:pPr>
        <w:tabs>
          <w:tab w:val="left" w:pos="2549"/>
        </w:tabs>
      </w:pPr>
    </w:p>
    <w:sectPr w:rsidR="00171FA4" w:rsidRPr="00E304B6" w:rsidSect="00C01C93">
      <w:pgSz w:w="16838" w:h="11906" w:orient="landscape" w:code="9"/>
      <w:pgMar w:top="567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A4" w:rsidRDefault="00171FA4" w:rsidP="00E304B6">
      <w:r>
        <w:separator/>
      </w:r>
    </w:p>
  </w:endnote>
  <w:endnote w:type="continuationSeparator" w:id="1">
    <w:p w:rsidR="00171FA4" w:rsidRDefault="00171FA4" w:rsidP="00E3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A4" w:rsidRDefault="00171FA4" w:rsidP="00E304B6">
      <w:r>
        <w:separator/>
      </w:r>
    </w:p>
  </w:footnote>
  <w:footnote w:type="continuationSeparator" w:id="1">
    <w:p w:rsidR="00171FA4" w:rsidRDefault="00171FA4" w:rsidP="00E3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A4" w:rsidRDefault="00171FA4">
    <w:pPr>
      <w:pStyle w:val="Header"/>
    </w:pPr>
  </w:p>
  <w:p w:rsidR="00171FA4" w:rsidRDefault="00171FA4">
    <w:pPr>
      <w:pStyle w:val="Header"/>
    </w:pPr>
  </w:p>
  <w:p w:rsidR="00171FA4" w:rsidRDefault="00171FA4">
    <w:pPr>
      <w:pStyle w:val="Header"/>
    </w:pPr>
  </w:p>
  <w:p w:rsidR="00171FA4" w:rsidRDefault="00171FA4">
    <w:pPr>
      <w:pStyle w:val="Header"/>
    </w:pPr>
  </w:p>
  <w:p w:rsidR="00171FA4" w:rsidRDefault="00171FA4">
    <w:pPr>
      <w:pStyle w:val="Header"/>
    </w:pPr>
  </w:p>
  <w:p w:rsidR="00171FA4" w:rsidRDefault="00171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05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23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F26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D87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7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EE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45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CE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12E97"/>
    <w:multiLevelType w:val="hybridMultilevel"/>
    <w:tmpl w:val="C29C821E"/>
    <w:lvl w:ilvl="0" w:tplc="5690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4B6"/>
    <w:rsid w:val="00001B97"/>
    <w:rsid w:val="0000334E"/>
    <w:rsid w:val="00003994"/>
    <w:rsid w:val="00006557"/>
    <w:rsid w:val="00007BDA"/>
    <w:rsid w:val="0001317D"/>
    <w:rsid w:val="0001486B"/>
    <w:rsid w:val="00014CF3"/>
    <w:rsid w:val="000203D4"/>
    <w:rsid w:val="0002406B"/>
    <w:rsid w:val="00033804"/>
    <w:rsid w:val="00035C2D"/>
    <w:rsid w:val="00035C99"/>
    <w:rsid w:val="00037C99"/>
    <w:rsid w:val="00040A3F"/>
    <w:rsid w:val="00043249"/>
    <w:rsid w:val="00051B40"/>
    <w:rsid w:val="000541CC"/>
    <w:rsid w:val="00054B6D"/>
    <w:rsid w:val="000617C6"/>
    <w:rsid w:val="00063384"/>
    <w:rsid w:val="00070E9C"/>
    <w:rsid w:val="00071952"/>
    <w:rsid w:val="00076D80"/>
    <w:rsid w:val="00076FEF"/>
    <w:rsid w:val="00083C5F"/>
    <w:rsid w:val="00084431"/>
    <w:rsid w:val="00086C79"/>
    <w:rsid w:val="00091DAD"/>
    <w:rsid w:val="00092224"/>
    <w:rsid w:val="00093FCB"/>
    <w:rsid w:val="000A372A"/>
    <w:rsid w:val="000A5B55"/>
    <w:rsid w:val="000A79E6"/>
    <w:rsid w:val="000B076E"/>
    <w:rsid w:val="000B0EC3"/>
    <w:rsid w:val="000B1127"/>
    <w:rsid w:val="000B1D97"/>
    <w:rsid w:val="000B2B75"/>
    <w:rsid w:val="000C0965"/>
    <w:rsid w:val="000C2AA3"/>
    <w:rsid w:val="000C405A"/>
    <w:rsid w:val="000C48A3"/>
    <w:rsid w:val="000C559F"/>
    <w:rsid w:val="000C661D"/>
    <w:rsid w:val="000C6CB6"/>
    <w:rsid w:val="000C704F"/>
    <w:rsid w:val="000C7CEB"/>
    <w:rsid w:val="000D27A8"/>
    <w:rsid w:val="000D3001"/>
    <w:rsid w:val="000D622C"/>
    <w:rsid w:val="000D6D2E"/>
    <w:rsid w:val="000D72F3"/>
    <w:rsid w:val="000D7801"/>
    <w:rsid w:val="000D7DF9"/>
    <w:rsid w:val="000E194D"/>
    <w:rsid w:val="000F0F27"/>
    <w:rsid w:val="000F52F6"/>
    <w:rsid w:val="000F7E9D"/>
    <w:rsid w:val="001025E5"/>
    <w:rsid w:val="00105AB7"/>
    <w:rsid w:val="0010733B"/>
    <w:rsid w:val="00113844"/>
    <w:rsid w:val="001210BC"/>
    <w:rsid w:val="001219F5"/>
    <w:rsid w:val="001327EE"/>
    <w:rsid w:val="001345D3"/>
    <w:rsid w:val="00137660"/>
    <w:rsid w:val="00137829"/>
    <w:rsid w:val="00150317"/>
    <w:rsid w:val="001506CC"/>
    <w:rsid w:val="0015503C"/>
    <w:rsid w:val="001572EA"/>
    <w:rsid w:val="001578E9"/>
    <w:rsid w:val="001605D4"/>
    <w:rsid w:val="00161739"/>
    <w:rsid w:val="001627DE"/>
    <w:rsid w:val="00167F33"/>
    <w:rsid w:val="00171FA4"/>
    <w:rsid w:val="00177079"/>
    <w:rsid w:val="001771F8"/>
    <w:rsid w:val="00184149"/>
    <w:rsid w:val="00184393"/>
    <w:rsid w:val="00186B9F"/>
    <w:rsid w:val="001B04A5"/>
    <w:rsid w:val="001B0CC4"/>
    <w:rsid w:val="001B2533"/>
    <w:rsid w:val="001B62E3"/>
    <w:rsid w:val="001D3881"/>
    <w:rsid w:val="001D3AA7"/>
    <w:rsid w:val="001D5DEC"/>
    <w:rsid w:val="001E21BC"/>
    <w:rsid w:val="001E3FBC"/>
    <w:rsid w:val="001F469C"/>
    <w:rsid w:val="00204D5D"/>
    <w:rsid w:val="002052F7"/>
    <w:rsid w:val="002067F7"/>
    <w:rsid w:val="002100F7"/>
    <w:rsid w:val="00210226"/>
    <w:rsid w:val="002142D8"/>
    <w:rsid w:val="002145FD"/>
    <w:rsid w:val="00215D58"/>
    <w:rsid w:val="00225638"/>
    <w:rsid w:val="00225F06"/>
    <w:rsid w:val="0023342B"/>
    <w:rsid w:val="00234375"/>
    <w:rsid w:val="00240082"/>
    <w:rsid w:val="0024180D"/>
    <w:rsid w:val="0024354F"/>
    <w:rsid w:val="00247635"/>
    <w:rsid w:val="00252B8B"/>
    <w:rsid w:val="002558C5"/>
    <w:rsid w:val="00261594"/>
    <w:rsid w:val="00264C7B"/>
    <w:rsid w:val="00266B11"/>
    <w:rsid w:val="00272220"/>
    <w:rsid w:val="00273A7A"/>
    <w:rsid w:val="00273E26"/>
    <w:rsid w:val="002772AF"/>
    <w:rsid w:val="002779B3"/>
    <w:rsid w:val="00280C84"/>
    <w:rsid w:val="0028469B"/>
    <w:rsid w:val="00284E50"/>
    <w:rsid w:val="00287098"/>
    <w:rsid w:val="00293AB8"/>
    <w:rsid w:val="00295A52"/>
    <w:rsid w:val="00296327"/>
    <w:rsid w:val="002A6BBF"/>
    <w:rsid w:val="002B167E"/>
    <w:rsid w:val="002C257C"/>
    <w:rsid w:val="002D0C6C"/>
    <w:rsid w:val="002D4A0C"/>
    <w:rsid w:val="002D6FE5"/>
    <w:rsid w:val="002E0031"/>
    <w:rsid w:val="002E0C95"/>
    <w:rsid w:val="002E1A20"/>
    <w:rsid w:val="002E3E6E"/>
    <w:rsid w:val="002F3679"/>
    <w:rsid w:val="002F388B"/>
    <w:rsid w:val="002F4E17"/>
    <w:rsid w:val="002F512B"/>
    <w:rsid w:val="002F6446"/>
    <w:rsid w:val="002F66FD"/>
    <w:rsid w:val="0030200A"/>
    <w:rsid w:val="003054E9"/>
    <w:rsid w:val="00306738"/>
    <w:rsid w:val="00312E77"/>
    <w:rsid w:val="00314318"/>
    <w:rsid w:val="00325601"/>
    <w:rsid w:val="0033182A"/>
    <w:rsid w:val="0033290A"/>
    <w:rsid w:val="0034058E"/>
    <w:rsid w:val="0034225A"/>
    <w:rsid w:val="00350CE3"/>
    <w:rsid w:val="00354702"/>
    <w:rsid w:val="00365CEF"/>
    <w:rsid w:val="00366DAA"/>
    <w:rsid w:val="0037058B"/>
    <w:rsid w:val="00371124"/>
    <w:rsid w:val="00371813"/>
    <w:rsid w:val="00374B54"/>
    <w:rsid w:val="00381616"/>
    <w:rsid w:val="0038173A"/>
    <w:rsid w:val="00384955"/>
    <w:rsid w:val="00387A6F"/>
    <w:rsid w:val="00391A69"/>
    <w:rsid w:val="00393483"/>
    <w:rsid w:val="003938C8"/>
    <w:rsid w:val="003938CE"/>
    <w:rsid w:val="00394C05"/>
    <w:rsid w:val="00396EE0"/>
    <w:rsid w:val="003A0B8B"/>
    <w:rsid w:val="003A7CE0"/>
    <w:rsid w:val="003B0002"/>
    <w:rsid w:val="003B2FBE"/>
    <w:rsid w:val="003B5778"/>
    <w:rsid w:val="003C0717"/>
    <w:rsid w:val="003C3A57"/>
    <w:rsid w:val="003C5245"/>
    <w:rsid w:val="003C7EA4"/>
    <w:rsid w:val="003D199B"/>
    <w:rsid w:val="003E261C"/>
    <w:rsid w:val="003E582B"/>
    <w:rsid w:val="003E7D66"/>
    <w:rsid w:val="003F29FC"/>
    <w:rsid w:val="0040080C"/>
    <w:rsid w:val="00403B5A"/>
    <w:rsid w:val="00403E9C"/>
    <w:rsid w:val="004060BE"/>
    <w:rsid w:val="00413E50"/>
    <w:rsid w:val="0041496D"/>
    <w:rsid w:val="00417590"/>
    <w:rsid w:val="00421C1D"/>
    <w:rsid w:val="004226E8"/>
    <w:rsid w:val="00430299"/>
    <w:rsid w:val="004418F9"/>
    <w:rsid w:val="0044696A"/>
    <w:rsid w:val="00455FA0"/>
    <w:rsid w:val="004569A4"/>
    <w:rsid w:val="00460092"/>
    <w:rsid w:val="0046031B"/>
    <w:rsid w:val="00462EE9"/>
    <w:rsid w:val="004666F6"/>
    <w:rsid w:val="0047069E"/>
    <w:rsid w:val="00474DC5"/>
    <w:rsid w:val="0048695E"/>
    <w:rsid w:val="00490435"/>
    <w:rsid w:val="004933BC"/>
    <w:rsid w:val="004940E6"/>
    <w:rsid w:val="00496BE5"/>
    <w:rsid w:val="00496C27"/>
    <w:rsid w:val="004A7923"/>
    <w:rsid w:val="004B441D"/>
    <w:rsid w:val="004B5C95"/>
    <w:rsid w:val="004B601F"/>
    <w:rsid w:val="004B7B29"/>
    <w:rsid w:val="004C463C"/>
    <w:rsid w:val="004C694E"/>
    <w:rsid w:val="004D245E"/>
    <w:rsid w:val="004D2796"/>
    <w:rsid w:val="004D716F"/>
    <w:rsid w:val="004E2951"/>
    <w:rsid w:val="004E6D3E"/>
    <w:rsid w:val="004F3A9D"/>
    <w:rsid w:val="004F5AED"/>
    <w:rsid w:val="005026AE"/>
    <w:rsid w:val="00504709"/>
    <w:rsid w:val="00506678"/>
    <w:rsid w:val="005077E4"/>
    <w:rsid w:val="00513292"/>
    <w:rsid w:val="00515B81"/>
    <w:rsid w:val="00520780"/>
    <w:rsid w:val="00521405"/>
    <w:rsid w:val="0052551B"/>
    <w:rsid w:val="00526F85"/>
    <w:rsid w:val="00531AAA"/>
    <w:rsid w:val="00532A09"/>
    <w:rsid w:val="005349D1"/>
    <w:rsid w:val="00540C35"/>
    <w:rsid w:val="00542466"/>
    <w:rsid w:val="005455D0"/>
    <w:rsid w:val="0055136B"/>
    <w:rsid w:val="00552736"/>
    <w:rsid w:val="00560482"/>
    <w:rsid w:val="00563413"/>
    <w:rsid w:val="0056351B"/>
    <w:rsid w:val="00563690"/>
    <w:rsid w:val="0057074E"/>
    <w:rsid w:val="00572A71"/>
    <w:rsid w:val="00572F03"/>
    <w:rsid w:val="0057690F"/>
    <w:rsid w:val="00577964"/>
    <w:rsid w:val="0058164A"/>
    <w:rsid w:val="00582F00"/>
    <w:rsid w:val="00591C72"/>
    <w:rsid w:val="00592489"/>
    <w:rsid w:val="005A01E5"/>
    <w:rsid w:val="005A0F33"/>
    <w:rsid w:val="005A47FB"/>
    <w:rsid w:val="005A5BE9"/>
    <w:rsid w:val="005B4055"/>
    <w:rsid w:val="005C7D86"/>
    <w:rsid w:val="005D0A5A"/>
    <w:rsid w:val="005F231A"/>
    <w:rsid w:val="005F3B9B"/>
    <w:rsid w:val="005F4650"/>
    <w:rsid w:val="006031E9"/>
    <w:rsid w:val="006209FD"/>
    <w:rsid w:val="00620F5A"/>
    <w:rsid w:val="00624BE1"/>
    <w:rsid w:val="006308C6"/>
    <w:rsid w:val="00631468"/>
    <w:rsid w:val="00644A23"/>
    <w:rsid w:val="00652F7A"/>
    <w:rsid w:val="006566F6"/>
    <w:rsid w:val="0066474F"/>
    <w:rsid w:val="00667A8F"/>
    <w:rsid w:val="00671114"/>
    <w:rsid w:val="00677259"/>
    <w:rsid w:val="00680E5A"/>
    <w:rsid w:val="00682D11"/>
    <w:rsid w:val="00686EB4"/>
    <w:rsid w:val="00690D3C"/>
    <w:rsid w:val="00693E53"/>
    <w:rsid w:val="00695A40"/>
    <w:rsid w:val="00695AC7"/>
    <w:rsid w:val="00696DD9"/>
    <w:rsid w:val="0069783B"/>
    <w:rsid w:val="00697FFB"/>
    <w:rsid w:val="006A263D"/>
    <w:rsid w:val="006B130D"/>
    <w:rsid w:val="006B362B"/>
    <w:rsid w:val="006B4CC4"/>
    <w:rsid w:val="006C01CE"/>
    <w:rsid w:val="006C7A9A"/>
    <w:rsid w:val="006D190C"/>
    <w:rsid w:val="006E23A8"/>
    <w:rsid w:val="006E493C"/>
    <w:rsid w:val="006E7571"/>
    <w:rsid w:val="006F6364"/>
    <w:rsid w:val="00702935"/>
    <w:rsid w:val="00703896"/>
    <w:rsid w:val="007055E5"/>
    <w:rsid w:val="00710569"/>
    <w:rsid w:val="0071065A"/>
    <w:rsid w:val="007129F0"/>
    <w:rsid w:val="00714F05"/>
    <w:rsid w:val="00715250"/>
    <w:rsid w:val="00715B5D"/>
    <w:rsid w:val="00723211"/>
    <w:rsid w:val="00731E7F"/>
    <w:rsid w:val="00732AB0"/>
    <w:rsid w:val="00733576"/>
    <w:rsid w:val="00734DAB"/>
    <w:rsid w:val="00742DCC"/>
    <w:rsid w:val="0074357B"/>
    <w:rsid w:val="00745F03"/>
    <w:rsid w:val="007500E4"/>
    <w:rsid w:val="00751D4D"/>
    <w:rsid w:val="00760D74"/>
    <w:rsid w:val="00766ABC"/>
    <w:rsid w:val="0077234B"/>
    <w:rsid w:val="00793B64"/>
    <w:rsid w:val="007A0407"/>
    <w:rsid w:val="007A07FA"/>
    <w:rsid w:val="007A5E04"/>
    <w:rsid w:val="007A65D1"/>
    <w:rsid w:val="007A77CE"/>
    <w:rsid w:val="007B1435"/>
    <w:rsid w:val="007B188F"/>
    <w:rsid w:val="007B24DE"/>
    <w:rsid w:val="007C26BE"/>
    <w:rsid w:val="007D0613"/>
    <w:rsid w:val="007D3590"/>
    <w:rsid w:val="007D72DA"/>
    <w:rsid w:val="007E17C5"/>
    <w:rsid w:val="007E2E3C"/>
    <w:rsid w:val="007E778D"/>
    <w:rsid w:val="00800C9E"/>
    <w:rsid w:val="0082038F"/>
    <w:rsid w:val="00820774"/>
    <w:rsid w:val="00822A8C"/>
    <w:rsid w:val="008278C8"/>
    <w:rsid w:val="00834E28"/>
    <w:rsid w:val="008402BD"/>
    <w:rsid w:val="00841E8F"/>
    <w:rsid w:val="0084544D"/>
    <w:rsid w:val="008510EE"/>
    <w:rsid w:val="00851E7A"/>
    <w:rsid w:val="00852843"/>
    <w:rsid w:val="00863591"/>
    <w:rsid w:val="00871461"/>
    <w:rsid w:val="00872884"/>
    <w:rsid w:val="008732CA"/>
    <w:rsid w:val="00893EC5"/>
    <w:rsid w:val="00896467"/>
    <w:rsid w:val="00897886"/>
    <w:rsid w:val="008A0D4B"/>
    <w:rsid w:val="008A588F"/>
    <w:rsid w:val="008B0468"/>
    <w:rsid w:val="008B076C"/>
    <w:rsid w:val="008B2209"/>
    <w:rsid w:val="008B2575"/>
    <w:rsid w:val="008C0250"/>
    <w:rsid w:val="008C3AB0"/>
    <w:rsid w:val="008C3E02"/>
    <w:rsid w:val="008C6E54"/>
    <w:rsid w:val="008C70E1"/>
    <w:rsid w:val="008E2084"/>
    <w:rsid w:val="008E5A2B"/>
    <w:rsid w:val="008E6D5F"/>
    <w:rsid w:val="008F1B92"/>
    <w:rsid w:val="009016EE"/>
    <w:rsid w:val="009040AD"/>
    <w:rsid w:val="00906B29"/>
    <w:rsid w:val="009214F8"/>
    <w:rsid w:val="009239F4"/>
    <w:rsid w:val="0093123E"/>
    <w:rsid w:val="009323C5"/>
    <w:rsid w:val="00937B42"/>
    <w:rsid w:val="00944824"/>
    <w:rsid w:val="00950790"/>
    <w:rsid w:val="00962A23"/>
    <w:rsid w:val="009709C2"/>
    <w:rsid w:val="00972DF0"/>
    <w:rsid w:val="009742D6"/>
    <w:rsid w:val="0097550B"/>
    <w:rsid w:val="00984484"/>
    <w:rsid w:val="00987B58"/>
    <w:rsid w:val="00992148"/>
    <w:rsid w:val="00993903"/>
    <w:rsid w:val="009941F2"/>
    <w:rsid w:val="00997446"/>
    <w:rsid w:val="009A23DC"/>
    <w:rsid w:val="009A3AA8"/>
    <w:rsid w:val="009A5025"/>
    <w:rsid w:val="009A5DF5"/>
    <w:rsid w:val="009B3770"/>
    <w:rsid w:val="009B4150"/>
    <w:rsid w:val="009B4413"/>
    <w:rsid w:val="009B6E55"/>
    <w:rsid w:val="009B7777"/>
    <w:rsid w:val="009D4968"/>
    <w:rsid w:val="009D644E"/>
    <w:rsid w:val="009E0EFE"/>
    <w:rsid w:val="009E201E"/>
    <w:rsid w:val="009E5A5C"/>
    <w:rsid w:val="009E636E"/>
    <w:rsid w:val="009E6910"/>
    <w:rsid w:val="009E6E8A"/>
    <w:rsid w:val="009E75AE"/>
    <w:rsid w:val="009F2AA0"/>
    <w:rsid w:val="009F362B"/>
    <w:rsid w:val="009F7DA7"/>
    <w:rsid w:val="00A00125"/>
    <w:rsid w:val="00A01889"/>
    <w:rsid w:val="00A02AB5"/>
    <w:rsid w:val="00A04352"/>
    <w:rsid w:val="00A07861"/>
    <w:rsid w:val="00A07DDB"/>
    <w:rsid w:val="00A10B70"/>
    <w:rsid w:val="00A11383"/>
    <w:rsid w:val="00A17213"/>
    <w:rsid w:val="00A2147F"/>
    <w:rsid w:val="00A252FF"/>
    <w:rsid w:val="00A30F07"/>
    <w:rsid w:val="00A31A8F"/>
    <w:rsid w:val="00A3667D"/>
    <w:rsid w:val="00A43479"/>
    <w:rsid w:val="00A4475B"/>
    <w:rsid w:val="00A46498"/>
    <w:rsid w:val="00A50D2A"/>
    <w:rsid w:val="00A578F5"/>
    <w:rsid w:val="00A606D3"/>
    <w:rsid w:val="00A62CD2"/>
    <w:rsid w:val="00A6306C"/>
    <w:rsid w:val="00A715D2"/>
    <w:rsid w:val="00A722E9"/>
    <w:rsid w:val="00A72A69"/>
    <w:rsid w:val="00A7372D"/>
    <w:rsid w:val="00A764BC"/>
    <w:rsid w:val="00A76AE0"/>
    <w:rsid w:val="00A80CD9"/>
    <w:rsid w:val="00A97FC8"/>
    <w:rsid w:val="00AA1009"/>
    <w:rsid w:val="00AB1BA8"/>
    <w:rsid w:val="00AC0856"/>
    <w:rsid w:val="00AC2C36"/>
    <w:rsid w:val="00AC3916"/>
    <w:rsid w:val="00AC5432"/>
    <w:rsid w:val="00AD0083"/>
    <w:rsid w:val="00AD011B"/>
    <w:rsid w:val="00AD0BD1"/>
    <w:rsid w:val="00AF2A15"/>
    <w:rsid w:val="00AF4079"/>
    <w:rsid w:val="00B01029"/>
    <w:rsid w:val="00B0131B"/>
    <w:rsid w:val="00B043AC"/>
    <w:rsid w:val="00B04855"/>
    <w:rsid w:val="00B0605C"/>
    <w:rsid w:val="00B119C4"/>
    <w:rsid w:val="00B1251E"/>
    <w:rsid w:val="00B12975"/>
    <w:rsid w:val="00B25355"/>
    <w:rsid w:val="00B36E3D"/>
    <w:rsid w:val="00B45D29"/>
    <w:rsid w:val="00B52204"/>
    <w:rsid w:val="00B61096"/>
    <w:rsid w:val="00B64C00"/>
    <w:rsid w:val="00B656B2"/>
    <w:rsid w:val="00B67635"/>
    <w:rsid w:val="00B72DD4"/>
    <w:rsid w:val="00B81D4A"/>
    <w:rsid w:val="00B829CC"/>
    <w:rsid w:val="00B84AAC"/>
    <w:rsid w:val="00B86AA7"/>
    <w:rsid w:val="00B86C85"/>
    <w:rsid w:val="00B90103"/>
    <w:rsid w:val="00B90840"/>
    <w:rsid w:val="00B916FD"/>
    <w:rsid w:val="00B937D3"/>
    <w:rsid w:val="00B958A9"/>
    <w:rsid w:val="00B96DC8"/>
    <w:rsid w:val="00BA517E"/>
    <w:rsid w:val="00BA5D97"/>
    <w:rsid w:val="00BB20B6"/>
    <w:rsid w:val="00BB4BD6"/>
    <w:rsid w:val="00BC2BFD"/>
    <w:rsid w:val="00BC4AA2"/>
    <w:rsid w:val="00BC6C0F"/>
    <w:rsid w:val="00BD4223"/>
    <w:rsid w:val="00BE2393"/>
    <w:rsid w:val="00BE2B89"/>
    <w:rsid w:val="00BE70BE"/>
    <w:rsid w:val="00BF0769"/>
    <w:rsid w:val="00BF353D"/>
    <w:rsid w:val="00C00531"/>
    <w:rsid w:val="00C01C93"/>
    <w:rsid w:val="00C10236"/>
    <w:rsid w:val="00C12365"/>
    <w:rsid w:val="00C12F81"/>
    <w:rsid w:val="00C13B74"/>
    <w:rsid w:val="00C23031"/>
    <w:rsid w:val="00C330D5"/>
    <w:rsid w:val="00C33D63"/>
    <w:rsid w:val="00C403A9"/>
    <w:rsid w:val="00C51496"/>
    <w:rsid w:val="00C53BBF"/>
    <w:rsid w:val="00C61A33"/>
    <w:rsid w:val="00C73120"/>
    <w:rsid w:val="00C74B50"/>
    <w:rsid w:val="00C772EC"/>
    <w:rsid w:val="00C809CB"/>
    <w:rsid w:val="00C8299E"/>
    <w:rsid w:val="00C842D4"/>
    <w:rsid w:val="00C85380"/>
    <w:rsid w:val="00C9019D"/>
    <w:rsid w:val="00C92039"/>
    <w:rsid w:val="00C93977"/>
    <w:rsid w:val="00CA232A"/>
    <w:rsid w:val="00CA79C9"/>
    <w:rsid w:val="00CB014F"/>
    <w:rsid w:val="00CC19FA"/>
    <w:rsid w:val="00CC68EF"/>
    <w:rsid w:val="00CD0ABC"/>
    <w:rsid w:val="00CD1111"/>
    <w:rsid w:val="00CD3046"/>
    <w:rsid w:val="00CD36FD"/>
    <w:rsid w:val="00CD3E8D"/>
    <w:rsid w:val="00CD5A9F"/>
    <w:rsid w:val="00CE3C99"/>
    <w:rsid w:val="00CE697A"/>
    <w:rsid w:val="00CE6DC9"/>
    <w:rsid w:val="00CF2822"/>
    <w:rsid w:val="00CF34FA"/>
    <w:rsid w:val="00D036D1"/>
    <w:rsid w:val="00D10219"/>
    <w:rsid w:val="00D10658"/>
    <w:rsid w:val="00D125D2"/>
    <w:rsid w:val="00D152F6"/>
    <w:rsid w:val="00D2250D"/>
    <w:rsid w:val="00D32F17"/>
    <w:rsid w:val="00D34A01"/>
    <w:rsid w:val="00D451C1"/>
    <w:rsid w:val="00D46855"/>
    <w:rsid w:val="00D46E08"/>
    <w:rsid w:val="00D47122"/>
    <w:rsid w:val="00D5303A"/>
    <w:rsid w:val="00D5409B"/>
    <w:rsid w:val="00D5412D"/>
    <w:rsid w:val="00D56416"/>
    <w:rsid w:val="00D6500F"/>
    <w:rsid w:val="00D73337"/>
    <w:rsid w:val="00D748C1"/>
    <w:rsid w:val="00D835BF"/>
    <w:rsid w:val="00D83780"/>
    <w:rsid w:val="00D86389"/>
    <w:rsid w:val="00D945B3"/>
    <w:rsid w:val="00D95BAB"/>
    <w:rsid w:val="00DA2D9D"/>
    <w:rsid w:val="00DA68FD"/>
    <w:rsid w:val="00DB005E"/>
    <w:rsid w:val="00DC0A8E"/>
    <w:rsid w:val="00DC45D5"/>
    <w:rsid w:val="00DC5FF4"/>
    <w:rsid w:val="00DC730E"/>
    <w:rsid w:val="00DD3A16"/>
    <w:rsid w:val="00DD46DE"/>
    <w:rsid w:val="00DD7CDE"/>
    <w:rsid w:val="00DE11FE"/>
    <w:rsid w:val="00DE450D"/>
    <w:rsid w:val="00DE597B"/>
    <w:rsid w:val="00DE617C"/>
    <w:rsid w:val="00DF04C0"/>
    <w:rsid w:val="00E00771"/>
    <w:rsid w:val="00E03D64"/>
    <w:rsid w:val="00E067E1"/>
    <w:rsid w:val="00E11233"/>
    <w:rsid w:val="00E12982"/>
    <w:rsid w:val="00E16845"/>
    <w:rsid w:val="00E218E7"/>
    <w:rsid w:val="00E25E46"/>
    <w:rsid w:val="00E27137"/>
    <w:rsid w:val="00E304B6"/>
    <w:rsid w:val="00E466DA"/>
    <w:rsid w:val="00E549F1"/>
    <w:rsid w:val="00E6283F"/>
    <w:rsid w:val="00E64CFE"/>
    <w:rsid w:val="00E6744C"/>
    <w:rsid w:val="00E772E1"/>
    <w:rsid w:val="00E82FF6"/>
    <w:rsid w:val="00E863BB"/>
    <w:rsid w:val="00E94EE1"/>
    <w:rsid w:val="00EA0A4B"/>
    <w:rsid w:val="00EA0AE0"/>
    <w:rsid w:val="00EA6531"/>
    <w:rsid w:val="00EB1EB6"/>
    <w:rsid w:val="00EC09B2"/>
    <w:rsid w:val="00EC1E6A"/>
    <w:rsid w:val="00ED0E3F"/>
    <w:rsid w:val="00ED2DF4"/>
    <w:rsid w:val="00ED55C5"/>
    <w:rsid w:val="00EE1DF4"/>
    <w:rsid w:val="00EE7529"/>
    <w:rsid w:val="00EF2638"/>
    <w:rsid w:val="00EF4D7F"/>
    <w:rsid w:val="00EF5B6D"/>
    <w:rsid w:val="00EF6F0E"/>
    <w:rsid w:val="00EF7C59"/>
    <w:rsid w:val="00F05E26"/>
    <w:rsid w:val="00F07764"/>
    <w:rsid w:val="00F07D49"/>
    <w:rsid w:val="00F11247"/>
    <w:rsid w:val="00F12473"/>
    <w:rsid w:val="00F128A2"/>
    <w:rsid w:val="00F14391"/>
    <w:rsid w:val="00F144DA"/>
    <w:rsid w:val="00F1559E"/>
    <w:rsid w:val="00F15AAA"/>
    <w:rsid w:val="00F160F1"/>
    <w:rsid w:val="00F213E7"/>
    <w:rsid w:val="00F238CF"/>
    <w:rsid w:val="00F25510"/>
    <w:rsid w:val="00F2554B"/>
    <w:rsid w:val="00F25FF6"/>
    <w:rsid w:val="00F302C3"/>
    <w:rsid w:val="00F32539"/>
    <w:rsid w:val="00F339C1"/>
    <w:rsid w:val="00F361E1"/>
    <w:rsid w:val="00F44B2C"/>
    <w:rsid w:val="00F4603C"/>
    <w:rsid w:val="00F47FD5"/>
    <w:rsid w:val="00F51FA9"/>
    <w:rsid w:val="00F55976"/>
    <w:rsid w:val="00F5739F"/>
    <w:rsid w:val="00F57F60"/>
    <w:rsid w:val="00F638A6"/>
    <w:rsid w:val="00F659BB"/>
    <w:rsid w:val="00F65DB6"/>
    <w:rsid w:val="00F6687F"/>
    <w:rsid w:val="00F71A1D"/>
    <w:rsid w:val="00F85341"/>
    <w:rsid w:val="00F930C6"/>
    <w:rsid w:val="00F9350F"/>
    <w:rsid w:val="00F97094"/>
    <w:rsid w:val="00FA1BE1"/>
    <w:rsid w:val="00FA3C4E"/>
    <w:rsid w:val="00FA6ED2"/>
    <w:rsid w:val="00FA7C2E"/>
    <w:rsid w:val="00FB2B39"/>
    <w:rsid w:val="00FB59E2"/>
    <w:rsid w:val="00FC725A"/>
    <w:rsid w:val="00FD0CBC"/>
    <w:rsid w:val="00FD2112"/>
    <w:rsid w:val="00FD37DD"/>
    <w:rsid w:val="00FD46D0"/>
    <w:rsid w:val="00FD6B8C"/>
    <w:rsid w:val="00FE198A"/>
    <w:rsid w:val="00FE5F57"/>
    <w:rsid w:val="00FE7B1F"/>
    <w:rsid w:val="00FF03DB"/>
    <w:rsid w:val="00FF1C18"/>
    <w:rsid w:val="00FF6256"/>
    <w:rsid w:val="00FF7502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B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4B6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04B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304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4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5B8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018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8</Pages>
  <Words>1783</Words>
  <Characters>10165</Characters>
  <Application>Microsoft Office Outlook</Application>
  <DocSecurity>0</DocSecurity>
  <Lines>0</Lines>
  <Paragraphs>0</Paragraphs>
  <ScaleCrop>false</ScaleCrop>
  <Company>xxxxxxx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LashinAV</dc:creator>
  <cp:keywords/>
  <dc:description/>
  <cp:lastModifiedBy>User</cp:lastModifiedBy>
  <cp:revision>11</cp:revision>
  <cp:lastPrinted>2013-04-05T05:00:00Z</cp:lastPrinted>
  <dcterms:created xsi:type="dcterms:W3CDTF">2013-04-03T03:43:00Z</dcterms:created>
  <dcterms:modified xsi:type="dcterms:W3CDTF">2013-04-05T05:04:00Z</dcterms:modified>
</cp:coreProperties>
</file>