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11" w:rsidRPr="00D0101E" w:rsidRDefault="007C5B11" w:rsidP="007C5B11">
      <w:pPr>
        <w:spacing w:before="100" w:beforeAutospacing="1" w:after="100" w:afterAutospacing="1"/>
        <w:ind w:firstLine="709"/>
        <w:contextualSpacing/>
      </w:pPr>
      <w:r w:rsidRPr="00D0101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-61595</wp:posOffset>
            </wp:positionV>
            <wp:extent cx="495300" cy="609600"/>
            <wp:effectExtent l="19050" t="0" r="0" b="0"/>
            <wp:wrapNone/>
            <wp:docPr id="1" name="Рисунок 1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5B11" w:rsidRPr="00D0101E" w:rsidRDefault="007C5B11" w:rsidP="007C5B11">
      <w:pPr>
        <w:spacing w:before="100" w:beforeAutospacing="1" w:after="100" w:afterAutospacing="1"/>
        <w:ind w:firstLine="709"/>
        <w:contextualSpacing/>
      </w:pPr>
    </w:p>
    <w:p w:rsidR="007C5B11" w:rsidRPr="00D0101E" w:rsidRDefault="007C5B11" w:rsidP="007C5B11">
      <w:pPr>
        <w:spacing w:before="100" w:beforeAutospacing="1" w:after="100" w:afterAutospacing="1"/>
        <w:ind w:firstLine="709"/>
        <w:contextualSpacing/>
      </w:pPr>
    </w:p>
    <w:tbl>
      <w:tblPr>
        <w:tblW w:w="9464" w:type="dxa"/>
        <w:tblLayout w:type="fixed"/>
        <w:tblLook w:val="01E0"/>
      </w:tblPr>
      <w:tblGrid>
        <w:gridCol w:w="236"/>
        <w:gridCol w:w="609"/>
        <w:gridCol w:w="213"/>
        <w:gridCol w:w="1493"/>
        <w:gridCol w:w="348"/>
        <w:gridCol w:w="268"/>
        <w:gridCol w:w="257"/>
        <w:gridCol w:w="3903"/>
        <w:gridCol w:w="446"/>
        <w:gridCol w:w="1691"/>
      </w:tblGrid>
      <w:tr w:rsidR="007C5B11" w:rsidTr="00BF22E7">
        <w:trPr>
          <w:trHeight w:val="1134"/>
        </w:trPr>
        <w:tc>
          <w:tcPr>
            <w:tcW w:w="9464" w:type="dxa"/>
            <w:gridSpan w:val="10"/>
          </w:tcPr>
          <w:p w:rsidR="007C5B11" w:rsidRDefault="007C5B11" w:rsidP="00BF22E7">
            <w:pPr>
              <w:jc w:val="center"/>
              <w:rPr>
                <w:rFonts w:ascii="Georgia" w:hAnsi="Georgia"/>
                <w:b/>
              </w:rPr>
            </w:pPr>
          </w:p>
          <w:p w:rsidR="007C5B11" w:rsidRDefault="007C5B11" w:rsidP="00BF22E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Муниципальное образование Октябрьский район</w:t>
            </w:r>
          </w:p>
          <w:p w:rsidR="007C5B11" w:rsidRDefault="007C5B11" w:rsidP="00BF22E7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7C5B11" w:rsidRDefault="007C5B11" w:rsidP="00BF22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 ОКТЯБРЬСКОГО РАЙОНА</w:t>
            </w:r>
          </w:p>
          <w:p w:rsidR="007C5B11" w:rsidRDefault="007C5B11" w:rsidP="00BF22E7">
            <w:pPr>
              <w:jc w:val="center"/>
              <w:rPr>
                <w:sz w:val="12"/>
                <w:szCs w:val="12"/>
              </w:rPr>
            </w:pPr>
          </w:p>
          <w:p w:rsidR="007C5B11" w:rsidRDefault="007C5B11" w:rsidP="00BF22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7C5B11" w:rsidTr="00BF22E7">
        <w:trPr>
          <w:trHeight w:val="717"/>
        </w:trPr>
        <w:tc>
          <w:tcPr>
            <w:tcW w:w="236" w:type="dxa"/>
            <w:vAlign w:val="bottom"/>
            <w:hideMark/>
          </w:tcPr>
          <w:p w:rsidR="007C5B11" w:rsidRDefault="007C5B11" w:rsidP="00BF22E7">
            <w:pPr>
              <w:jc w:val="right"/>
            </w:pPr>
            <w:r>
              <w:t>«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5B11" w:rsidRDefault="007C5B11" w:rsidP="00BF22E7">
            <w:pPr>
              <w:jc w:val="center"/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C5B11" w:rsidRDefault="007C5B11" w:rsidP="00BF22E7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5B11" w:rsidRDefault="007C5B11" w:rsidP="00BF22E7">
            <w:pPr>
              <w:jc w:val="center"/>
            </w:pPr>
          </w:p>
        </w:tc>
        <w:tc>
          <w:tcPr>
            <w:tcW w:w="348" w:type="dxa"/>
            <w:vAlign w:val="bottom"/>
            <w:hideMark/>
          </w:tcPr>
          <w:p w:rsidR="007C5B11" w:rsidRDefault="007C5B11" w:rsidP="00BF22E7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C5B11" w:rsidRDefault="007C5B11" w:rsidP="00BF22E7">
            <w:r>
              <w:t xml:space="preserve">24 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C5B11" w:rsidRDefault="007C5B11" w:rsidP="00BF22E7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03" w:type="dxa"/>
            <w:vAlign w:val="bottom"/>
          </w:tcPr>
          <w:p w:rsidR="007C5B11" w:rsidRDefault="007C5B11" w:rsidP="00BF22E7"/>
        </w:tc>
        <w:tc>
          <w:tcPr>
            <w:tcW w:w="446" w:type="dxa"/>
            <w:vAlign w:val="bottom"/>
            <w:hideMark/>
          </w:tcPr>
          <w:p w:rsidR="007C5B11" w:rsidRDefault="007C5B11" w:rsidP="00BF22E7">
            <w:pPr>
              <w:jc w:val="center"/>
            </w:pPr>
            <w:r>
              <w:t>№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5B11" w:rsidRDefault="007C5B11" w:rsidP="00BF22E7">
            <w:pPr>
              <w:jc w:val="center"/>
            </w:pPr>
            <w:bookmarkStart w:id="0" w:name="_GoBack"/>
            <w:bookmarkEnd w:id="0"/>
          </w:p>
        </w:tc>
      </w:tr>
      <w:tr w:rsidR="007C5B11" w:rsidTr="00BF22E7">
        <w:trPr>
          <w:trHeight w:val="567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7C5B11" w:rsidRDefault="007C5B11" w:rsidP="00BF22E7">
            <w:proofErr w:type="spellStart"/>
            <w:r>
              <w:t>пгт</w:t>
            </w:r>
            <w:proofErr w:type="spellEnd"/>
            <w:r>
              <w:t>. Октябрьское</w:t>
            </w:r>
          </w:p>
        </w:tc>
      </w:tr>
    </w:tbl>
    <w:p w:rsidR="007C5B11" w:rsidRDefault="007C5B11" w:rsidP="007C5B11">
      <w:r>
        <w:t xml:space="preserve">О внесении изменения в постановление </w:t>
      </w:r>
    </w:p>
    <w:p w:rsidR="007C5B11" w:rsidRDefault="007C5B11" w:rsidP="007C5B1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Октябрьского района от 22.12.2023 № 2394</w:t>
      </w:r>
    </w:p>
    <w:p w:rsidR="007C5B11" w:rsidRDefault="007C5B11" w:rsidP="007C5B11">
      <w:pPr>
        <w:pStyle w:val="ConsPlusNormal"/>
        <w:rPr>
          <w:bCs/>
        </w:rPr>
      </w:pPr>
    </w:p>
    <w:p w:rsidR="007C5B11" w:rsidRPr="00D0101E" w:rsidRDefault="007C5B11" w:rsidP="007C5B11">
      <w:pPr>
        <w:pStyle w:val="ConsPlusNormal"/>
        <w:rPr>
          <w:bCs/>
        </w:rPr>
      </w:pPr>
    </w:p>
    <w:p w:rsidR="007C5B11" w:rsidRDefault="007C5B11" w:rsidP="007C5B11">
      <w:pPr>
        <w:ind w:firstLine="709"/>
        <w:jc w:val="both"/>
      </w:pPr>
      <w:r>
        <w:t xml:space="preserve">1. </w:t>
      </w:r>
      <w:r w:rsidRPr="00D0101E">
        <w:t xml:space="preserve">Внести в </w:t>
      </w:r>
      <w:r>
        <w:t xml:space="preserve">приложение к </w:t>
      </w:r>
      <w:r w:rsidRPr="00D0101E">
        <w:t>постановлени</w:t>
      </w:r>
      <w:r>
        <w:t>ю</w:t>
      </w:r>
      <w:r w:rsidRPr="00D0101E">
        <w:t xml:space="preserve"> администрации Октябрьского </w:t>
      </w:r>
      <w:r>
        <w:t xml:space="preserve">района                      </w:t>
      </w:r>
      <w:r w:rsidRPr="00D0101E">
        <w:t xml:space="preserve">от </w:t>
      </w:r>
      <w:r>
        <w:t>22.12.2023 № 2394</w:t>
      </w:r>
      <w:r w:rsidRPr="00D0101E">
        <w:t xml:space="preserve"> «</w:t>
      </w:r>
      <w:r w:rsidRPr="008A0ECC">
        <w:rPr>
          <w:color w:val="000000"/>
        </w:rPr>
        <w:t xml:space="preserve">О </w:t>
      </w:r>
      <w:r>
        <w:rPr>
          <w:rFonts w:eastAsiaTheme="minorHAnsi"/>
          <w:lang w:eastAsia="en-US"/>
        </w:rPr>
        <w:t>Комитете по проектному управлению и мониторингу социально-экономического развития Октябрьского района</w:t>
      </w:r>
      <w:r>
        <w:t>» изменение</w:t>
      </w:r>
      <w:r w:rsidR="0065034A">
        <w:t>,</w:t>
      </w:r>
      <w:r>
        <w:t xml:space="preserve"> дополнив пункт 1.2 после слов «социально-экономического развития Октябрьского района</w:t>
      </w:r>
      <w:proofErr w:type="gramStart"/>
      <w:r>
        <w:t>,»</w:t>
      </w:r>
      <w:proofErr w:type="gramEnd"/>
      <w:r>
        <w:t xml:space="preserve"> словами «реализации мероприятий, направленных на обеспечение доступа негосударственных организаций (коммерческих, некоммерческих) к предоставлению услуг в социальной сфере в Октябрьском районе,».</w:t>
      </w:r>
    </w:p>
    <w:p w:rsidR="007C5B11" w:rsidRDefault="007C5B11" w:rsidP="007C5B11">
      <w:pPr>
        <w:ind w:firstLine="709"/>
        <w:jc w:val="both"/>
      </w:pPr>
      <w:r>
        <w:t xml:space="preserve">2. </w:t>
      </w:r>
      <w:proofErr w:type="gramStart"/>
      <w:r w:rsidRPr="00AA424E">
        <w:t>Контроль за</w:t>
      </w:r>
      <w:proofErr w:type="gramEnd"/>
      <w:r w:rsidRPr="00AA424E">
        <w:t xml:space="preserve"> выполнением постановления возложить на заместителя главы Октябрьского района по экономике, финансам, председателя Комитета по управлению муниципальными финансами администрации Октябрьского района Куклину Н.Г.</w:t>
      </w:r>
    </w:p>
    <w:p w:rsidR="007C5B11" w:rsidRDefault="007C5B11" w:rsidP="007C5B11">
      <w:pPr>
        <w:spacing w:before="100" w:beforeAutospacing="1" w:after="100" w:afterAutospacing="1"/>
        <w:ind w:firstLine="709"/>
        <w:contextualSpacing/>
        <w:jc w:val="both"/>
      </w:pPr>
    </w:p>
    <w:p w:rsidR="007C5B11" w:rsidRDefault="007C5B11" w:rsidP="007C5B11">
      <w:pPr>
        <w:spacing w:before="100" w:beforeAutospacing="1" w:after="100" w:afterAutospacing="1"/>
        <w:ind w:firstLine="709"/>
        <w:contextualSpacing/>
        <w:jc w:val="both"/>
      </w:pPr>
    </w:p>
    <w:p w:rsidR="007C5B11" w:rsidRPr="00B85313" w:rsidRDefault="007C5B11" w:rsidP="007C5B11">
      <w:pPr>
        <w:spacing w:before="100" w:beforeAutospacing="1" w:after="100" w:afterAutospacing="1"/>
        <w:contextualSpacing/>
        <w:jc w:val="both"/>
      </w:pPr>
      <w:r>
        <w:t>Г</w:t>
      </w:r>
      <w:r w:rsidRPr="00B85313">
        <w:t>лав</w:t>
      </w:r>
      <w:r>
        <w:t>а</w:t>
      </w:r>
      <w:r w:rsidRPr="00B85313">
        <w:t xml:space="preserve"> Октябрьского района                                                         </w:t>
      </w:r>
      <w:r w:rsidRPr="00B85313">
        <w:tab/>
        <w:t xml:space="preserve">                </w:t>
      </w:r>
      <w:r>
        <w:t xml:space="preserve">             С.В. </w:t>
      </w:r>
      <w:proofErr w:type="spellStart"/>
      <w:r>
        <w:t>Заплатин</w:t>
      </w:r>
      <w:proofErr w:type="spellEnd"/>
      <w:r w:rsidRPr="00B85313">
        <w:t xml:space="preserve">     </w:t>
      </w:r>
    </w:p>
    <w:p w:rsidR="007C5B11" w:rsidRDefault="007C5B11" w:rsidP="007C5B11"/>
    <w:p w:rsidR="007C5B11" w:rsidRDefault="007C5B11" w:rsidP="007C5B11"/>
    <w:p w:rsidR="007C5B11" w:rsidRDefault="007C5B11" w:rsidP="007C5B11"/>
    <w:p w:rsidR="007C5B11" w:rsidRDefault="007C5B11" w:rsidP="007C5B11"/>
    <w:p w:rsidR="007C5B11" w:rsidRDefault="007C5B11" w:rsidP="007C5B11"/>
    <w:p w:rsidR="007C5B11" w:rsidRDefault="007C5B11" w:rsidP="007C5B11"/>
    <w:p w:rsidR="007C5B11" w:rsidRDefault="007C5B11" w:rsidP="007C5B11"/>
    <w:p w:rsidR="007C5B11" w:rsidRDefault="007C5B11" w:rsidP="007C5B11"/>
    <w:p w:rsidR="007C5B11" w:rsidRDefault="007C5B11" w:rsidP="007C5B11"/>
    <w:p w:rsidR="007C5B11" w:rsidRDefault="007C5B11" w:rsidP="007C5B11"/>
    <w:p w:rsidR="007C5B11" w:rsidRDefault="007C5B11" w:rsidP="007C5B11"/>
    <w:p w:rsidR="007C5B11" w:rsidRDefault="007C5B11" w:rsidP="007C5B11"/>
    <w:p w:rsidR="007C5B11" w:rsidRDefault="007C5B11" w:rsidP="007C5B11"/>
    <w:p w:rsidR="007C5B11" w:rsidRDefault="007C5B11" w:rsidP="007C5B11"/>
    <w:p w:rsidR="007C5B11" w:rsidRDefault="007C5B11" w:rsidP="007C5B11"/>
    <w:p w:rsidR="007C5B11" w:rsidRDefault="007C5B11" w:rsidP="007C5B11"/>
    <w:p w:rsidR="007C5B11" w:rsidRDefault="007C5B11" w:rsidP="007C5B11"/>
    <w:p w:rsidR="007C5B11" w:rsidRDefault="007C5B11" w:rsidP="007C5B11"/>
    <w:p w:rsidR="007C5B11" w:rsidRDefault="007C5B11" w:rsidP="007C5B11"/>
    <w:p w:rsidR="007C5B11" w:rsidRDefault="007C5B11" w:rsidP="007C5B11"/>
    <w:p w:rsidR="007C5B11" w:rsidRDefault="007C5B11" w:rsidP="007C5B11"/>
    <w:p w:rsidR="007C5B11" w:rsidRDefault="007C5B11" w:rsidP="007C5B11"/>
    <w:p w:rsidR="007C5B11" w:rsidRPr="00084500" w:rsidRDefault="007C5B11" w:rsidP="007C5B11">
      <w:pPr>
        <w:rPr>
          <w:iCs/>
        </w:rPr>
      </w:pPr>
      <w:r w:rsidRPr="00084500">
        <w:rPr>
          <w:iCs/>
        </w:rPr>
        <w:lastRenderedPageBreak/>
        <w:t>Исполнитель:</w:t>
      </w:r>
    </w:p>
    <w:p w:rsidR="007C5B11" w:rsidRDefault="007C5B11" w:rsidP="007C5B11">
      <w:pPr>
        <w:shd w:val="clear" w:color="auto" w:fill="FFFFFF"/>
        <w:rPr>
          <w:iCs/>
          <w:color w:val="000000"/>
        </w:rPr>
      </w:pPr>
      <w:r>
        <w:rPr>
          <w:iCs/>
          <w:color w:val="000000"/>
        </w:rPr>
        <w:t>заведующий отделом</w:t>
      </w:r>
      <w:r w:rsidRPr="00C40B20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проектного управления,  </w:t>
      </w:r>
    </w:p>
    <w:p w:rsidR="007C5B11" w:rsidRDefault="007C5B11" w:rsidP="007C5B11">
      <w:pPr>
        <w:shd w:val="clear" w:color="auto" w:fill="FFFFFF"/>
        <w:rPr>
          <w:iCs/>
          <w:color w:val="000000"/>
        </w:rPr>
      </w:pPr>
      <w:r>
        <w:rPr>
          <w:iCs/>
          <w:color w:val="000000"/>
        </w:rPr>
        <w:t xml:space="preserve">административной реформы и реализации программ  </w:t>
      </w:r>
    </w:p>
    <w:p w:rsidR="007C5B11" w:rsidRDefault="007C5B11" w:rsidP="007C5B11">
      <w:pPr>
        <w:shd w:val="clear" w:color="auto" w:fill="FFFFFF"/>
        <w:rPr>
          <w:spacing w:val="-2"/>
        </w:rPr>
      </w:pPr>
      <w:r w:rsidRPr="00C40B20">
        <w:rPr>
          <w:spacing w:val="-2"/>
        </w:rPr>
        <w:t>Управления экономического развития</w:t>
      </w:r>
      <w:r>
        <w:rPr>
          <w:spacing w:val="-2"/>
        </w:rPr>
        <w:t xml:space="preserve"> </w:t>
      </w:r>
    </w:p>
    <w:p w:rsidR="007C5B11" w:rsidRPr="008B26BB" w:rsidRDefault="007C5B11" w:rsidP="007C5B11">
      <w:pPr>
        <w:shd w:val="clear" w:color="auto" w:fill="FFFFFF"/>
        <w:rPr>
          <w:iCs/>
          <w:color w:val="000000"/>
        </w:rPr>
      </w:pPr>
      <w:r w:rsidRPr="00C40B20">
        <w:rPr>
          <w:spacing w:val="-2"/>
        </w:rPr>
        <w:t xml:space="preserve">администрации Октябрьского района </w:t>
      </w:r>
    </w:p>
    <w:p w:rsidR="007C5B11" w:rsidRPr="003343E5" w:rsidRDefault="007C5B11" w:rsidP="007C5B11">
      <w:pPr>
        <w:rPr>
          <w:i/>
        </w:rPr>
      </w:pPr>
      <w:r>
        <w:rPr>
          <w:spacing w:val="-2"/>
        </w:rPr>
        <w:t>Метелёва Т.Н., 376</w:t>
      </w:r>
    </w:p>
    <w:p w:rsidR="007C5B11" w:rsidRDefault="007C5B11" w:rsidP="007C5B11">
      <w:pPr>
        <w:suppressAutoHyphens/>
        <w:rPr>
          <w:color w:val="000000"/>
        </w:rPr>
      </w:pPr>
    </w:p>
    <w:p w:rsidR="007C5B11" w:rsidRDefault="007C5B11" w:rsidP="007C5B11">
      <w:pPr>
        <w:suppressAutoHyphens/>
        <w:rPr>
          <w:color w:val="000000"/>
        </w:rPr>
      </w:pPr>
    </w:p>
    <w:p w:rsidR="007C5B11" w:rsidRDefault="007C5B11" w:rsidP="007C5B11">
      <w:pPr>
        <w:suppressAutoHyphens/>
        <w:rPr>
          <w:color w:val="000000"/>
        </w:rPr>
      </w:pPr>
    </w:p>
    <w:p w:rsidR="007C5B11" w:rsidRDefault="007C5B11" w:rsidP="007C5B11">
      <w:pPr>
        <w:suppressAutoHyphens/>
        <w:rPr>
          <w:color w:val="000000"/>
        </w:rPr>
      </w:pPr>
    </w:p>
    <w:p w:rsidR="007C5B11" w:rsidRDefault="007C5B11" w:rsidP="007C5B11">
      <w:pPr>
        <w:suppressAutoHyphens/>
        <w:rPr>
          <w:color w:val="000000"/>
        </w:rPr>
      </w:pPr>
    </w:p>
    <w:p w:rsidR="007C5B11" w:rsidRDefault="007C5B11" w:rsidP="007C5B11">
      <w:pPr>
        <w:suppressAutoHyphens/>
        <w:rPr>
          <w:color w:val="000000"/>
        </w:rPr>
      </w:pPr>
    </w:p>
    <w:p w:rsidR="007C5B11" w:rsidRDefault="007C5B11" w:rsidP="007C5B11">
      <w:pPr>
        <w:suppressAutoHyphens/>
        <w:rPr>
          <w:color w:val="000000"/>
        </w:rPr>
      </w:pPr>
    </w:p>
    <w:p w:rsidR="007C5B11" w:rsidRDefault="007C5B11" w:rsidP="007C5B11">
      <w:pPr>
        <w:suppressAutoHyphens/>
        <w:rPr>
          <w:color w:val="000000"/>
        </w:rPr>
      </w:pPr>
      <w:r w:rsidRPr="00833F21">
        <w:rPr>
          <w:color w:val="000000"/>
        </w:rPr>
        <w:t>Согласовано:</w:t>
      </w:r>
    </w:p>
    <w:p w:rsidR="007C5B11" w:rsidRDefault="007C5B11" w:rsidP="007C5B11">
      <w:pPr>
        <w:suppressAutoHyphens/>
        <w:rPr>
          <w:color w:val="000000"/>
        </w:rPr>
      </w:pPr>
    </w:p>
    <w:p w:rsidR="007C5B11" w:rsidRDefault="007C5B11" w:rsidP="007C5B11">
      <w:pPr>
        <w:tabs>
          <w:tab w:val="left" w:pos="990"/>
        </w:tabs>
        <w:suppressAutoHyphens/>
        <w:rPr>
          <w:bCs/>
          <w:iCs/>
        </w:rPr>
      </w:pPr>
      <w:proofErr w:type="gramStart"/>
      <w:r>
        <w:rPr>
          <w:bCs/>
          <w:iCs/>
        </w:rPr>
        <w:t>Исполняющий</w:t>
      </w:r>
      <w:proofErr w:type="gramEnd"/>
      <w:r>
        <w:rPr>
          <w:bCs/>
          <w:iCs/>
        </w:rPr>
        <w:t xml:space="preserve"> обязанности заместителя главы</w:t>
      </w:r>
    </w:p>
    <w:p w:rsidR="007C5B11" w:rsidRPr="00833F21" w:rsidRDefault="007C5B11" w:rsidP="007C5B11">
      <w:pPr>
        <w:tabs>
          <w:tab w:val="left" w:pos="990"/>
        </w:tabs>
        <w:suppressAutoHyphens/>
        <w:rPr>
          <w:bCs/>
          <w:iCs/>
        </w:rPr>
      </w:pPr>
      <w:r w:rsidRPr="00BE113A">
        <w:rPr>
          <w:bCs/>
          <w:iCs/>
        </w:rPr>
        <w:t>Октябрьского</w:t>
      </w:r>
      <w:r>
        <w:rPr>
          <w:bCs/>
          <w:iCs/>
        </w:rPr>
        <w:t xml:space="preserve"> </w:t>
      </w:r>
      <w:r w:rsidRPr="00BE113A">
        <w:rPr>
          <w:bCs/>
          <w:iCs/>
        </w:rPr>
        <w:t xml:space="preserve">района по </w:t>
      </w:r>
      <w:r>
        <w:rPr>
          <w:bCs/>
          <w:iCs/>
        </w:rPr>
        <w:t xml:space="preserve">внутренней политике                                                          В.Н. Ковриго </w:t>
      </w:r>
    </w:p>
    <w:p w:rsidR="007C5B11" w:rsidRDefault="007C5B11" w:rsidP="007C5B11"/>
    <w:p w:rsidR="007C5B11" w:rsidRDefault="007C5B11" w:rsidP="007C5B11">
      <w:r>
        <w:t xml:space="preserve">Заместитель главы Октябрьского района по экономике, </w:t>
      </w:r>
    </w:p>
    <w:p w:rsidR="007C5B11" w:rsidRDefault="007C5B11" w:rsidP="007C5B11">
      <w:r>
        <w:t xml:space="preserve">финансам, председатель Комитета  </w:t>
      </w:r>
    </w:p>
    <w:p w:rsidR="007C5B11" w:rsidRDefault="007C5B11" w:rsidP="007C5B11">
      <w:r>
        <w:t xml:space="preserve">по управлению муниципальными финансами                                                       </w:t>
      </w:r>
    </w:p>
    <w:p w:rsidR="007C5B11" w:rsidRDefault="007C5B11" w:rsidP="007C5B11">
      <w:r w:rsidRPr="00C555D1">
        <w:rPr>
          <w:bCs/>
          <w:iCs/>
        </w:rPr>
        <w:t>администрации Октябрьского района</w:t>
      </w:r>
      <w:r>
        <w:rPr>
          <w:bCs/>
          <w:iCs/>
        </w:rPr>
        <w:t xml:space="preserve">                     </w:t>
      </w:r>
      <w:bookmarkStart w:id="1" w:name="OLE_LINK3"/>
      <w:r>
        <w:rPr>
          <w:bCs/>
          <w:iCs/>
        </w:rPr>
        <w:t xml:space="preserve">                      </w:t>
      </w:r>
      <w:bookmarkEnd w:id="1"/>
      <w:r>
        <w:rPr>
          <w:bCs/>
          <w:iCs/>
        </w:rPr>
        <w:t xml:space="preserve">                              </w:t>
      </w:r>
      <w:r>
        <w:t xml:space="preserve">Н.Г. Куклина </w:t>
      </w:r>
    </w:p>
    <w:p w:rsidR="007C5B11" w:rsidRDefault="007C5B11" w:rsidP="007C5B11"/>
    <w:p w:rsidR="007C5B11" w:rsidRDefault="007C5B11" w:rsidP="007C5B11">
      <w:pPr>
        <w:rPr>
          <w:bCs/>
          <w:iCs/>
        </w:rPr>
      </w:pPr>
      <w:r w:rsidRPr="00833F21">
        <w:rPr>
          <w:bCs/>
          <w:iCs/>
        </w:rPr>
        <w:t>Начальник Управления экономичес</w:t>
      </w:r>
      <w:r>
        <w:rPr>
          <w:bCs/>
          <w:iCs/>
        </w:rPr>
        <w:t>кого развития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</w:p>
    <w:p w:rsidR="007C5B11" w:rsidRDefault="007C5B11" w:rsidP="007C5B11">
      <w:r w:rsidRPr="00833F21">
        <w:rPr>
          <w:bCs/>
          <w:iCs/>
        </w:rPr>
        <w:t>администрац</w:t>
      </w:r>
      <w:r>
        <w:rPr>
          <w:bCs/>
          <w:iCs/>
        </w:rPr>
        <w:t>ии Октябрьского района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     </w:t>
      </w:r>
      <w:r>
        <w:t xml:space="preserve">                         </w:t>
      </w:r>
      <w:r>
        <w:rPr>
          <w:bCs/>
          <w:iCs/>
        </w:rPr>
        <w:t xml:space="preserve">Е.Н. Стародубцева </w:t>
      </w:r>
    </w:p>
    <w:p w:rsidR="007C5B11" w:rsidRDefault="007C5B11" w:rsidP="007C5B11"/>
    <w:p w:rsidR="007C5B11" w:rsidRPr="009A6705" w:rsidRDefault="007C5B11" w:rsidP="007C5B11">
      <w:r w:rsidRPr="00833F21">
        <w:t>Юридический отдел</w:t>
      </w:r>
      <w:r>
        <w:t xml:space="preserve"> </w:t>
      </w:r>
      <w:r w:rsidRPr="00833F21">
        <w:t>администрации Октябрьского района</w:t>
      </w:r>
      <w:r w:rsidRPr="00833F21">
        <w:tab/>
      </w:r>
      <w:r w:rsidRPr="00833F21">
        <w:tab/>
      </w:r>
      <w:r w:rsidRPr="00833F21">
        <w:tab/>
      </w:r>
      <w:r>
        <w:rPr>
          <w:bCs/>
          <w:iCs/>
        </w:rPr>
        <w:t xml:space="preserve">         </w:t>
      </w:r>
    </w:p>
    <w:p w:rsidR="007C5B11" w:rsidRDefault="007C5B11" w:rsidP="007C5B11"/>
    <w:p w:rsidR="007C5B11" w:rsidRDefault="007C5B11" w:rsidP="007C5B11"/>
    <w:p w:rsidR="007C5B11" w:rsidRDefault="007C5B11" w:rsidP="007C5B11"/>
    <w:p w:rsidR="007C5B11" w:rsidRDefault="007C5B11" w:rsidP="00083D7E">
      <w:pPr>
        <w:rPr>
          <w:spacing w:val="-2"/>
        </w:rPr>
      </w:pPr>
      <w:r>
        <w:t xml:space="preserve">Степень публичности – </w:t>
      </w:r>
      <w:r w:rsidR="00083D7E">
        <w:t xml:space="preserve">1, МНПА  </w:t>
      </w:r>
    </w:p>
    <w:p w:rsidR="007C5B11" w:rsidRDefault="007C5B11" w:rsidP="007C5B11">
      <w:pPr>
        <w:shd w:val="clear" w:color="auto" w:fill="FFFFFF"/>
        <w:rPr>
          <w:spacing w:val="-2"/>
        </w:rPr>
      </w:pPr>
    </w:p>
    <w:p w:rsidR="007C5B11" w:rsidRDefault="007C5B11" w:rsidP="007C5B11">
      <w:pPr>
        <w:shd w:val="clear" w:color="auto" w:fill="FFFFFF"/>
        <w:rPr>
          <w:spacing w:val="-2"/>
          <w:u w:val="single"/>
        </w:rPr>
      </w:pPr>
    </w:p>
    <w:p w:rsidR="007C5B11" w:rsidRDefault="007C5B11" w:rsidP="007C5B11">
      <w:pPr>
        <w:shd w:val="clear" w:color="auto" w:fill="FFFFFF"/>
        <w:rPr>
          <w:spacing w:val="-2"/>
          <w:u w:val="single"/>
        </w:rPr>
      </w:pPr>
    </w:p>
    <w:p w:rsidR="007C5B11" w:rsidRDefault="007C5B11" w:rsidP="007C5B11">
      <w:pPr>
        <w:shd w:val="clear" w:color="auto" w:fill="FFFFFF"/>
        <w:rPr>
          <w:spacing w:val="-2"/>
          <w:u w:val="single"/>
        </w:rPr>
      </w:pPr>
    </w:p>
    <w:p w:rsidR="007C5B11" w:rsidRPr="005417A8" w:rsidRDefault="007C5B11" w:rsidP="007C5B11">
      <w:pPr>
        <w:shd w:val="clear" w:color="auto" w:fill="FFFFFF"/>
        <w:rPr>
          <w:spacing w:val="-2"/>
          <w:u w:val="single"/>
        </w:rPr>
      </w:pPr>
      <w:r w:rsidRPr="005417A8">
        <w:rPr>
          <w:spacing w:val="-2"/>
          <w:u w:val="single"/>
        </w:rPr>
        <w:t>Разослать:</w:t>
      </w:r>
    </w:p>
    <w:p w:rsidR="007C5B11" w:rsidRPr="00C40B20" w:rsidRDefault="007C5B11" w:rsidP="007C5B11">
      <w:pPr>
        <w:shd w:val="clear" w:color="auto" w:fill="FFFFFF"/>
        <w:jc w:val="center"/>
        <w:rPr>
          <w:spacing w:val="-2"/>
        </w:rPr>
      </w:pPr>
    </w:p>
    <w:p w:rsidR="007C5B11" w:rsidRPr="00415CBC" w:rsidRDefault="007C5B11" w:rsidP="007C5B11">
      <w:pPr>
        <w:suppressAutoHyphens/>
        <w:spacing w:before="100" w:beforeAutospacing="1" w:after="100" w:afterAutospacing="1"/>
        <w:ind w:left="-142" w:right="-1" w:firstLine="851"/>
        <w:contextualSpacing/>
        <w:jc w:val="both"/>
        <w:rPr>
          <w:color w:val="000000"/>
          <w:sz w:val="20"/>
          <w:szCs w:val="20"/>
        </w:rPr>
      </w:pPr>
      <w:r w:rsidRPr="00415CBC">
        <w:rPr>
          <w:color w:val="000000"/>
          <w:sz w:val="20"/>
          <w:szCs w:val="20"/>
        </w:rPr>
        <w:t>1. Управлению экономического развития администрации Октябрьского района – 1 экз. (на бумажном носителе).</w:t>
      </w:r>
    </w:p>
    <w:p w:rsidR="007C5B11" w:rsidRPr="002A047B" w:rsidRDefault="007C5B11" w:rsidP="007C5B11">
      <w:pPr>
        <w:tabs>
          <w:tab w:val="left" w:pos="7200"/>
        </w:tabs>
        <w:spacing w:before="100" w:beforeAutospacing="1" w:after="100" w:afterAutospacing="1"/>
        <w:ind w:right="-283" w:firstLine="709"/>
        <w:contextualSpacing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>Итого: 1</w:t>
      </w:r>
      <w:r w:rsidRPr="00415CBC">
        <w:rPr>
          <w:b/>
          <w:color w:val="000000"/>
          <w:sz w:val="20"/>
          <w:szCs w:val="20"/>
        </w:rPr>
        <w:t xml:space="preserve"> экз. (</w:t>
      </w:r>
      <w:proofErr w:type="spellStart"/>
      <w:r w:rsidRPr="00415CBC">
        <w:rPr>
          <w:b/>
          <w:color w:val="000000"/>
          <w:sz w:val="20"/>
          <w:szCs w:val="20"/>
        </w:rPr>
        <w:t>электронно</w:t>
      </w:r>
      <w:proofErr w:type="spellEnd"/>
      <w:r w:rsidRPr="00415CBC">
        <w:rPr>
          <w:b/>
          <w:color w:val="000000"/>
          <w:sz w:val="20"/>
          <w:szCs w:val="20"/>
        </w:rPr>
        <w:t>), 1 экз. (на бумажном носителе)</w:t>
      </w:r>
      <w:r w:rsidRPr="00415CBC">
        <w:rPr>
          <w:b/>
          <w:sz w:val="20"/>
          <w:szCs w:val="20"/>
        </w:rPr>
        <w:t>.</w:t>
      </w:r>
    </w:p>
    <w:p w:rsidR="007C5B11" w:rsidRDefault="007C5B11" w:rsidP="007C5B11"/>
    <w:p w:rsidR="00AC5211" w:rsidRDefault="00AC5211"/>
    <w:sectPr w:rsidR="00AC5211" w:rsidSect="009357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B11"/>
    <w:rsid w:val="00083D7E"/>
    <w:rsid w:val="0065034A"/>
    <w:rsid w:val="007C5B11"/>
    <w:rsid w:val="00892025"/>
    <w:rsid w:val="00AC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B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meteleva</dc:creator>
  <cp:lastModifiedBy>meteleva</cp:lastModifiedBy>
  <cp:revision>3</cp:revision>
  <cp:lastPrinted>2024-08-14T09:37:00Z</cp:lastPrinted>
  <dcterms:created xsi:type="dcterms:W3CDTF">2024-08-08T09:46:00Z</dcterms:created>
  <dcterms:modified xsi:type="dcterms:W3CDTF">2024-08-14T09:37:00Z</dcterms:modified>
</cp:coreProperties>
</file>