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87" w:rsidRPr="0099504D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FDF166" wp14:editId="1E22BC56">
            <wp:simplePos x="0" y="0"/>
            <wp:positionH relativeFrom="column">
              <wp:posOffset>2798445</wp:posOffset>
            </wp:positionH>
            <wp:positionV relativeFrom="paragraph">
              <wp:posOffset>-133350</wp:posOffset>
            </wp:positionV>
            <wp:extent cx="495300" cy="609600"/>
            <wp:effectExtent l="0" t="0" r="0" b="0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7D87" w:rsidRPr="0099504D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6"/>
        <w:gridCol w:w="581"/>
        <w:gridCol w:w="236"/>
        <w:gridCol w:w="1493"/>
        <w:gridCol w:w="348"/>
        <w:gridCol w:w="268"/>
        <w:gridCol w:w="257"/>
        <w:gridCol w:w="4344"/>
        <w:gridCol w:w="425"/>
        <w:gridCol w:w="1559"/>
      </w:tblGrid>
      <w:tr w:rsidR="008B7D87" w:rsidRPr="00560CC2" w:rsidTr="00886792">
        <w:trPr>
          <w:trHeight w:val="1134"/>
        </w:trPr>
        <w:tc>
          <w:tcPr>
            <w:tcW w:w="9747" w:type="dxa"/>
            <w:gridSpan w:val="10"/>
          </w:tcPr>
          <w:p w:rsidR="008B7D87" w:rsidRDefault="008B7D87" w:rsidP="00886792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99504D">
              <w:rPr>
                <w:rFonts w:ascii="Georgia" w:hAnsi="Georgia"/>
                <w:b/>
                <w:sz w:val="24"/>
                <w:szCs w:val="24"/>
                <w:lang w:eastAsia="ru-RU"/>
              </w:rPr>
              <w:t xml:space="preserve"> </w:t>
            </w:r>
          </w:p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99504D">
              <w:rPr>
                <w:rFonts w:ascii="Georgia" w:hAnsi="Georgia"/>
                <w:b/>
                <w:sz w:val="24"/>
                <w:szCs w:val="24"/>
                <w:lang w:eastAsia="ru-RU"/>
              </w:rPr>
              <w:t xml:space="preserve"> Муниципальное образование Октябрьский район</w:t>
            </w:r>
          </w:p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  <w:lang w:eastAsia="ru-RU"/>
              </w:rPr>
            </w:pPr>
          </w:p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9504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АДМИНИСТРАЦИЯ ОКТЯБРЬСКОГО РАЙОНА</w:t>
            </w:r>
          </w:p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9504D">
              <w:rPr>
                <w:rFonts w:ascii="Times New Roman" w:hAnsi="Times New Roman"/>
                <w:b/>
                <w:spacing w:val="20"/>
                <w:sz w:val="26"/>
                <w:szCs w:val="26"/>
                <w:lang w:eastAsia="ru-RU"/>
              </w:rPr>
              <w:t xml:space="preserve">  ПОСТАНОВЛЕНИЕ</w:t>
            </w:r>
          </w:p>
        </w:tc>
      </w:tr>
      <w:tr w:rsidR="008B7D87" w:rsidRPr="00560CC2" w:rsidTr="00886792">
        <w:trPr>
          <w:trHeight w:val="454"/>
        </w:trPr>
        <w:tc>
          <w:tcPr>
            <w:tcW w:w="236" w:type="dxa"/>
            <w:vAlign w:val="bottom"/>
          </w:tcPr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04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8B7D87" w:rsidRPr="0099504D" w:rsidRDefault="008B7D87" w:rsidP="0088679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04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bottom"/>
          </w:tcPr>
          <w:p w:rsidR="008B7D87" w:rsidRPr="0099504D" w:rsidRDefault="008B7D87" w:rsidP="0088679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04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87" w:rsidRPr="005C6FF4" w:rsidRDefault="005C6FF4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504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9504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4" w:type="dxa"/>
            <w:vAlign w:val="bottom"/>
          </w:tcPr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04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D87" w:rsidRPr="00560CC2" w:rsidTr="00886792">
        <w:trPr>
          <w:trHeight w:val="567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8B7D87" w:rsidRPr="0099504D" w:rsidRDefault="008B7D87" w:rsidP="00886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504D">
              <w:rPr>
                <w:rFonts w:ascii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99504D">
              <w:rPr>
                <w:rFonts w:ascii="Times New Roman" w:hAnsi="Times New Roman"/>
                <w:sz w:val="24"/>
                <w:szCs w:val="24"/>
                <w:lang w:eastAsia="ru-RU"/>
              </w:rPr>
              <w:t>. Октябрьское</w:t>
            </w:r>
          </w:p>
          <w:p w:rsidR="008B7D87" w:rsidRPr="0099504D" w:rsidRDefault="008B7D87" w:rsidP="0088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6938" w:rsidRDefault="00A26938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Порядке разработки документов </w:t>
      </w:r>
    </w:p>
    <w:p w:rsidR="00A26938" w:rsidRDefault="00A26938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стратегического планирования Октябрьского</w:t>
      </w:r>
    </w:p>
    <w:p w:rsidR="008B7D87" w:rsidRDefault="00A26938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района и их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содержании</w:t>
      </w:r>
      <w:proofErr w:type="gramEnd"/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7D87" w:rsidRPr="00A26938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26938" w:rsidRPr="00A26938" w:rsidRDefault="00A26938" w:rsidP="00A269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93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A269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A26938">
        <w:rPr>
          <w:rFonts w:ascii="Times New Roman" w:hAnsi="Times New Roman" w:cs="Times New Roman"/>
          <w:sz w:val="24"/>
          <w:szCs w:val="24"/>
        </w:rPr>
        <w:t xml:space="preserve"> от 28.06.2014 № 172-ФЗ «О стратегическом планировании в Российской Федерации», </w:t>
      </w:r>
      <w:hyperlink r:id="rId9" w:history="1">
        <w:r w:rsidRPr="00A269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A26938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   округа - Югры от 28.05.2015 № 46-оз «Об отдельных вопросах осуществления стратегического планирования </w:t>
      </w:r>
      <w:proofErr w:type="gramStart"/>
      <w:r w:rsidRPr="00A269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6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6938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A26938">
        <w:rPr>
          <w:rFonts w:ascii="Times New Roman" w:hAnsi="Times New Roman" w:cs="Times New Roman"/>
          <w:sz w:val="24"/>
          <w:szCs w:val="24"/>
        </w:rPr>
        <w:t xml:space="preserve"> автономном округе – Югре»: </w:t>
      </w:r>
    </w:p>
    <w:p w:rsidR="00A26938" w:rsidRPr="00A26938" w:rsidRDefault="00A26938" w:rsidP="00A269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938">
        <w:rPr>
          <w:rFonts w:ascii="Times New Roman" w:hAnsi="Times New Roman" w:cs="Times New Roman"/>
          <w:sz w:val="24"/>
          <w:szCs w:val="24"/>
        </w:rPr>
        <w:t xml:space="preserve">   1. Утвердить </w:t>
      </w:r>
      <w:hyperlink r:id="rId10" w:anchor="P27" w:history="1">
        <w:r w:rsidRPr="00A269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 w:rsidRPr="00A26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разработки документов </w:t>
      </w:r>
      <w:r w:rsidRPr="00A26938">
        <w:rPr>
          <w:rFonts w:ascii="Times New Roman" w:hAnsi="Times New Roman" w:cs="Times New Roman"/>
          <w:sz w:val="24"/>
          <w:szCs w:val="24"/>
        </w:rPr>
        <w:t>стратегического планирования Октябрьско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2693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и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A26938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8B7D87" w:rsidRDefault="00A26938" w:rsidP="008B7D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Признать утратившим</w:t>
      </w:r>
      <w:r w:rsidR="0062036C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силу постановления администрации Октябрьского района:</w:t>
      </w:r>
    </w:p>
    <w:p w:rsidR="0062036C" w:rsidRDefault="0062036C" w:rsidP="006203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от 0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.03.2016 № 417 «О порядке осуществления стратегического пла</w:t>
      </w:r>
      <w:r>
        <w:rPr>
          <w:rFonts w:ascii="Times New Roman" w:hAnsi="Times New Roman"/>
          <w:sz w:val="24"/>
          <w:szCs w:val="24"/>
          <w:lang w:eastAsia="ru-RU"/>
        </w:rPr>
        <w:t>нирования в Октябрьском районе»;</w:t>
      </w:r>
    </w:p>
    <w:p w:rsidR="00A26938" w:rsidRDefault="00A26938" w:rsidP="008B7D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от 29.12.2017 № 3377 «О внесении изменений в постановление администрации Октябрьского района от 09.03.2016 № 417»</w:t>
      </w:r>
      <w:r w:rsidR="0062036C">
        <w:rPr>
          <w:rFonts w:ascii="Times New Roman" w:hAnsi="Times New Roman"/>
          <w:sz w:val="24"/>
          <w:szCs w:val="24"/>
          <w:lang w:eastAsia="ru-RU"/>
        </w:rPr>
        <w:t>.</w:t>
      </w:r>
    </w:p>
    <w:p w:rsidR="008B7D87" w:rsidRDefault="00A26938" w:rsidP="008B7D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8B7D8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B7D87" w:rsidRPr="00164E48">
        <w:rPr>
          <w:rFonts w:ascii="Times New Roman" w:hAnsi="Times New Roman"/>
          <w:sz w:val="24"/>
          <w:szCs w:val="24"/>
        </w:rPr>
        <w:t>Опубликовать</w:t>
      </w:r>
      <w:r w:rsidR="008B7D87">
        <w:rPr>
          <w:rFonts w:ascii="Times New Roman" w:hAnsi="Times New Roman"/>
          <w:sz w:val="24"/>
          <w:szCs w:val="24"/>
        </w:rPr>
        <w:t xml:space="preserve"> постановление в официальном сетевом издании «</w:t>
      </w:r>
      <w:proofErr w:type="spellStart"/>
      <w:r w:rsidR="008B7D87">
        <w:rPr>
          <w:rFonts w:ascii="Times New Roman" w:hAnsi="Times New Roman"/>
          <w:sz w:val="24"/>
          <w:szCs w:val="24"/>
        </w:rPr>
        <w:t>октвести</w:t>
      </w:r>
      <w:proofErr w:type="gramStart"/>
      <w:r w:rsidR="008B7D87">
        <w:rPr>
          <w:rFonts w:ascii="Times New Roman" w:hAnsi="Times New Roman"/>
          <w:sz w:val="24"/>
          <w:szCs w:val="24"/>
        </w:rPr>
        <w:t>.р</w:t>
      </w:r>
      <w:proofErr w:type="gramEnd"/>
      <w:r w:rsidR="008B7D87">
        <w:rPr>
          <w:rFonts w:ascii="Times New Roman" w:hAnsi="Times New Roman"/>
          <w:sz w:val="24"/>
          <w:szCs w:val="24"/>
        </w:rPr>
        <w:t>у</w:t>
      </w:r>
      <w:proofErr w:type="spellEnd"/>
      <w:r w:rsidR="008B7D87">
        <w:rPr>
          <w:rFonts w:ascii="Times New Roman" w:hAnsi="Times New Roman"/>
          <w:sz w:val="24"/>
          <w:szCs w:val="24"/>
        </w:rPr>
        <w:t>».</w:t>
      </w:r>
    </w:p>
    <w:p w:rsidR="008B7D87" w:rsidRPr="00E06771" w:rsidRDefault="00A26938" w:rsidP="008B7D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</w:t>
      </w:r>
      <w:r w:rsidR="008B7D87">
        <w:rPr>
          <w:rFonts w:ascii="Times New Roman" w:hAnsi="Times New Roman"/>
          <w:sz w:val="24"/>
          <w:szCs w:val="24"/>
        </w:rPr>
        <w:t xml:space="preserve">. Постановление вступает в силу </w:t>
      </w:r>
      <w:r>
        <w:rPr>
          <w:rFonts w:ascii="Times New Roman" w:hAnsi="Times New Roman"/>
          <w:sz w:val="24"/>
          <w:szCs w:val="24"/>
        </w:rPr>
        <w:t>после его</w:t>
      </w:r>
      <w:r w:rsidR="008B7D87">
        <w:rPr>
          <w:rFonts w:ascii="Times New Roman" w:hAnsi="Times New Roman"/>
          <w:sz w:val="24"/>
          <w:szCs w:val="24"/>
        </w:rPr>
        <w:t xml:space="preserve"> </w:t>
      </w:r>
      <w:r w:rsidR="005C6FF4">
        <w:rPr>
          <w:rFonts w:ascii="Times New Roman" w:hAnsi="Times New Roman"/>
          <w:sz w:val="24"/>
          <w:szCs w:val="24"/>
        </w:rPr>
        <w:t>официального опубликования</w:t>
      </w:r>
      <w:r w:rsidR="008B7D87">
        <w:rPr>
          <w:rFonts w:ascii="Times New Roman" w:hAnsi="Times New Roman"/>
          <w:sz w:val="24"/>
          <w:szCs w:val="24"/>
        </w:rPr>
        <w:t>.</w:t>
      </w:r>
    </w:p>
    <w:p w:rsidR="008B7D87" w:rsidRPr="00990964" w:rsidRDefault="00A26938" w:rsidP="008B7D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8B7D8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8B7D87" w:rsidRPr="00990964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="008B7D87" w:rsidRPr="00990964">
        <w:rPr>
          <w:rFonts w:ascii="Times New Roman" w:hAnsi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Октябрьского района по </w:t>
      </w:r>
      <w:r w:rsidR="008B7D87">
        <w:rPr>
          <w:rFonts w:ascii="Times New Roman" w:hAnsi="Times New Roman"/>
          <w:sz w:val="24"/>
          <w:szCs w:val="24"/>
          <w:lang w:eastAsia="ru-RU"/>
        </w:rPr>
        <w:t>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7D87" w:rsidRPr="009C5F10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8B7D87" w:rsidRPr="009C5F10" w:rsidSect="001D49A5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Pr="0099504D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А.П.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Куташова</w:t>
      </w:r>
      <w:proofErr w:type="spellEnd"/>
    </w:p>
    <w:p w:rsidR="008B7D87" w:rsidRPr="001A45A4" w:rsidRDefault="008B7D87" w:rsidP="008B7D87">
      <w:pPr>
        <w:keepNext/>
        <w:keepLines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A45A4">
        <w:rPr>
          <w:rFonts w:ascii="Times New Roman" w:hAnsi="Times New Roman"/>
          <w:sz w:val="24"/>
          <w:szCs w:val="24"/>
        </w:rPr>
        <w:lastRenderedPageBreak/>
        <w:t>Исполнитель:</w:t>
      </w:r>
    </w:p>
    <w:p w:rsidR="008B7D87" w:rsidRPr="001A45A4" w:rsidRDefault="005C6FF4" w:rsidP="005C6F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="008B7D87" w:rsidRPr="001A45A4">
        <w:rPr>
          <w:rFonts w:ascii="Times New Roman" w:hAnsi="Times New Roman"/>
          <w:sz w:val="24"/>
          <w:szCs w:val="24"/>
        </w:rPr>
        <w:t xml:space="preserve">Управления экономического развития </w:t>
      </w:r>
    </w:p>
    <w:p w:rsidR="008B7D87" w:rsidRPr="001A45A4" w:rsidRDefault="008B7D87" w:rsidP="008B7D87">
      <w:pPr>
        <w:keepNext/>
        <w:keepLines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A45A4"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</w:p>
    <w:p w:rsidR="008B7D87" w:rsidRPr="001A45A4" w:rsidRDefault="005C6FF4" w:rsidP="008B7D87">
      <w:pPr>
        <w:keepNext/>
        <w:keepLines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Стародубцева Е.Н.</w:t>
      </w:r>
    </w:p>
    <w:p w:rsidR="008B7D87" w:rsidRPr="001A45A4" w:rsidRDefault="008B7D87" w:rsidP="008B7D87">
      <w:pPr>
        <w:keepNext/>
        <w:keepLines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A45A4">
        <w:rPr>
          <w:rFonts w:ascii="Times New Roman" w:hAnsi="Times New Roman"/>
          <w:sz w:val="24"/>
          <w:szCs w:val="24"/>
        </w:rPr>
        <w:t>тел.: 28-</w:t>
      </w:r>
      <w:r w:rsidR="005C6FF4">
        <w:rPr>
          <w:rFonts w:ascii="Times New Roman" w:hAnsi="Times New Roman"/>
          <w:sz w:val="24"/>
          <w:szCs w:val="24"/>
        </w:rPr>
        <w:t>019</w:t>
      </w:r>
    </w:p>
    <w:p w:rsidR="008B7D87" w:rsidRPr="001A45A4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A45A4">
        <w:rPr>
          <w:rFonts w:ascii="Times New Roman" w:hAnsi="Times New Roman"/>
          <w:sz w:val="24"/>
          <w:szCs w:val="24"/>
        </w:rPr>
        <w:t xml:space="preserve"> </w:t>
      </w:r>
    </w:p>
    <w:p w:rsidR="008B7D87" w:rsidRDefault="008B7D87" w:rsidP="008B7D8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45A4">
        <w:rPr>
          <w:rFonts w:ascii="Times New Roman" w:hAnsi="Times New Roman"/>
          <w:sz w:val="24"/>
          <w:szCs w:val="24"/>
        </w:rPr>
        <w:t>Согласовано:</w:t>
      </w:r>
      <w:r w:rsidRPr="001D49A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B7D87" w:rsidRDefault="008B7D87" w:rsidP="008B7D8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990964">
        <w:rPr>
          <w:rFonts w:ascii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hAnsi="Times New Roman"/>
          <w:sz w:val="24"/>
          <w:szCs w:val="24"/>
          <w:lang w:eastAsia="ru-RU"/>
        </w:rPr>
        <w:t>ь</w:t>
      </w:r>
      <w:r w:rsidRPr="00990964">
        <w:rPr>
          <w:rFonts w:ascii="Times New Roman" w:hAnsi="Times New Roman"/>
          <w:sz w:val="24"/>
          <w:szCs w:val="24"/>
          <w:lang w:eastAsia="ru-RU"/>
        </w:rPr>
        <w:t xml:space="preserve"> главы Октябрьского </w:t>
      </w:r>
    </w:p>
    <w:p w:rsidR="0062036C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90964">
        <w:rPr>
          <w:rFonts w:ascii="Times New Roman" w:hAnsi="Times New Roman"/>
          <w:sz w:val="24"/>
          <w:szCs w:val="24"/>
          <w:lang w:eastAsia="ru-RU"/>
        </w:rPr>
        <w:t xml:space="preserve">района по </w:t>
      </w:r>
      <w:r>
        <w:rPr>
          <w:rFonts w:ascii="Times New Roman" w:hAnsi="Times New Roman"/>
          <w:sz w:val="24"/>
          <w:szCs w:val="24"/>
          <w:lang w:eastAsia="ru-RU"/>
        </w:rPr>
        <w:t>экономике, финансам</w:t>
      </w:r>
      <w:r w:rsidR="0062036C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62036C" w:rsidRDefault="0062036C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председатель Комитета по управлению</w:t>
      </w:r>
    </w:p>
    <w:p w:rsidR="0062036C" w:rsidRDefault="0062036C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муниципальными финансами администрации</w:t>
      </w:r>
    </w:p>
    <w:p w:rsidR="008B7D87" w:rsidRPr="001D49A5" w:rsidRDefault="0062036C" w:rsidP="008B7D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Октябрьского района</w:t>
      </w:r>
      <w:r w:rsidR="008B7D87" w:rsidRPr="001D49A5">
        <w:rPr>
          <w:rFonts w:ascii="Times New Roman" w:hAnsi="Times New Roman"/>
          <w:sz w:val="24"/>
          <w:szCs w:val="24"/>
        </w:rPr>
        <w:t xml:space="preserve"> </w:t>
      </w:r>
      <w:r w:rsidR="008B7D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8B7D87">
        <w:rPr>
          <w:rFonts w:ascii="Times New Roman" w:hAnsi="Times New Roman"/>
          <w:sz w:val="24"/>
          <w:szCs w:val="24"/>
        </w:rPr>
        <w:t>Н.Г. Куклина</w:t>
      </w:r>
    </w:p>
    <w:p w:rsidR="008B7D87" w:rsidRDefault="008B7D87" w:rsidP="008B7D8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60CC2">
        <w:rPr>
          <w:rFonts w:ascii="Times New Roman" w:hAnsi="Times New Roman"/>
          <w:bCs/>
          <w:iCs/>
          <w:sz w:val="24"/>
          <w:szCs w:val="24"/>
        </w:rPr>
        <w:t>«_____» _______________ 20</w:t>
      </w:r>
      <w:r w:rsidR="005C6FF4">
        <w:rPr>
          <w:rFonts w:ascii="Times New Roman" w:hAnsi="Times New Roman"/>
          <w:bCs/>
          <w:iCs/>
          <w:sz w:val="24"/>
          <w:szCs w:val="24"/>
        </w:rPr>
        <w:t>21</w:t>
      </w:r>
      <w:r w:rsidRPr="00560CC2">
        <w:rPr>
          <w:rFonts w:ascii="Times New Roman" w:hAnsi="Times New Roman"/>
          <w:bCs/>
          <w:iCs/>
          <w:sz w:val="24"/>
          <w:szCs w:val="24"/>
        </w:rPr>
        <w:t>г.</w:t>
      </w:r>
    </w:p>
    <w:p w:rsidR="008B7D87" w:rsidRDefault="008B7D87" w:rsidP="008B7D8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5C6FF4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</w:t>
      </w:r>
      <w:r w:rsidR="008B7D87" w:rsidRPr="00560CC2">
        <w:rPr>
          <w:rFonts w:ascii="Times New Roman" w:hAnsi="Times New Roman"/>
          <w:sz w:val="24"/>
          <w:szCs w:val="24"/>
        </w:rPr>
        <w:t xml:space="preserve">аместитель главы Октябрьского </w:t>
      </w: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CC2">
        <w:rPr>
          <w:rFonts w:ascii="Times New Roman" w:hAnsi="Times New Roman"/>
          <w:sz w:val="24"/>
          <w:szCs w:val="24"/>
        </w:rPr>
        <w:t xml:space="preserve">района по правовому обеспечению, управляющий </w:t>
      </w:r>
    </w:p>
    <w:p w:rsidR="008B7D87" w:rsidRPr="00560CC2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CC2">
        <w:rPr>
          <w:rFonts w:ascii="Times New Roman" w:hAnsi="Times New Roman"/>
          <w:sz w:val="24"/>
          <w:szCs w:val="24"/>
        </w:rPr>
        <w:t>делами администрации Октябрьского района</w:t>
      </w:r>
      <w:r w:rsidRPr="001D49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560CC2">
        <w:rPr>
          <w:rFonts w:ascii="Times New Roman" w:hAnsi="Times New Roman"/>
          <w:sz w:val="24"/>
          <w:szCs w:val="24"/>
        </w:rPr>
        <w:t>Н.В. Хромов</w:t>
      </w: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CC2">
        <w:rPr>
          <w:rFonts w:ascii="Times New Roman" w:hAnsi="Times New Roman"/>
          <w:bCs/>
          <w:iCs/>
          <w:sz w:val="24"/>
          <w:szCs w:val="24"/>
        </w:rPr>
        <w:t>«_____» _______________ 20</w:t>
      </w:r>
      <w:r w:rsidR="005C6FF4">
        <w:rPr>
          <w:rFonts w:ascii="Times New Roman" w:hAnsi="Times New Roman"/>
          <w:bCs/>
          <w:iCs/>
          <w:sz w:val="24"/>
          <w:szCs w:val="24"/>
        </w:rPr>
        <w:t>21</w:t>
      </w:r>
      <w:r w:rsidRPr="00560CC2">
        <w:rPr>
          <w:rFonts w:ascii="Times New Roman" w:hAnsi="Times New Roman"/>
          <w:bCs/>
          <w:iCs/>
          <w:sz w:val="24"/>
          <w:szCs w:val="24"/>
        </w:rPr>
        <w:t>г.</w:t>
      </w: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юридическим отделом </w:t>
      </w: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Октябрьского района                                                               Л.Ю. Даниленко </w:t>
      </w:r>
      <w:r w:rsidRPr="00560CC2">
        <w:rPr>
          <w:rFonts w:ascii="Times New Roman" w:hAnsi="Times New Roman"/>
          <w:bCs/>
          <w:iCs/>
          <w:sz w:val="24"/>
          <w:szCs w:val="24"/>
        </w:rPr>
        <w:t>«_____» _______________ 20</w:t>
      </w:r>
      <w:r w:rsidR="005C6FF4">
        <w:rPr>
          <w:rFonts w:ascii="Times New Roman" w:hAnsi="Times New Roman"/>
          <w:bCs/>
          <w:iCs/>
          <w:sz w:val="24"/>
          <w:szCs w:val="24"/>
        </w:rPr>
        <w:t>21</w:t>
      </w:r>
      <w:r w:rsidRPr="00560CC2">
        <w:rPr>
          <w:rFonts w:ascii="Times New Roman" w:hAnsi="Times New Roman"/>
          <w:bCs/>
          <w:iCs/>
          <w:sz w:val="24"/>
          <w:szCs w:val="24"/>
        </w:rPr>
        <w:t>г.</w:t>
      </w: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Юридический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отдел администрации </w:t>
      </w:r>
    </w:p>
    <w:p w:rsidR="008B7D87" w:rsidRPr="001A45A4" w:rsidRDefault="008B7D87" w:rsidP="008B7D8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Октябрьского района</w:t>
      </w:r>
    </w:p>
    <w:p w:rsidR="008B7D87" w:rsidRPr="001A45A4" w:rsidRDefault="008B7D87" w:rsidP="008B7D87">
      <w:pPr>
        <w:keepNext/>
        <w:keepLines/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B7D87" w:rsidRPr="001A45A4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45A4">
        <w:rPr>
          <w:rFonts w:ascii="Times New Roman" w:hAnsi="Times New Roman"/>
          <w:sz w:val="24"/>
          <w:szCs w:val="24"/>
        </w:rPr>
        <w:t xml:space="preserve">Степень публичности: </w:t>
      </w:r>
      <w:r>
        <w:rPr>
          <w:rFonts w:ascii="Times New Roman" w:hAnsi="Times New Roman"/>
          <w:sz w:val="24"/>
          <w:szCs w:val="24"/>
        </w:rPr>
        <w:t>1, МНПА</w:t>
      </w:r>
    </w:p>
    <w:p w:rsidR="008B7D87" w:rsidRDefault="008B7D87" w:rsidP="008B7D87">
      <w:pPr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8B7D87" w:rsidRPr="001A45A4" w:rsidRDefault="008B7D87" w:rsidP="008B7D87">
      <w:pPr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8B7D87" w:rsidRPr="001A45A4" w:rsidRDefault="008B7D87" w:rsidP="008B7D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A45A4">
        <w:rPr>
          <w:rFonts w:ascii="Times New Roman" w:hAnsi="Times New Roman"/>
          <w:sz w:val="24"/>
          <w:szCs w:val="24"/>
          <w:u w:val="single"/>
        </w:rPr>
        <w:t>Разослать:</w:t>
      </w:r>
    </w:p>
    <w:p w:rsidR="008B7D87" w:rsidRPr="001A45A4" w:rsidRDefault="008B7D87" w:rsidP="008B7D8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B7D87" w:rsidRDefault="008B7D87" w:rsidP="008B7D8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главы Октябрьского района</w:t>
      </w:r>
      <w:r w:rsidRPr="00DB49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0964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экономике, финансам – 1 экз.</w:t>
      </w:r>
    </w:p>
    <w:p w:rsidR="008B7D87" w:rsidRDefault="008B7D87" w:rsidP="008B7D8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45A4">
        <w:rPr>
          <w:rFonts w:ascii="Times New Roman" w:hAnsi="Times New Roman"/>
          <w:sz w:val="24"/>
          <w:szCs w:val="24"/>
        </w:rPr>
        <w:t xml:space="preserve">Управлению экономического развития администрации Октябрьского района – </w:t>
      </w:r>
      <w:r w:rsidR="0062036C">
        <w:rPr>
          <w:rFonts w:ascii="Times New Roman" w:hAnsi="Times New Roman"/>
          <w:sz w:val="24"/>
          <w:szCs w:val="24"/>
        </w:rPr>
        <w:t>2</w:t>
      </w:r>
      <w:r w:rsidRPr="001A45A4">
        <w:rPr>
          <w:rFonts w:ascii="Times New Roman" w:hAnsi="Times New Roman"/>
          <w:sz w:val="24"/>
          <w:szCs w:val="24"/>
        </w:rPr>
        <w:t xml:space="preserve"> экз.</w:t>
      </w:r>
    </w:p>
    <w:p w:rsidR="008B7D87" w:rsidRPr="001A45A4" w:rsidRDefault="008B7D87" w:rsidP="008B7D8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A45A4">
        <w:rPr>
          <w:rFonts w:ascii="Times New Roman" w:hAnsi="Times New Roman"/>
          <w:spacing w:val="-2"/>
          <w:sz w:val="24"/>
          <w:szCs w:val="24"/>
        </w:rPr>
        <w:t xml:space="preserve">Итого: </w:t>
      </w:r>
      <w:r w:rsidR="0062036C">
        <w:rPr>
          <w:rFonts w:ascii="Times New Roman" w:hAnsi="Times New Roman"/>
          <w:spacing w:val="-2"/>
          <w:sz w:val="24"/>
          <w:szCs w:val="24"/>
        </w:rPr>
        <w:t>3</w:t>
      </w:r>
      <w:r w:rsidRPr="001A45A4">
        <w:rPr>
          <w:rFonts w:ascii="Times New Roman" w:hAnsi="Times New Roman"/>
          <w:spacing w:val="-2"/>
          <w:sz w:val="24"/>
          <w:szCs w:val="24"/>
        </w:rPr>
        <w:t xml:space="preserve"> экз. </w:t>
      </w:r>
    </w:p>
    <w:p w:rsidR="008B7D87" w:rsidRPr="008C456C" w:rsidRDefault="008B7D87" w:rsidP="008B7D87">
      <w:pPr>
        <w:shd w:val="clear" w:color="auto" w:fill="FFFFFF"/>
        <w:spacing w:after="0" w:line="240" w:lineRule="auto"/>
        <w:rPr>
          <w:spacing w:val="-2"/>
        </w:rPr>
      </w:pPr>
    </w:p>
    <w:p w:rsidR="008B7D87" w:rsidRPr="008C456C" w:rsidRDefault="008B7D87" w:rsidP="008B7D87">
      <w:pPr>
        <w:shd w:val="clear" w:color="auto" w:fill="FFFFFF"/>
        <w:spacing w:after="0" w:line="240" w:lineRule="auto"/>
        <w:rPr>
          <w:spacing w:val="-2"/>
        </w:rPr>
      </w:pPr>
    </w:p>
    <w:p w:rsidR="008B7D87" w:rsidRPr="008C456C" w:rsidRDefault="008B7D87" w:rsidP="008B7D87">
      <w:pPr>
        <w:shd w:val="clear" w:color="auto" w:fill="FFFFFF"/>
        <w:spacing w:after="0" w:line="240" w:lineRule="auto"/>
        <w:rPr>
          <w:spacing w:val="-2"/>
        </w:rPr>
      </w:pPr>
    </w:p>
    <w:p w:rsidR="008B7D87" w:rsidRPr="008C456C" w:rsidRDefault="008B7D87" w:rsidP="008B7D87">
      <w:pPr>
        <w:shd w:val="clear" w:color="auto" w:fill="FFFFFF"/>
        <w:spacing w:after="0" w:line="240" w:lineRule="auto"/>
        <w:rPr>
          <w:spacing w:val="-2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36C" w:rsidRDefault="008B7D87" w:rsidP="001E1DC7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361CD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B7D87" w:rsidRPr="00361CD8" w:rsidRDefault="008B7D87" w:rsidP="001E1DC7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361CD8">
        <w:rPr>
          <w:rFonts w:ascii="Times New Roman" w:hAnsi="Times New Roman"/>
          <w:sz w:val="24"/>
          <w:szCs w:val="24"/>
        </w:rPr>
        <w:t>к постановлению администрации Октябрьского района</w:t>
      </w:r>
    </w:p>
    <w:p w:rsidR="008B7D87" w:rsidRDefault="008B7D87" w:rsidP="008B7D87">
      <w:pPr>
        <w:pStyle w:val="ConsPlusNormal"/>
        <w:ind w:left="496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5C6FF4">
        <w:rPr>
          <w:rFonts w:ascii="Times New Roman" w:hAnsi="Times New Roman" w:cs="Times New Roman"/>
          <w:sz w:val="24"/>
          <w:szCs w:val="24"/>
        </w:rPr>
        <w:t>____</w:t>
      </w:r>
      <w:r w:rsidRPr="00361CD8">
        <w:rPr>
          <w:rFonts w:ascii="Times New Roman" w:hAnsi="Times New Roman" w:cs="Times New Roman"/>
          <w:sz w:val="24"/>
          <w:szCs w:val="24"/>
        </w:rPr>
        <w:t xml:space="preserve">» </w:t>
      </w:r>
      <w:r w:rsidR="005C6FF4">
        <w:rPr>
          <w:rFonts w:ascii="Times New Roman" w:hAnsi="Times New Roman" w:cs="Times New Roman"/>
          <w:sz w:val="24"/>
          <w:szCs w:val="24"/>
        </w:rPr>
        <w:t>______</w:t>
      </w:r>
      <w:r w:rsidRPr="00361CD8">
        <w:rPr>
          <w:rFonts w:ascii="Times New Roman" w:hAnsi="Times New Roman" w:cs="Times New Roman"/>
          <w:sz w:val="24"/>
          <w:szCs w:val="24"/>
        </w:rPr>
        <w:t xml:space="preserve"> 20</w:t>
      </w:r>
      <w:r w:rsidR="005C6FF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C6FF4">
        <w:rPr>
          <w:rFonts w:ascii="Times New Roman" w:hAnsi="Times New Roman" w:cs="Times New Roman"/>
          <w:sz w:val="24"/>
          <w:szCs w:val="24"/>
        </w:rPr>
        <w:t>_____</w:t>
      </w:r>
    </w:p>
    <w:p w:rsidR="008B7D87" w:rsidRDefault="008B7D87" w:rsidP="008B7D87">
      <w:pPr>
        <w:pStyle w:val="ConsPlusNormal"/>
        <w:ind w:left="5672" w:hanging="2"/>
        <w:rPr>
          <w:rFonts w:ascii="Times New Roman" w:hAnsi="Times New Roman" w:cs="Times New Roman"/>
          <w:sz w:val="24"/>
          <w:szCs w:val="24"/>
        </w:rPr>
      </w:pPr>
    </w:p>
    <w:p w:rsidR="008B7D87" w:rsidRPr="00361CD8" w:rsidRDefault="008B7D87" w:rsidP="008B7D87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D70C7" w:rsidRPr="00ED70C7" w:rsidRDefault="00ED70C7" w:rsidP="008B7D87">
      <w:pPr>
        <w:pStyle w:val="ConsPlusNormal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D70C7">
        <w:rPr>
          <w:rFonts w:ascii="Times New Roman" w:eastAsiaTheme="minorHAnsi" w:hAnsi="Times New Roman"/>
          <w:b/>
          <w:sz w:val="24"/>
          <w:szCs w:val="24"/>
        </w:rPr>
        <w:t>ПОРЯДОК РАЗРАБОТКИ ДОКУМЕНТОВ СТРАТЕГИЧЕСКОГО ПЛАНИРОВАНИЯ ОКТЯБРЬСКОГО РАЙОНА И ИХ СОДЕРЖАНИЕ</w:t>
      </w:r>
    </w:p>
    <w:p w:rsidR="00ED70C7" w:rsidRDefault="00ED70C7" w:rsidP="008B7D87">
      <w:pPr>
        <w:pStyle w:val="ConsPlusNormal"/>
        <w:jc w:val="center"/>
        <w:rPr>
          <w:rFonts w:ascii="Times New Roman" w:eastAsiaTheme="minorHAnsi" w:hAnsi="Times New Roman"/>
          <w:sz w:val="24"/>
          <w:szCs w:val="24"/>
        </w:rPr>
      </w:pPr>
    </w:p>
    <w:p w:rsidR="008B7D87" w:rsidRPr="00ED70C7" w:rsidRDefault="00ED70C7" w:rsidP="00ED70C7">
      <w:pPr>
        <w:pStyle w:val="ConsPlusNormal"/>
        <w:numPr>
          <w:ilvl w:val="0"/>
          <w:numId w:val="2"/>
        </w:num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D70C7">
        <w:rPr>
          <w:rFonts w:ascii="Times New Roman" w:eastAsiaTheme="minorHAnsi" w:hAnsi="Times New Roman"/>
          <w:b/>
          <w:sz w:val="24"/>
          <w:szCs w:val="24"/>
        </w:rPr>
        <w:t>Общие положения</w:t>
      </w:r>
    </w:p>
    <w:p w:rsidR="00ED70C7" w:rsidRDefault="00ED70C7" w:rsidP="00ED70C7">
      <w:pPr>
        <w:pStyle w:val="ConsPlusNormal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A74097" w:rsidRDefault="001E1DC7" w:rsidP="00ED7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ED70C7">
        <w:rPr>
          <w:rFonts w:ascii="Times New Roman" w:eastAsiaTheme="minorHAnsi" w:hAnsi="Times New Roman"/>
          <w:sz w:val="24"/>
          <w:szCs w:val="24"/>
        </w:rPr>
        <w:t xml:space="preserve">1. 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Порядок разработки документов стратегического планирования </w:t>
      </w:r>
      <w:r w:rsidR="00ED70C7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и их содержание (далее - Порядок) устанавливает последовательность и порядок разработки, корректировки документов стратегического планирования </w:t>
      </w:r>
      <w:r w:rsidR="00ED70C7">
        <w:rPr>
          <w:rFonts w:ascii="Times New Roman" w:eastAsiaTheme="minorHAnsi" w:hAnsi="Times New Roman"/>
          <w:sz w:val="24"/>
          <w:szCs w:val="24"/>
        </w:rPr>
        <w:t xml:space="preserve">Октябрьского района </w:t>
      </w:r>
      <w:r w:rsidR="00A74097">
        <w:rPr>
          <w:rFonts w:ascii="Times New Roman" w:eastAsiaTheme="minorHAnsi" w:hAnsi="Times New Roman"/>
          <w:sz w:val="24"/>
          <w:szCs w:val="24"/>
        </w:rPr>
        <w:t>и их содержание.</w:t>
      </w:r>
    </w:p>
    <w:p w:rsidR="00A74097" w:rsidRPr="00ED70C7" w:rsidRDefault="001E1DC7" w:rsidP="00ED7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2. Настоящий Порядок разработан в соответствии с </w:t>
      </w:r>
      <w:r w:rsidR="00A74097" w:rsidRPr="00ED70C7">
        <w:rPr>
          <w:rFonts w:ascii="Times New Roman" w:eastAsiaTheme="minorHAnsi" w:hAnsi="Times New Roman"/>
          <w:sz w:val="24"/>
          <w:szCs w:val="24"/>
        </w:rPr>
        <w:t xml:space="preserve">Бюджетным </w:t>
      </w:r>
      <w:hyperlink r:id="rId11" w:history="1">
        <w:r w:rsidR="00A74097" w:rsidRPr="00ED70C7">
          <w:rPr>
            <w:rFonts w:ascii="Times New Roman" w:eastAsiaTheme="minorHAnsi" w:hAnsi="Times New Roman"/>
            <w:sz w:val="24"/>
            <w:szCs w:val="24"/>
          </w:rPr>
          <w:t>кодексом</w:t>
        </w:r>
      </w:hyperlink>
      <w:r w:rsidR="00A74097" w:rsidRPr="00ED70C7">
        <w:rPr>
          <w:rFonts w:ascii="Times New Roman" w:eastAsiaTheme="minorHAnsi" w:hAnsi="Times New Roman"/>
          <w:sz w:val="24"/>
          <w:szCs w:val="24"/>
        </w:rPr>
        <w:t xml:space="preserve"> Российской Федерации, Федеральным </w:t>
      </w:r>
      <w:hyperlink r:id="rId12" w:history="1">
        <w:r w:rsidR="00A74097" w:rsidRPr="00ED70C7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="00A74097" w:rsidRPr="00ED70C7">
        <w:rPr>
          <w:rFonts w:ascii="Times New Roman" w:eastAsiaTheme="minorHAnsi" w:hAnsi="Times New Roman"/>
          <w:sz w:val="24"/>
          <w:szCs w:val="24"/>
        </w:rPr>
        <w:t xml:space="preserve"> от 28.06.2014 </w:t>
      </w:r>
      <w:r w:rsidR="00C751F1">
        <w:rPr>
          <w:rFonts w:ascii="Times New Roman" w:eastAsiaTheme="minorHAnsi" w:hAnsi="Times New Roman"/>
          <w:sz w:val="24"/>
          <w:szCs w:val="24"/>
        </w:rPr>
        <w:t>№</w:t>
      </w:r>
      <w:r w:rsidR="00A74097" w:rsidRPr="00ED70C7">
        <w:rPr>
          <w:rFonts w:ascii="Times New Roman" w:eastAsiaTheme="minorHAnsi" w:hAnsi="Times New Roman"/>
          <w:sz w:val="24"/>
          <w:szCs w:val="24"/>
        </w:rPr>
        <w:t xml:space="preserve"> 172-ФЗ </w:t>
      </w:r>
      <w:r w:rsidR="00C751F1">
        <w:rPr>
          <w:rFonts w:ascii="Times New Roman" w:eastAsiaTheme="minorHAnsi" w:hAnsi="Times New Roman"/>
          <w:sz w:val="24"/>
          <w:szCs w:val="24"/>
        </w:rPr>
        <w:t>«</w:t>
      </w:r>
      <w:r w:rsidR="00A74097" w:rsidRPr="00ED70C7">
        <w:rPr>
          <w:rFonts w:ascii="Times New Roman" w:eastAsiaTheme="minorHAnsi" w:hAnsi="Times New Roman"/>
          <w:sz w:val="24"/>
          <w:szCs w:val="24"/>
        </w:rPr>
        <w:t>О стратегическом планировании в Российской Федерации</w:t>
      </w:r>
      <w:r w:rsidR="00C751F1">
        <w:rPr>
          <w:rFonts w:ascii="Times New Roman" w:eastAsiaTheme="minorHAnsi" w:hAnsi="Times New Roman"/>
          <w:sz w:val="24"/>
          <w:szCs w:val="24"/>
        </w:rPr>
        <w:t>»</w:t>
      </w:r>
      <w:r w:rsidR="00A74097" w:rsidRPr="00ED70C7">
        <w:rPr>
          <w:rFonts w:ascii="Times New Roman" w:eastAsiaTheme="minorHAnsi" w:hAnsi="Times New Roman"/>
          <w:sz w:val="24"/>
          <w:szCs w:val="24"/>
        </w:rPr>
        <w:t xml:space="preserve"> (далее </w:t>
      </w:r>
      <w:r w:rsidR="00C751F1">
        <w:rPr>
          <w:rFonts w:ascii="Times New Roman" w:eastAsiaTheme="minorHAnsi" w:hAnsi="Times New Roman"/>
          <w:sz w:val="24"/>
          <w:szCs w:val="24"/>
        </w:rPr>
        <w:t>–</w:t>
      </w:r>
      <w:r w:rsidR="00A74097" w:rsidRPr="00ED70C7">
        <w:rPr>
          <w:rFonts w:ascii="Times New Roman" w:eastAsiaTheme="minorHAnsi" w:hAnsi="Times New Roman"/>
          <w:sz w:val="24"/>
          <w:szCs w:val="24"/>
        </w:rPr>
        <w:t xml:space="preserve"> </w:t>
      </w:r>
      <w:r w:rsidR="00C751F1">
        <w:rPr>
          <w:rFonts w:ascii="Times New Roman" w:eastAsiaTheme="minorHAnsi" w:hAnsi="Times New Roman"/>
          <w:sz w:val="24"/>
          <w:szCs w:val="24"/>
        </w:rPr>
        <w:t>З</w:t>
      </w:r>
      <w:r w:rsidR="00A74097" w:rsidRPr="00ED70C7">
        <w:rPr>
          <w:rFonts w:ascii="Times New Roman" w:eastAsiaTheme="minorHAnsi" w:hAnsi="Times New Roman"/>
          <w:sz w:val="24"/>
          <w:szCs w:val="24"/>
        </w:rPr>
        <w:t>акон</w:t>
      </w:r>
      <w:r w:rsidR="00C751F1">
        <w:rPr>
          <w:rFonts w:ascii="Times New Roman" w:eastAsiaTheme="minorHAnsi" w:hAnsi="Times New Roman"/>
          <w:sz w:val="24"/>
          <w:szCs w:val="24"/>
        </w:rPr>
        <w:t xml:space="preserve"> № 172-ФЗ</w:t>
      </w:r>
      <w:r w:rsidR="00A74097" w:rsidRPr="00ED70C7">
        <w:rPr>
          <w:rFonts w:ascii="Times New Roman" w:eastAsiaTheme="minorHAnsi" w:hAnsi="Times New Roman"/>
          <w:sz w:val="24"/>
          <w:szCs w:val="24"/>
        </w:rPr>
        <w:t>).</w:t>
      </w:r>
    </w:p>
    <w:p w:rsidR="00A74097" w:rsidRPr="00ED70C7" w:rsidRDefault="001E1DC7" w:rsidP="00ED7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A74097" w:rsidRPr="00ED70C7">
        <w:rPr>
          <w:rFonts w:ascii="Times New Roman" w:eastAsiaTheme="minorHAnsi" w:hAnsi="Times New Roman"/>
          <w:sz w:val="24"/>
          <w:szCs w:val="24"/>
        </w:rPr>
        <w:t xml:space="preserve">3. Понятия, используемые в Порядке, применяются в значении, соответствующем </w:t>
      </w:r>
      <w:hyperlink r:id="rId13" w:history="1">
        <w:r w:rsidR="00A74097" w:rsidRPr="00ED70C7">
          <w:rPr>
            <w:rFonts w:ascii="Times New Roman" w:eastAsiaTheme="minorHAnsi" w:hAnsi="Times New Roman"/>
            <w:sz w:val="24"/>
            <w:szCs w:val="24"/>
          </w:rPr>
          <w:t>статье 3</w:t>
        </w:r>
      </w:hyperlink>
      <w:r w:rsidR="00A74097" w:rsidRPr="00ED70C7">
        <w:rPr>
          <w:rFonts w:ascii="Times New Roman" w:eastAsiaTheme="minorHAnsi" w:hAnsi="Times New Roman"/>
          <w:sz w:val="24"/>
          <w:szCs w:val="24"/>
        </w:rPr>
        <w:t xml:space="preserve"> </w:t>
      </w:r>
      <w:r w:rsidR="00C751F1">
        <w:rPr>
          <w:rFonts w:ascii="Times New Roman" w:eastAsiaTheme="minorHAnsi" w:hAnsi="Times New Roman"/>
          <w:sz w:val="24"/>
          <w:szCs w:val="24"/>
        </w:rPr>
        <w:t>Закона № 172-ФЗ</w:t>
      </w:r>
      <w:r w:rsidR="00A74097" w:rsidRPr="00ED70C7">
        <w:rPr>
          <w:rFonts w:ascii="Times New Roman" w:eastAsiaTheme="minorHAnsi" w:hAnsi="Times New Roman"/>
          <w:sz w:val="24"/>
          <w:szCs w:val="24"/>
        </w:rPr>
        <w:t>.</w:t>
      </w:r>
    </w:p>
    <w:p w:rsidR="00A74097" w:rsidRDefault="00A74097" w:rsidP="00A740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A74097" w:rsidRDefault="00A74097" w:rsidP="00C751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2. Участни</w:t>
      </w:r>
      <w:r w:rsidR="00C751F1">
        <w:rPr>
          <w:rFonts w:ascii="Times New Roman" w:eastAsiaTheme="minorHAnsi" w:hAnsi="Times New Roman"/>
          <w:b/>
          <w:bCs/>
          <w:sz w:val="24"/>
          <w:szCs w:val="24"/>
        </w:rPr>
        <w:t xml:space="preserve">ки стратегического планирования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в </w:t>
      </w:r>
      <w:r w:rsidR="00C751F1">
        <w:rPr>
          <w:rFonts w:ascii="Times New Roman" w:eastAsiaTheme="minorHAnsi" w:hAnsi="Times New Roman"/>
          <w:b/>
          <w:bCs/>
          <w:sz w:val="24"/>
          <w:szCs w:val="24"/>
        </w:rPr>
        <w:t>Октябрьском районе</w:t>
      </w:r>
    </w:p>
    <w:p w:rsidR="00A74097" w:rsidRDefault="00A74097" w:rsidP="00C7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74097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1. Участниками стратегического планирования </w:t>
      </w:r>
      <w:proofErr w:type="gramStart"/>
      <w:r w:rsidR="00A74097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="00A74097">
        <w:rPr>
          <w:rFonts w:ascii="Times New Roman" w:eastAsiaTheme="minorHAnsi" w:hAnsi="Times New Roman"/>
          <w:sz w:val="24"/>
          <w:szCs w:val="24"/>
        </w:rPr>
        <w:t xml:space="preserve"> </w:t>
      </w:r>
      <w:r w:rsidR="00C751F1">
        <w:rPr>
          <w:rFonts w:ascii="Times New Roman" w:eastAsiaTheme="minorHAnsi" w:hAnsi="Times New Roman"/>
          <w:sz w:val="24"/>
          <w:szCs w:val="24"/>
        </w:rPr>
        <w:t>Октябрьском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являются:</w:t>
      </w:r>
    </w:p>
    <w:p w:rsidR="00A74097" w:rsidRDefault="00C751F1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</w:t>
      </w:r>
      <w:r w:rsidR="00652E41">
        <w:rPr>
          <w:rFonts w:ascii="Times New Roman" w:eastAsiaTheme="minorHAnsi" w:hAnsi="Times New Roman"/>
          <w:sz w:val="24"/>
          <w:szCs w:val="24"/>
        </w:rPr>
        <w:t xml:space="preserve">  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Дума </w:t>
      </w:r>
      <w:r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(далее - Дума </w:t>
      </w:r>
      <w:r>
        <w:rPr>
          <w:rFonts w:ascii="Times New Roman" w:eastAsiaTheme="minorHAnsi" w:hAnsi="Times New Roman"/>
          <w:sz w:val="24"/>
          <w:szCs w:val="24"/>
        </w:rPr>
        <w:t>района</w:t>
      </w:r>
      <w:r w:rsidR="00A74097">
        <w:rPr>
          <w:rFonts w:ascii="Times New Roman" w:eastAsiaTheme="minorHAnsi" w:hAnsi="Times New Roman"/>
          <w:sz w:val="24"/>
          <w:szCs w:val="24"/>
        </w:rPr>
        <w:t>);</w:t>
      </w:r>
    </w:p>
    <w:p w:rsidR="00A74097" w:rsidRDefault="00652E41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  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дминистрация </w:t>
      </w:r>
      <w:r w:rsidR="00C751F1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(далее </w:t>
      </w:r>
      <w:r w:rsidR="00E914A6">
        <w:rPr>
          <w:rFonts w:ascii="Times New Roman" w:eastAsiaTheme="minorHAnsi" w:hAnsi="Times New Roman"/>
          <w:sz w:val="24"/>
          <w:szCs w:val="24"/>
        </w:rPr>
        <w:t>–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администрация</w:t>
      </w:r>
      <w:r w:rsidR="00E914A6">
        <w:rPr>
          <w:rFonts w:ascii="Times New Roman" w:eastAsiaTheme="minorHAnsi" w:hAnsi="Times New Roman"/>
          <w:sz w:val="24"/>
          <w:szCs w:val="24"/>
        </w:rPr>
        <w:t xml:space="preserve"> района</w:t>
      </w:r>
      <w:r w:rsidR="00A74097">
        <w:rPr>
          <w:rFonts w:ascii="Times New Roman" w:eastAsiaTheme="minorHAnsi" w:hAnsi="Times New Roman"/>
          <w:sz w:val="24"/>
          <w:szCs w:val="24"/>
        </w:rPr>
        <w:t>);</w:t>
      </w:r>
    </w:p>
    <w:p w:rsidR="00A74097" w:rsidRDefault="00652E41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  С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четная палата </w:t>
      </w:r>
      <w:r w:rsidR="00C751F1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>;</w:t>
      </w:r>
    </w:p>
    <w:p w:rsidR="00A74097" w:rsidRDefault="00652E41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М</w:t>
      </w:r>
      <w:r w:rsidR="00A74097">
        <w:rPr>
          <w:rFonts w:ascii="Times New Roman" w:eastAsiaTheme="minorHAnsi" w:hAnsi="Times New Roman"/>
          <w:sz w:val="24"/>
          <w:szCs w:val="24"/>
        </w:rPr>
        <w:t>униципальные организации в случаях, предусмотренных муниципальными правовыми актами.</w:t>
      </w:r>
    </w:p>
    <w:p w:rsidR="00A74097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2. К разработке документов стратегического планирования </w:t>
      </w:r>
      <w:r w:rsidR="00C751F1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A74097" w:rsidRDefault="00A74097" w:rsidP="00A7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74097" w:rsidRDefault="00A74097" w:rsidP="00C751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3. Документы стратегического планирования </w:t>
      </w:r>
      <w:r w:rsidR="00C751F1">
        <w:rPr>
          <w:rFonts w:ascii="Times New Roman" w:eastAsiaTheme="minorHAnsi" w:hAnsi="Times New Roman"/>
          <w:b/>
          <w:bCs/>
          <w:sz w:val="24"/>
          <w:szCs w:val="24"/>
        </w:rPr>
        <w:t>Октябрьского района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и</w:t>
      </w:r>
      <w:r w:rsidR="00C751F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bCs/>
          <w:sz w:val="24"/>
          <w:szCs w:val="24"/>
        </w:rPr>
        <w:t>последовательность их разработки</w:t>
      </w:r>
    </w:p>
    <w:p w:rsidR="00A74097" w:rsidRDefault="00A74097" w:rsidP="00A7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74097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1. К документам стратегического планирования </w:t>
      </w:r>
      <w:r w:rsidR="00C751F1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относятся:</w:t>
      </w:r>
    </w:p>
    <w:p w:rsidR="00A74097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Par18"/>
      <w:bookmarkEnd w:id="0"/>
      <w:r>
        <w:rPr>
          <w:rFonts w:ascii="Times New Roman" w:eastAsiaTheme="minorHAnsi" w:hAnsi="Times New Roman"/>
          <w:sz w:val="24"/>
          <w:szCs w:val="24"/>
        </w:rPr>
        <w:t>3.</w:t>
      </w:r>
      <w:r w:rsidR="00652E41">
        <w:rPr>
          <w:rFonts w:ascii="Times New Roman" w:eastAsiaTheme="minorHAnsi" w:hAnsi="Times New Roman"/>
          <w:sz w:val="24"/>
          <w:szCs w:val="24"/>
        </w:rPr>
        <w:t xml:space="preserve">1.1. 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стратегия социально-экономического развития </w:t>
      </w:r>
      <w:r w:rsidR="00C751F1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>;</w:t>
      </w:r>
    </w:p>
    <w:p w:rsidR="00A74097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Par19"/>
      <w:bookmarkEnd w:id="1"/>
      <w:r>
        <w:rPr>
          <w:rFonts w:ascii="Times New Roman" w:eastAsiaTheme="minorHAnsi" w:hAnsi="Times New Roman"/>
          <w:sz w:val="24"/>
          <w:szCs w:val="24"/>
        </w:rPr>
        <w:t>3.</w:t>
      </w:r>
      <w:r w:rsidR="00652E41">
        <w:rPr>
          <w:rFonts w:ascii="Times New Roman" w:eastAsiaTheme="minorHAnsi" w:hAnsi="Times New Roman"/>
          <w:sz w:val="24"/>
          <w:szCs w:val="24"/>
        </w:rPr>
        <w:t xml:space="preserve">1.2. 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прогноз социально-экономического развития на долгосрочный период;</w:t>
      </w:r>
    </w:p>
    <w:p w:rsidR="00A74097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2" w:name="Par20"/>
      <w:bookmarkEnd w:id="2"/>
      <w:r>
        <w:rPr>
          <w:rFonts w:ascii="Times New Roman" w:eastAsiaTheme="minorHAnsi" w:hAnsi="Times New Roman"/>
          <w:sz w:val="24"/>
          <w:szCs w:val="24"/>
        </w:rPr>
        <w:t>3.</w:t>
      </w:r>
      <w:r w:rsidR="00652E41">
        <w:rPr>
          <w:rFonts w:ascii="Times New Roman" w:eastAsiaTheme="minorHAnsi" w:hAnsi="Times New Roman"/>
          <w:sz w:val="24"/>
          <w:szCs w:val="24"/>
        </w:rPr>
        <w:t xml:space="preserve">1.3. 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бюджетный прогноз на долгосрочный период;</w:t>
      </w:r>
    </w:p>
    <w:p w:rsidR="00A74097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3" w:name="Par21"/>
      <w:bookmarkEnd w:id="3"/>
      <w:r>
        <w:rPr>
          <w:rFonts w:ascii="Times New Roman" w:eastAsiaTheme="minorHAnsi" w:hAnsi="Times New Roman"/>
          <w:sz w:val="24"/>
          <w:szCs w:val="24"/>
        </w:rPr>
        <w:t>3.</w:t>
      </w:r>
      <w:r w:rsidR="00652E41">
        <w:rPr>
          <w:rFonts w:ascii="Times New Roman" w:eastAsiaTheme="minorHAnsi" w:hAnsi="Times New Roman"/>
          <w:sz w:val="24"/>
          <w:szCs w:val="24"/>
        </w:rPr>
        <w:t xml:space="preserve">1.4. 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прогноз социально-экономического развития на среднесрочный период;</w:t>
      </w:r>
    </w:p>
    <w:p w:rsidR="00A74097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4" w:name="Par22"/>
      <w:bookmarkEnd w:id="4"/>
      <w:r>
        <w:rPr>
          <w:rFonts w:ascii="Times New Roman" w:eastAsiaTheme="minorHAnsi" w:hAnsi="Times New Roman"/>
          <w:sz w:val="24"/>
          <w:szCs w:val="24"/>
        </w:rPr>
        <w:t>3.</w:t>
      </w:r>
      <w:r w:rsidR="00652E41">
        <w:rPr>
          <w:rFonts w:ascii="Times New Roman" w:eastAsiaTheme="minorHAnsi" w:hAnsi="Times New Roman"/>
          <w:sz w:val="24"/>
          <w:szCs w:val="24"/>
        </w:rPr>
        <w:t>1.5.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план мероприятий по реализации стратегии социально-экономического развития </w:t>
      </w:r>
      <w:r w:rsidR="00C751F1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>;</w:t>
      </w:r>
    </w:p>
    <w:p w:rsidR="00A74097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Par23"/>
      <w:bookmarkEnd w:id="5"/>
      <w:r>
        <w:rPr>
          <w:rFonts w:ascii="Times New Roman" w:eastAsiaTheme="minorHAnsi" w:hAnsi="Times New Roman"/>
          <w:sz w:val="24"/>
          <w:szCs w:val="24"/>
        </w:rPr>
        <w:t>3.</w:t>
      </w:r>
      <w:r w:rsidR="00652E41">
        <w:rPr>
          <w:rFonts w:ascii="Times New Roman" w:eastAsiaTheme="minorHAnsi" w:hAnsi="Times New Roman"/>
          <w:sz w:val="24"/>
          <w:szCs w:val="24"/>
        </w:rPr>
        <w:t xml:space="preserve">1.6. </w:t>
      </w:r>
      <w:r w:rsidR="00366673">
        <w:rPr>
          <w:rFonts w:ascii="Times New Roman" w:eastAsiaTheme="minorHAnsi" w:hAnsi="Times New Roman"/>
          <w:sz w:val="24"/>
          <w:szCs w:val="24"/>
        </w:rPr>
        <w:t xml:space="preserve"> муниципальные программы;</w:t>
      </w:r>
    </w:p>
    <w:p w:rsidR="00366673" w:rsidRDefault="001E1DC7" w:rsidP="00C75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366673">
        <w:rPr>
          <w:rFonts w:ascii="Times New Roman" w:eastAsiaTheme="minorHAnsi" w:hAnsi="Times New Roman"/>
          <w:sz w:val="24"/>
          <w:szCs w:val="24"/>
        </w:rPr>
        <w:t>1.7. схема территориального планирования Октябрьского района.</w:t>
      </w:r>
    </w:p>
    <w:p w:rsidR="00A74097" w:rsidRPr="00311BDC" w:rsidRDefault="001E1DC7" w:rsidP="009D6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2. Последовательность, порядок разработки и содержание документов стратегического планирования </w:t>
      </w:r>
      <w:r w:rsidR="00652E41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, </w:t>
      </w:r>
      <w:r w:rsidR="00A74097" w:rsidRPr="00311BDC">
        <w:rPr>
          <w:rFonts w:ascii="Times New Roman" w:eastAsiaTheme="minorHAnsi" w:hAnsi="Times New Roman"/>
          <w:sz w:val="24"/>
          <w:szCs w:val="24"/>
        </w:rPr>
        <w:t xml:space="preserve">указанных в </w:t>
      </w:r>
      <w:r>
        <w:rPr>
          <w:rFonts w:ascii="Times New Roman" w:eastAsiaTheme="minorHAnsi" w:hAnsi="Times New Roman"/>
          <w:sz w:val="24"/>
          <w:szCs w:val="24"/>
        </w:rPr>
        <w:t>3.</w:t>
      </w:r>
      <w:hyperlink w:anchor="Par18" w:history="1">
        <w:r w:rsidR="009D68D2" w:rsidRPr="00311BDC">
          <w:rPr>
            <w:rFonts w:ascii="Times New Roman" w:eastAsiaTheme="minorHAnsi" w:hAnsi="Times New Roman"/>
            <w:sz w:val="24"/>
            <w:szCs w:val="24"/>
          </w:rPr>
          <w:t>1.</w:t>
        </w:r>
        <w:r w:rsidR="00A74097" w:rsidRPr="00311BDC">
          <w:rPr>
            <w:rFonts w:ascii="Times New Roman" w:eastAsiaTheme="minorHAnsi" w:hAnsi="Times New Roman"/>
            <w:sz w:val="24"/>
            <w:szCs w:val="24"/>
          </w:rPr>
          <w:t>1</w:t>
        </w:r>
      </w:hyperlink>
      <w:r w:rsidR="00A74097" w:rsidRPr="00311BDC"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</w:rPr>
        <w:t>3.</w:t>
      </w:r>
      <w:r w:rsidR="009D68D2" w:rsidRPr="00311BDC">
        <w:rPr>
          <w:rFonts w:ascii="Times New Roman" w:eastAsiaTheme="minorHAnsi" w:hAnsi="Times New Roman"/>
          <w:sz w:val="24"/>
          <w:szCs w:val="24"/>
        </w:rPr>
        <w:t>1.</w:t>
      </w:r>
      <w:hyperlink w:anchor="Par22" w:history="1">
        <w:r w:rsidR="00A74097" w:rsidRPr="00311BDC">
          <w:rPr>
            <w:rFonts w:ascii="Times New Roman" w:eastAsiaTheme="minorHAnsi" w:hAnsi="Times New Roman"/>
            <w:sz w:val="24"/>
            <w:szCs w:val="24"/>
          </w:rPr>
          <w:t xml:space="preserve">5 пункта </w:t>
        </w:r>
        <w:r>
          <w:rPr>
            <w:rFonts w:ascii="Times New Roman" w:eastAsiaTheme="minorHAnsi" w:hAnsi="Times New Roman"/>
            <w:sz w:val="24"/>
            <w:szCs w:val="24"/>
          </w:rPr>
          <w:t>3.</w:t>
        </w:r>
        <w:r w:rsidR="00A74097" w:rsidRPr="00311BDC">
          <w:rPr>
            <w:rFonts w:ascii="Times New Roman" w:eastAsiaTheme="minorHAnsi" w:hAnsi="Times New Roman"/>
            <w:sz w:val="24"/>
            <w:szCs w:val="24"/>
          </w:rPr>
          <w:t>1 раздела 3</w:t>
        </w:r>
      </w:hyperlink>
      <w:r w:rsidR="00A74097" w:rsidRPr="00311BDC">
        <w:rPr>
          <w:rFonts w:ascii="Times New Roman" w:eastAsiaTheme="minorHAnsi" w:hAnsi="Times New Roman"/>
          <w:sz w:val="24"/>
          <w:szCs w:val="24"/>
        </w:rPr>
        <w:t>, устанавливаются Порядком.</w:t>
      </w:r>
    </w:p>
    <w:p w:rsidR="00A74097" w:rsidRPr="00965212" w:rsidRDefault="00A74097" w:rsidP="009D6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Последовательность, </w:t>
      </w:r>
      <w:r w:rsidRPr="00965212">
        <w:rPr>
          <w:rFonts w:ascii="Times New Roman" w:eastAsiaTheme="minorHAnsi" w:hAnsi="Times New Roman"/>
          <w:sz w:val="24"/>
          <w:szCs w:val="24"/>
        </w:rPr>
        <w:t xml:space="preserve">порядок разработки и содержание документов стратегического планирования </w:t>
      </w:r>
      <w:r w:rsidR="00311BDC" w:rsidRPr="00965212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Pr="00965212">
        <w:rPr>
          <w:rFonts w:ascii="Times New Roman" w:eastAsiaTheme="minorHAnsi" w:hAnsi="Times New Roman"/>
          <w:sz w:val="24"/>
          <w:szCs w:val="24"/>
        </w:rPr>
        <w:t xml:space="preserve">, указанных в </w:t>
      </w:r>
      <w:hyperlink w:anchor="Par19" w:history="1">
        <w:r w:rsidRPr="00965212">
          <w:rPr>
            <w:rFonts w:ascii="Times New Roman" w:eastAsiaTheme="minorHAnsi" w:hAnsi="Times New Roman"/>
            <w:sz w:val="24"/>
            <w:szCs w:val="24"/>
          </w:rPr>
          <w:t xml:space="preserve">подпунктах </w:t>
        </w:r>
        <w:r w:rsidR="001E1DC7">
          <w:rPr>
            <w:rFonts w:ascii="Times New Roman" w:eastAsiaTheme="minorHAnsi" w:hAnsi="Times New Roman"/>
            <w:sz w:val="24"/>
            <w:szCs w:val="24"/>
          </w:rPr>
          <w:t>3.</w:t>
        </w:r>
        <w:r w:rsidR="00311BDC" w:rsidRPr="00965212">
          <w:rPr>
            <w:rFonts w:ascii="Times New Roman" w:eastAsiaTheme="minorHAnsi" w:hAnsi="Times New Roman"/>
            <w:sz w:val="24"/>
            <w:szCs w:val="24"/>
          </w:rPr>
          <w:t>1.</w:t>
        </w:r>
        <w:r w:rsidRPr="00965212">
          <w:rPr>
            <w:rFonts w:ascii="Times New Roman" w:eastAsiaTheme="minorHAnsi" w:hAnsi="Times New Roman"/>
            <w:sz w:val="24"/>
            <w:szCs w:val="24"/>
          </w:rPr>
          <w:t>2</w:t>
        </w:r>
      </w:hyperlink>
      <w:r w:rsidRPr="00965212">
        <w:rPr>
          <w:rFonts w:ascii="Times New Roman" w:eastAsiaTheme="minorHAnsi" w:hAnsi="Times New Roman"/>
          <w:sz w:val="24"/>
          <w:szCs w:val="24"/>
        </w:rPr>
        <w:t xml:space="preserve">, </w:t>
      </w:r>
      <w:r w:rsidR="001E1DC7">
        <w:rPr>
          <w:rFonts w:ascii="Times New Roman" w:eastAsiaTheme="minorHAnsi" w:hAnsi="Times New Roman"/>
          <w:sz w:val="24"/>
          <w:szCs w:val="24"/>
        </w:rPr>
        <w:t>3.</w:t>
      </w:r>
      <w:r w:rsidR="00311BDC" w:rsidRPr="00965212">
        <w:rPr>
          <w:rFonts w:ascii="Times New Roman" w:eastAsiaTheme="minorHAnsi" w:hAnsi="Times New Roman"/>
          <w:sz w:val="24"/>
          <w:szCs w:val="24"/>
        </w:rPr>
        <w:t>1.</w:t>
      </w:r>
      <w:hyperlink w:anchor="Par20" w:history="1">
        <w:r w:rsidRPr="00965212">
          <w:rPr>
            <w:rFonts w:ascii="Times New Roman" w:eastAsiaTheme="minorHAnsi" w:hAnsi="Times New Roman"/>
            <w:sz w:val="24"/>
            <w:szCs w:val="24"/>
          </w:rPr>
          <w:t>3</w:t>
        </w:r>
      </w:hyperlink>
      <w:r w:rsidRPr="00965212">
        <w:rPr>
          <w:rFonts w:ascii="Times New Roman" w:eastAsiaTheme="minorHAnsi" w:hAnsi="Times New Roman"/>
          <w:sz w:val="24"/>
          <w:szCs w:val="24"/>
        </w:rPr>
        <w:t xml:space="preserve">, </w:t>
      </w:r>
      <w:r w:rsidR="001E1DC7">
        <w:rPr>
          <w:rFonts w:ascii="Times New Roman" w:eastAsiaTheme="minorHAnsi" w:hAnsi="Times New Roman"/>
          <w:sz w:val="24"/>
          <w:szCs w:val="24"/>
        </w:rPr>
        <w:t>3.</w:t>
      </w:r>
      <w:r w:rsidR="00311BDC" w:rsidRPr="00965212">
        <w:rPr>
          <w:rFonts w:ascii="Times New Roman" w:eastAsiaTheme="minorHAnsi" w:hAnsi="Times New Roman"/>
          <w:sz w:val="24"/>
          <w:szCs w:val="24"/>
        </w:rPr>
        <w:t>1.</w:t>
      </w:r>
      <w:hyperlink w:anchor="Par21" w:history="1">
        <w:r w:rsidRPr="00965212">
          <w:rPr>
            <w:rFonts w:ascii="Times New Roman" w:eastAsiaTheme="minorHAnsi" w:hAnsi="Times New Roman"/>
            <w:sz w:val="24"/>
            <w:szCs w:val="24"/>
          </w:rPr>
          <w:t>4</w:t>
        </w:r>
      </w:hyperlink>
      <w:r w:rsidRPr="00965212">
        <w:rPr>
          <w:rFonts w:ascii="Times New Roman" w:eastAsiaTheme="minorHAnsi" w:hAnsi="Times New Roman"/>
          <w:sz w:val="24"/>
          <w:szCs w:val="24"/>
        </w:rPr>
        <w:t xml:space="preserve">, </w:t>
      </w:r>
      <w:r w:rsidR="001E1DC7">
        <w:rPr>
          <w:rFonts w:ascii="Times New Roman" w:eastAsiaTheme="minorHAnsi" w:hAnsi="Times New Roman"/>
          <w:sz w:val="24"/>
          <w:szCs w:val="24"/>
        </w:rPr>
        <w:t>3.</w:t>
      </w:r>
      <w:r w:rsidR="00311BDC" w:rsidRPr="00965212">
        <w:rPr>
          <w:rFonts w:ascii="Times New Roman" w:eastAsiaTheme="minorHAnsi" w:hAnsi="Times New Roman"/>
          <w:sz w:val="24"/>
          <w:szCs w:val="24"/>
        </w:rPr>
        <w:t>1.</w:t>
      </w:r>
      <w:hyperlink w:anchor="Par23" w:history="1">
        <w:r w:rsidRPr="00965212">
          <w:rPr>
            <w:rFonts w:ascii="Times New Roman" w:eastAsiaTheme="minorHAnsi" w:hAnsi="Times New Roman"/>
            <w:sz w:val="24"/>
            <w:szCs w:val="24"/>
          </w:rPr>
          <w:t>6</w:t>
        </w:r>
        <w:r w:rsidR="00366673">
          <w:rPr>
            <w:rFonts w:ascii="Times New Roman" w:eastAsiaTheme="minorHAnsi" w:hAnsi="Times New Roman"/>
            <w:sz w:val="24"/>
            <w:szCs w:val="24"/>
          </w:rPr>
          <w:t xml:space="preserve">, </w:t>
        </w:r>
        <w:r w:rsidR="001E1DC7">
          <w:rPr>
            <w:rFonts w:ascii="Times New Roman" w:eastAsiaTheme="minorHAnsi" w:hAnsi="Times New Roman"/>
            <w:sz w:val="24"/>
            <w:szCs w:val="24"/>
          </w:rPr>
          <w:t>3.</w:t>
        </w:r>
        <w:r w:rsidR="00366673">
          <w:rPr>
            <w:rFonts w:ascii="Times New Roman" w:eastAsiaTheme="minorHAnsi" w:hAnsi="Times New Roman"/>
            <w:sz w:val="24"/>
            <w:szCs w:val="24"/>
          </w:rPr>
          <w:t>1.7</w:t>
        </w:r>
        <w:r w:rsidRPr="00965212">
          <w:rPr>
            <w:rFonts w:ascii="Times New Roman" w:eastAsiaTheme="minorHAnsi" w:hAnsi="Times New Roman"/>
            <w:sz w:val="24"/>
            <w:szCs w:val="24"/>
          </w:rPr>
          <w:t xml:space="preserve"> </w:t>
        </w:r>
        <w:r w:rsidRPr="00965212">
          <w:rPr>
            <w:rFonts w:ascii="Times New Roman" w:eastAsiaTheme="minorHAnsi" w:hAnsi="Times New Roman"/>
            <w:sz w:val="24"/>
            <w:szCs w:val="24"/>
          </w:rPr>
          <w:lastRenderedPageBreak/>
          <w:t xml:space="preserve">пункта </w:t>
        </w:r>
        <w:r w:rsidR="001E1DC7">
          <w:rPr>
            <w:rFonts w:ascii="Times New Roman" w:eastAsiaTheme="minorHAnsi" w:hAnsi="Times New Roman"/>
            <w:sz w:val="24"/>
            <w:szCs w:val="24"/>
          </w:rPr>
          <w:t>3.</w:t>
        </w:r>
        <w:r w:rsidRPr="00965212">
          <w:rPr>
            <w:rFonts w:ascii="Times New Roman" w:eastAsiaTheme="minorHAnsi" w:hAnsi="Times New Roman"/>
            <w:sz w:val="24"/>
            <w:szCs w:val="24"/>
          </w:rPr>
          <w:t>1 раздела 3</w:t>
        </w:r>
      </w:hyperlink>
      <w:r w:rsidRPr="00965212">
        <w:rPr>
          <w:rFonts w:ascii="Times New Roman" w:eastAsiaTheme="minorHAnsi" w:hAnsi="Times New Roman"/>
          <w:sz w:val="24"/>
          <w:szCs w:val="24"/>
        </w:rPr>
        <w:t xml:space="preserve">, устанавливаются правовыми актами </w:t>
      </w:r>
      <w:r w:rsidR="00965212">
        <w:rPr>
          <w:rFonts w:ascii="Times New Roman" w:eastAsiaTheme="minorHAnsi" w:hAnsi="Times New Roman"/>
          <w:sz w:val="24"/>
          <w:szCs w:val="24"/>
        </w:rPr>
        <w:t>администрации Октябрьского района</w:t>
      </w:r>
      <w:r w:rsidRPr="00965212">
        <w:rPr>
          <w:rFonts w:ascii="Times New Roman" w:eastAsiaTheme="minorHAnsi" w:hAnsi="Times New Roman"/>
          <w:sz w:val="24"/>
          <w:szCs w:val="24"/>
        </w:rPr>
        <w:t>.</w:t>
      </w:r>
    </w:p>
    <w:p w:rsidR="00A74097" w:rsidRDefault="00A74097" w:rsidP="00A7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74097" w:rsidRDefault="00A74097" w:rsidP="009652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4. Порядок разработки и корректировки документов</w:t>
      </w:r>
      <w:r w:rsidR="0096521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bCs/>
          <w:sz w:val="24"/>
          <w:szCs w:val="24"/>
        </w:rPr>
        <w:t>стратегического планирования и их содержание</w:t>
      </w:r>
    </w:p>
    <w:p w:rsidR="00A74097" w:rsidRDefault="00A74097" w:rsidP="00A7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74097" w:rsidRDefault="00A74097" w:rsidP="001E1DC7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4.1. Стратегия социально-экономического развития </w:t>
      </w:r>
      <w:r w:rsidR="00965212">
        <w:rPr>
          <w:rFonts w:ascii="Times New Roman" w:eastAsiaTheme="minorHAnsi" w:hAnsi="Times New Roman"/>
          <w:b/>
          <w:bCs/>
          <w:sz w:val="24"/>
          <w:szCs w:val="24"/>
        </w:rPr>
        <w:t>Октябрьского района</w:t>
      </w:r>
    </w:p>
    <w:p w:rsidR="00A74097" w:rsidRDefault="001E1DC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</w:t>
      </w:r>
      <w:r w:rsidR="00A74097">
        <w:rPr>
          <w:rFonts w:ascii="Times New Roman" w:eastAsiaTheme="minorHAnsi" w:hAnsi="Times New Roman"/>
          <w:sz w:val="24"/>
          <w:szCs w:val="24"/>
        </w:rPr>
        <w:t>1.</w:t>
      </w:r>
      <w:r>
        <w:rPr>
          <w:rFonts w:ascii="Times New Roman" w:eastAsiaTheme="minorHAnsi" w:hAnsi="Times New Roman"/>
          <w:sz w:val="24"/>
          <w:szCs w:val="24"/>
        </w:rPr>
        <w:t>1.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Стратегия социально-экономического развития </w:t>
      </w:r>
      <w:r w:rsidR="00965212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(далее - Стратегия) разрабатывается на период, не превышающий периода, на который разрабатывается прогноз социально-экономического развития </w:t>
      </w:r>
      <w:r w:rsidR="00965212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на долгосрочный период, в целях определения долгосрочных целей и задач социально-экономического развития </w:t>
      </w:r>
      <w:r w:rsidR="00965212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>, согласованных с приоритетами и целями социально-экономического развития Российской Федерации и Ханты-Мансийского автономного округа - Югры.</w:t>
      </w:r>
    </w:p>
    <w:p w:rsidR="00A74097" w:rsidRDefault="001E1DC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2. Стратегия разрабатывается на основе законов и иных правовых актов Российской Федерации, Ханты-Мансийского автономного округа - Югры, муниципальных правовых актов, с учетом других документов стратегического планирования </w:t>
      </w:r>
      <w:r w:rsidR="00965212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>.</w:t>
      </w:r>
    </w:p>
    <w:p w:rsidR="00A74097" w:rsidRDefault="001E1DC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</w:t>
      </w:r>
      <w:r w:rsidR="00A74097">
        <w:rPr>
          <w:rFonts w:ascii="Times New Roman" w:eastAsiaTheme="minorHAnsi" w:hAnsi="Times New Roman"/>
          <w:sz w:val="24"/>
          <w:szCs w:val="24"/>
        </w:rPr>
        <w:t>3. Стратегия содержит:</w:t>
      </w:r>
    </w:p>
    <w:p w:rsidR="00A74097" w:rsidRDefault="00A7409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1) оценку достигнутых целей социально-экономического развития </w:t>
      </w:r>
      <w:r w:rsidR="00965212">
        <w:rPr>
          <w:rFonts w:ascii="Times New Roman" w:eastAsiaTheme="minorHAnsi" w:hAnsi="Times New Roman"/>
          <w:sz w:val="24"/>
          <w:szCs w:val="24"/>
        </w:rPr>
        <w:t>Октябрьского района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A74097" w:rsidRDefault="00A7409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2) приоритеты, цели, задачи и направления социально-экономического развития </w:t>
      </w:r>
      <w:r w:rsidR="00965212">
        <w:rPr>
          <w:rFonts w:ascii="Times New Roman" w:eastAsiaTheme="minorHAnsi" w:hAnsi="Times New Roman"/>
          <w:sz w:val="24"/>
          <w:szCs w:val="24"/>
        </w:rPr>
        <w:t>Октябрьского района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A74097" w:rsidRDefault="00965212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) показатели достижения целей социально-экономического развития </w:t>
      </w:r>
      <w:r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, сроки и этапы реализации </w:t>
      </w:r>
      <w:r>
        <w:rPr>
          <w:rFonts w:ascii="Times New Roman" w:eastAsiaTheme="minorHAnsi" w:hAnsi="Times New Roman"/>
          <w:sz w:val="24"/>
          <w:szCs w:val="24"/>
        </w:rPr>
        <w:t>С</w:t>
      </w:r>
      <w:r w:rsidR="00A74097">
        <w:rPr>
          <w:rFonts w:ascii="Times New Roman" w:eastAsiaTheme="minorHAnsi" w:hAnsi="Times New Roman"/>
          <w:sz w:val="24"/>
          <w:szCs w:val="24"/>
        </w:rPr>
        <w:t>тратегии;</w:t>
      </w:r>
    </w:p>
    <w:p w:rsidR="00A74097" w:rsidRDefault="00965212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</w:t>
      </w:r>
      <w:r w:rsidR="00A74097">
        <w:rPr>
          <w:rFonts w:ascii="Times New Roman" w:eastAsiaTheme="minorHAnsi" w:hAnsi="Times New Roman"/>
          <w:sz w:val="24"/>
          <w:szCs w:val="24"/>
        </w:rPr>
        <w:t>) ожидаемые результаты реализации Стратегии;</w:t>
      </w:r>
    </w:p>
    <w:p w:rsidR="00A74097" w:rsidRDefault="00965212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</w:t>
      </w:r>
      <w:r w:rsidR="00A74097">
        <w:rPr>
          <w:rFonts w:ascii="Times New Roman" w:eastAsiaTheme="minorHAnsi" w:hAnsi="Times New Roman"/>
          <w:sz w:val="24"/>
          <w:szCs w:val="24"/>
        </w:rPr>
        <w:t>) оценку финансовых ресурсов, необходимых для реализации Стратегии;</w:t>
      </w:r>
    </w:p>
    <w:p w:rsidR="00A74097" w:rsidRDefault="00965212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</w:t>
      </w:r>
      <w:r w:rsidR="00A74097">
        <w:rPr>
          <w:rFonts w:ascii="Times New Roman" w:eastAsiaTheme="minorHAnsi" w:hAnsi="Times New Roman"/>
          <w:sz w:val="24"/>
          <w:szCs w:val="24"/>
        </w:rPr>
        <w:t>) информацию о муниципальных программах, утверждаемых в целях реализации Стратегии;</w:t>
      </w:r>
    </w:p>
    <w:p w:rsidR="00A74097" w:rsidRDefault="00965212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A74097">
        <w:rPr>
          <w:rFonts w:ascii="Times New Roman" w:eastAsiaTheme="minorHAnsi" w:hAnsi="Times New Roman"/>
          <w:sz w:val="24"/>
          <w:szCs w:val="24"/>
        </w:rPr>
        <w:t>) иные положения, определяемые муниципальными правовыми актами.</w:t>
      </w:r>
    </w:p>
    <w:p w:rsidR="00A74097" w:rsidRDefault="001E1DC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4.1.4</w:t>
      </w:r>
      <w:r w:rsidR="00A74097">
        <w:rPr>
          <w:rFonts w:ascii="Times New Roman" w:eastAsiaTheme="minorHAnsi" w:hAnsi="Times New Roman"/>
          <w:sz w:val="24"/>
          <w:szCs w:val="24"/>
        </w:rPr>
        <w:t>. Разработка Стратегии включает следующие этапы:</w:t>
      </w:r>
    </w:p>
    <w:p w:rsidR="00A74097" w:rsidRDefault="00A7409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1) первый этап - организационно-подготовительный - включает в себя подготовку технического задания на разработку проекта Стратегии и проекта Плана мероприятий по реализации </w:t>
      </w:r>
      <w:r w:rsidR="00965212">
        <w:rPr>
          <w:rFonts w:ascii="Times New Roman" w:eastAsiaTheme="minorHAnsi" w:hAnsi="Times New Roman"/>
          <w:sz w:val="24"/>
          <w:szCs w:val="24"/>
        </w:rPr>
        <w:t>с</w:t>
      </w:r>
      <w:r>
        <w:rPr>
          <w:rFonts w:ascii="Times New Roman" w:eastAsiaTheme="minorHAnsi" w:hAnsi="Times New Roman"/>
          <w:sz w:val="24"/>
          <w:szCs w:val="24"/>
        </w:rPr>
        <w:t xml:space="preserve">тратегии социально-экономического развития </w:t>
      </w:r>
      <w:r w:rsidR="00965212">
        <w:rPr>
          <w:rFonts w:ascii="Times New Roman" w:eastAsiaTheme="minorHAnsi" w:hAnsi="Times New Roman"/>
          <w:sz w:val="24"/>
          <w:szCs w:val="24"/>
        </w:rPr>
        <w:t>Октябрьского района</w:t>
      </w:r>
      <w:r>
        <w:rPr>
          <w:rFonts w:ascii="Times New Roman" w:eastAsiaTheme="minorHAnsi" w:hAnsi="Times New Roman"/>
          <w:sz w:val="24"/>
          <w:szCs w:val="24"/>
        </w:rPr>
        <w:t xml:space="preserve"> (далее - План мероприятий), определение исполнителя муниципального контракта по разработке проекта Стратегии и проекта Плана мероприятий (далее - Исполнитель);</w:t>
      </w:r>
    </w:p>
    <w:p w:rsidR="00A74097" w:rsidRDefault="00A7409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2) второй этап - разработка проекта Стратегии Исполнителем;</w:t>
      </w:r>
    </w:p>
    <w:p w:rsidR="00A74097" w:rsidRDefault="00A7409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3) третий этап:</w:t>
      </w:r>
    </w:p>
    <w:p w:rsidR="00A74097" w:rsidRDefault="00A7409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общественное обсуждение проекта Стратегии в форме публичных слушаний по проекту решения Думы </w:t>
      </w:r>
      <w:r w:rsidR="00965212">
        <w:rPr>
          <w:rFonts w:ascii="Times New Roman" w:eastAsiaTheme="minorHAnsi" w:hAnsi="Times New Roman"/>
          <w:sz w:val="24"/>
          <w:szCs w:val="24"/>
        </w:rPr>
        <w:t>Октябрьского района</w:t>
      </w:r>
      <w:r>
        <w:rPr>
          <w:rFonts w:ascii="Times New Roman" w:eastAsiaTheme="minorHAnsi" w:hAnsi="Times New Roman"/>
          <w:sz w:val="24"/>
          <w:szCs w:val="24"/>
        </w:rPr>
        <w:t xml:space="preserve"> об утверждении Стратегии в порядке, установленном </w:t>
      </w:r>
      <w:r w:rsidR="00965212">
        <w:rPr>
          <w:rFonts w:ascii="Times New Roman" w:eastAsiaTheme="minorHAnsi" w:hAnsi="Times New Roman"/>
          <w:sz w:val="24"/>
          <w:szCs w:val="24"/>
        </w:rPr>
        <w:t xml:space="preserve">муниципальными правовыми актами </w:t>
      </w:r>
      <w:r>
        <w:rPr>
          <w:rFonts w:ascii="Times New Roman" w:eastAsiaTheme="minorHAnsi" w:hAnsi="Times New Roman"/>
          <w:sz w:val="24"/>
          <w:szCs w:val="24"/>
        </w:rPr>
        <w:t xml:space="preserve">для проведения публичных слушаний по проектам муниципальных правовых актов по вопросам местного значения в </w:t>
      </w:r>
      <w:r w:rsidR="00366673">
        <w:rPr>
          <w:rFonts w:ascii="Times New Roman" w:eastAsiaTheme="minorHAnsi" w:hAnsi="Times New Roman"/>
          <w:sz w:val="24"/>
          <w:szCs w:val="24"/>
        </w:rPr>
        <w:t>Октябрьском районе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A74097" w:rsidRDefault="00A7409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доработка проекта Стратегии Исполнителем по результатам публичных слушаний;</w:t>
      </w:r>
    </w:p>
    <w:p w:rsidR="00A74097" w:rsidRDefault="00A7409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4) четвертый этап - презентация проекта Стратегии Исполнителем на заседании Думы </w:t>
      </w:r>
      <w:r w:rsidR="00366673">
        <w:rPr>
          <w:rFonts w:ascii="Times New Roman" w:eastAsiaTheme="minorHAnsi" w:hAnsi="Times New Roman"/>
          <w:sz w:val="24"/>
          <w:szCs w:val="24"/>
        </w:rPr>
        <w:t>Октябрьского района</w:t>
      </w:r>
      <w:r>
        <w:rPr>
          <w:rFonts w:ascii="Times New Roman" w:eastAsiaTheme="minorHAnsi" w:hAnsi="Times New Roman"/>
          <w:sz w:val="24"/>
          <w:szCs w:val="24"/>
        </w:rPr>
        <w:t xml:space="preserve"> и утверждение Стратегии.</w:t>
      </w:r>
    </w:p>
    <w:p w:rsidR="00A74097" w:rsidRDefault="001E1DC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</w:t>
      </w:r>
      <w:r w:rsidR="00A74097">
        <w:rPr>
          <w:rFonts w:ascii="Times New Roman" w:eastAsiaTheme="minorHAnsi" w:hAnsi="Times New Roman"/>
          <w:sz w:val="24"/>
          <w:szCs w:val="24"/>
        </w:rPr>
        <w:t>5. Решение о разработке Стратегии принимается администрацией</w:t>
      </w:r>
      <w:r w:rsidR="00762CD7">
        <w:rPr>
          <w:rFonts w:ascii="Times New Roman" w:eastAsiaTheme="minorHAnsi" w:hAnsi="Times New Roman"/>
          <w:sz w:val="24"/>
          <w:szCs w:val="24"/>
        </w:rPr>
        <w:t xml:space="preserve"> района</w:t>
      </w:r>
      <w:r w:rsidR="00A74097">
        <w:rPr>
          <w:rFonts w:ascii="Times New Roman" w:eastAsiaTheme="minorHAnsi" w:hAnsi="Times New Roman"/>
          <w:sz w:val="24"/>
          <w:szCs w:val="24"/>
        </w:rPr>
        <w:t>.</w:t>
      </w:r>
    </w:p>
    <w:p w:rsidR="00A74097" w:rsidRDefault="001E1DC7" w:rsidP="0096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6. Подготовка технического задания на разработку Стратегии, внесение проекта Стратегии в Думу </w:t>
      </w:r>
      <w:r w:rsidR="00366673">
        <w:rPr>
          <w:rFonts w:ascii="Times New Roman" w:eastAsiaTheme="minorHAnsi" w:hAnsi="Times New Roman"/>
          <w:sz w:val="24"/>
          <w:szCs w:val="24"/>
        </w:rPr>
        <w:t>Октябрьского района обеспечиваются администрацией</w:t>
      </w:r>
      <w:r w:rsidR="00762CD7">
        <w:rPr>
          <w:rFonts w:ascii="Times New Roman" w:eastAsiaTheme="minorHAnsi" w:hAnsi="Times New Roman"/>
          <w:sz w:val="24"/>
          <w:szCs w:val="24"/>
        </w:rPr>
        <w:t xml:space="preserve"> района</w:t>
      </w:r>
      <w:r w:rsidR="00366673">
        <w:rPr>
          <w:rFonts w:ascii="Times New Roman" w:eastAsiaTheme="minorHAnsi" w:hAnsi="Times New Roman"/>
          <w:sz w:val="24"/>
          <w:szCs w:val="24"/>
        </w:rPr>
        <w:t>.</w:t>
      </w:r>
    </w:p>
    <w:p w:rsidR="00A74097" w:rsidRDefault="001E1DC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7. Исполнитель Стратегии определяется в соответствии с </w:t>
      </w:r>
      <w:r w:rsidR="00A74097" w:rsidRPr="00366673">
        <w:rPr>
          <w:rFonts w:ascii="Times New Roman" w:eastAsiaTheme="minorHAnsi" w:hAnsi="Times New Roman"/>
          <w:sz w:val="24"/>
          <w:szCs w:val="24"/>
        </w:rPr>
        <w:t xml:space="preserve">Федеральным </w:t>
      </w:r>
      <w:hyperlink r:id="rId14" w:history="1">
        <w:r w:rsidR="00A74097" w:rsidRPr="00366673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="00A74097" w:rsidRPr="00366673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    </w:t>
      </w:r>
      <w:r w:rsidR="00A74097" w:rsidRPr="00366673">
        <w:rPr>
          <w:rFonts w:ascii="Times New Roman" w:eastAsiaTheme="minorHAnsi" w:hAnsi="Times New Roman"/>
          <w:sz w:val="24"/>
          <w:szCs w:val="24"/>
        </w:rPr>
        <w:t xml:space="preserve">от 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05.04.2013 </w:t>
      </w:r>
      <w:r w:rsidR="00366673">
        <w:rPr>
          <w:rFonts w:ascii="Times New Roman" w:eastAsiaTheme="minorHAnsi" w:hAnsi="Times New Roman"/>
          <w:sz w:val="24"/>
          <w:szCs w:val="24"/>
        </w:rPr>
        <w:t>№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44-ФЗ </w:t>
      </w:r>
      <w:r w:rsidR="00366673">
        <w:rPr>
          <w:rFonts w:ascii="Times New Roman" w:eastAsiaTheme="minorHAnsi" w:hAnsi="Times New Roman"/>
          <w:sz w:val="24"/>
          <w:szCs w:val="24"/>
        </w:rPr>
        <w:t>«</w:t>
      </w:r>
      <w:r w:rsidR="00A74097">
        <w:rPr>
          <w:rFonts w:ascii="Times New Roman" w:eastAsiaTheme="minorHAnsi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66673">
        <w:rPr>
          <w:rFonts w:ascii="Times New Roman" w:eastAsiaTheme="minorHAnsi" w:hAnsi="Times New Roman"/>
          <w:sz w:val="24"/>
          <w:szCs w:val="24"/>
        </w:rPr>
        <w:t>»</w:t>
      </w:r>
      <w:r w:rsidR="00A74097">
        <w:rPr>
          <w:rFonts w:ascii="Times New Roman" w:eastAsiaTheme="minorHAnsi" w:hAnsi="Times New Roman"/>
          <w:sz w:val="24"/>
          <w:szCs w:val="24"/>
        </w:rPr>
        <w:t>.</w:t>
      </w:r>
    </w:p>
    <w:p w:rsidR="00A74097" w:rsidRDefault="001E1DC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8. Стратегия утверждается решением Думы </w:t>
      </w:r>
      <w:r w:rsidR="00366673">
        <w:rPr>
          <w:rFonts w:ascii="Times New Roman" w:eastAsiaTheme="minorHAnsi" w:hAnsi="Times New Roman"/>
          <w:sz w:val="24"/>
          <w:szCs w:val="24"/>
        </w:rPr>
        <w:t>района</w:t>
      </w:r>
      <w:r w:rsidR="00A74097">
        <w:rPr>
          <w:rFonts w:ascii="Times New Roman" w:eastAsiaTheme="minorHAnsi" w:hAnsi="Times New Roman"/>
          <w:sz w:val="24"/>
          <w:szCs w:val="24"/>
        </w:rPr>
        <w:t>.</w:t>
      </w:r>
    </w:p>
    <w:p w:rsidR="00A74097" w:rsidRDefault="001E1DC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4.1.</w:t>
      </w:r>
      <w:r w:rsidR="00A74097">
        <w:rPr>
          <w:rFonts w:ascii="Times New Roman" w:eastAsiaTheme="minorHAnsi" w:hAnsi="Times New Roman"/>
          <w:sz w:val="24"/>
          <w:szCs w:val="24"/>
        </w:rPr>
        <w:t>9. Корректировка Стратегии осуществляется в порядке, установленном для ее разработки.</w:t>
      </w:r>
    </w:p>
    <w:p w:rsidR="00A74097" w:rsidRDefault="001E1DC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10. Утвержденная Думой </w:t>
      </w:r>
      <w:r w:rsidR="00366673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Стратегия представляет собой основу для разработки (корректировки) Плана мероприятий по реализации Стратегии, муниципальных программ, генерального плана </w:t>
      </w:r>
      <w:r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A74097">
        <w:rPr>
          <w:rFonts w:ascii="Times New Roman" w:eastAsiaTheme="minorHAnsi" w:hAnsi="Times New Roman"/>
          <w:sz w:val="24"/>
          <w:szCs w:val="24"/>
        </w:rPr>
        <w:t>.</w:t>
      </w:r>
    </w:p>
    <w:p w:rsidR="00CE19DA" w:rsidRDefault="00CE19DA" w:rsidP="001E1D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4.2. Прогноз социально-экономического развития Октябрьского района на долгосрочный период</w:t>
      </w:r>
    </w:p>
    <w:p w:rsidR="00CE19DA" w:rsidRDefault="001E1DC7" w:rsidP="00CE1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4.2.</w:t>
      </w:r>
      <w:r w:rsidR="00CE19DA">
        <w:rPr>
          <w:rFonts w:ascii="Times New Roman" w:eastAsiaTheme="minorHAnsi" w:hAnsi="Times New Roman"/>
          <w:sz w:val="24"/>
          <w:szCs w:val="24"/>
        </w:rPr>
        <w:t>1. Прогноз социально-экономического развития Октябрьского района на долгосрочный период является основой для подготовки бюджетного прогноза Октябрьского района на долгосрочный период и разрабатывается в соответствии с порядком, установленным администрацией</w:t>
      </w:r>
      <w:r w:rsidR="00762CD7">
        <w:rPr>
          <w:rFonts w:ascii="Times New Roman" w:eastAsiaTheme="minorHAnsi" w:hAnsi="Times New Roman"/>
          <w:sz w:val="24"/>
          <w:szCs w:val="24"/>
        </w:rPr>
        <w:t xml:space="preserve"> района</w:t>
      </w:r>
      <w:r w:rsidR="00CE19DA">
        <w:rPr>
          <w:rFonts w:ascii="Times New Roman" w:eastAsiaTheme="minorHAnsi" w:hAnsi="Times New Roman"/>
          <w:sz w:val="24"/>
          <w:szCs w:val="24"/>
        </w:rPr>
        <w:t>.</w:t>
      </w:r>
    </w:p>
    <w:p w:rsidR="00CE19DA" w:rsidRDefault="001E1DC7" w:rsidP="00CE1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4.2.</w:t>
      </w:r>
      <w:r w:rsidR="00CE19DA">
        <w:rPr>
          <w:rFonts w:ascii="Times New Roman" w:eastAsiaTheme="minorHAnsi" w:hAnsi="Times New Roman"/>
          <w:sz w:val="24"/>
          <w:szCs w:val="24"/>
        </w:rPr>
        <w:t xml:space="preserve">2. Корректировка прогноза социально-экономического развития Октябрьского района на долгосрочный период осуществляется в соответствии с решением </w:t>
      </w:r>
      <w:r w:rsidR="00B744D0">
        <w:rPr>
          <w:rFonts w:ascii="Times New Roman" w:eastAsiaTheme="minorHAnsi" w:hAnsi="Times New Roman"/>
          <w:sz w:val="24"/>
          <w:szCs w:val="24"/>
        </w:rPr>
        <w:t xml:space="preserve">комиссии по бюджетным проектировкам </w:t>
      </w:r>
      <w:r w:rsidR="00CE19DA">
        <w:rPr>
          <w:rFonts w:ascii="Times New Roman" w:eastAsiaTheme="minorHAnsi" w:hAnsi="Times New Roman"/>
          <w:sz w:val="24"/>
          <w:szCs w:val="24"/>
        </w:rPr>
        <w:t xml:space="preserve">администрации </w:t>
      </w:r>
      <w:r w:rsidR="00B744D0">
        <w:rPr>
          <w:rFonts w:ascii="Times New Roman" w:eastAsiaTheme="minorHAnsi" w:hAnsi="Times New Roman"/>
          <w:sz w:val="24"/>
          <w:szCs w:val="24"/>
        </w:rPr>
        <w:t xml:space="preserve">района </w:t>
      </w:r>
      <w:r w:rsidR="00CE19DA">
        <w:rPr>
          <w:rFonts w:ascii="Times New Roman" w:eastAsiaTheme="minorHAnsi" w:hAnsi="Times New Roman"/>
          <w:sz w:val="24"/>
          <w:szCs w:val="24"/>
        </w:rPr>
        <w:t>с учетом прогноза социально-экономического развития Октябрьского района на среднесрочный период.</w:t>
      </w:r>
    </w:p>
    <w:p w:rsidR="00CE19DA" w:rsidRDefault="001E1DC7" w:rsidP="00CE1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4.2.</w:t>
      </w:r>
      <w:r w:rsidR="00CE19DA">
        <w:rPr>
          <w:rFonts w:ascii="Times New Roman" w:eastAsiaTheme="minorHAnsi" w:hAnsi="Times New Roman"/>
          <w:sz w:val="24"/>
          <w:szCs w:val="24"/>
        </w:rPr>
        <w:t>3. Прогноз социально-экономического развития Октябрьского района на долгосрочный период утверждается администрацией</w:t>
      </w:r>
      <w:r w:rsidR="00762CD7">
        <w:rPr>
          <w:rFonts w:ascii="Times New Roman" w:eastAsiaTheme="minorHAnsi" w:hAnsi="Times New Roman"/>
          <w:sz w:val="24"/>
          <w:szCs w:val="24"/>
        </w:rPr>
        <w:t xml:space="preserve"> района</w:t>
      </w:r>
      <w:r w:rsidR="00CE19DA">
        <w:rPr>
          <w:rFonts w:ascii="Times New Roman" w:eastAsiaTheme="minorHAnsi" w:hAnsi="Times New Roman"/>
          <w:sz w:val="24"/>
          <w:szCs w:val="24"/>
        </w:rPr>
        <w:t>.</w:t>
      </w:r>
    </w:p>
    <w:p w:rsidR="00CE19DA" w:rsidRDefault="001E1DC7" w:rsidP="00CE1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4.2.</w:t>
      </w:r>
      <w:r w:rsidR="00CE19DA">
        <w:rPr>
          <w:rFonts w:ascii="Times New Roman" w:eastAsiaTheme="minorHAnsi" w:hAnsi="Times New Roman"/>
          <w:sz w:val="24"/>
          <w:szCs w:val="24"/>
        </w:rPr>
        <w:t>4. Порядок разработки и корректировки прогноза социально-экономического развития Октябрьского района на долгосрочный период определяется администрацией</w:t>
      </w:r>
      <w:r w:rsidR="00762CD7">
        <w:rPr>
          <w:rFonts w:ascii="Times New Roman" w:eastAsiaTheme="minorHAnsi" w:hAnsi="Times New Roman"/>
          <w:sz w:val="24"/>
          <w:szCs w:val="24"/>
        </w:rPr>
        <w:t xml:space="preserve"> района</w:t>
      </w:r>
      <w:r w:rsidR="00CE19DA">
        <w:rPr>
          <w:rFonts w:ascii="Times New Roman" w:eastAsiaTheme="minorHAnsi" w:hAnsi="Times New Roman"/>
          <w:sz w:val="24"/>
          <w:szCs w:val="24"/>
        </w:rPr>
        <w:t>.</w:t>
      </w:r>
    </w:p>
    <w:p w:rsidR="00891AFA" w:rsidRDefault="00891AFA" w:rsidP="001E1DC7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4.3. Бюджетный прогноз Октябрьского района на долгосрочный период</w:t>
      </w:r>
    </w:p>
    <w:p w:rsidR="00891AFA" w:rsidRDefault="001E1DC7" w:rsidP="0089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4.3.</w:t>
      </w:r>
      <w:r w:rsidR="00891AFA">
        <w:rPr>
          <w:rFonts w:ascii="Times New Roman" w:eastAsiaTheme="minorHAnsi" w:hAnsi="Times New Roman"/>
          <w:sz w:val="24"/>
          <w:szCs w:val="24"/>
        </w:rPr>
        <w:t xml:space="preserve">1. Бюджетный прогноз </w:t>
      </w:r>
      <w:r w:rsidR="009E3A6B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891AFA">
        <w:rPr>
          <w:rFonts w:ascii="Times New Roman" w:eastAsiaTheme="minorHAnsi" w:hAnsi="Times New Roman"/>
          <w:sz w:val="24"/>
          <w:szCs w:val="24"/>
        </w:rPr>
        <w:t xml:space="preserve"> на долгосрочный период разрабатывается в соответствии с </w:t>
      </w:r>
      <w:r w:rsidR="00891AFA" w:rsidRPr="009E3A6B">
        <w:rPr>
          <w:rFonts w:ascii="Times New Roman" w:eastAsiaTheme="minorHAnsi" w:hAnsi="Times New Roman"/>
          <w:sz w:val="24"/>
          <w:szCs w:val="24"/>
        </w:rPr>
        <w:t xml:space="preserve">Бюджетным </w:t>
      </w:r>
      <w:hyperlink r:id="rId15" w:history="1">
        <w:r w:rsidR="00891AFA" w:rsidRPr="009E3A6B">
          <w:rPr>
            <w:rFonts w:ascii="Times New Roman" w:eastAsiaTheme="minorHAnsi" w:hAnsi="Times New Roman"/>
            <w:sz w:val="24"/>
            <w:szCs w:val="24"/>
          </w:rPr>
          <w:t>кодексом</w:t>
        </w:r>
      </w:hyperlink>
      <w:r w:rsidR="00891AFA" w:rsidRPr="009E3A6B">
        <w:rPr>
          <w:rFonts w:ascii="Times New Roman" w:eastAsiaTheme="minorHAnsi" w:hAnsi="Times New Roman"/>
          <w:sz w:val="24"/>
          <w:szCs w:val="24"/>
        </w:rPr>
        <w:t xml:space="preserve"> </w:t>
      </w:r>
      <w:r w:rsidR="00891AFA">
        <w:rPr>
          <w:rFonts w:ascii="Times New Roman" w:eastAsiaTheme="minorHAnsi" w:hAnsi="Times New Roman"/>
          <w:sz w:val="24"/>
          <w:szCs w:val="24"/>
        </w:rPr>
        <w:t>Российской Федерации.</w:t>
      </w:r>
    </w:p>
    <w:p w:rsidR="00891AFA" w:rsidRDefault="001E1DC7" w:rsidP="0089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4.3.</w:t>
      </w:r>
      <w:r w:rsidR="00891AFA">
        <w:rPr>
          <w:rFonts w:ascii="Times New Roman" w:eastAsiaTheme="minorHAnsi" w:hAnsi="Times New Roman"/>
          <w:sz w:val="24"/>
          <w:szCs w:val="24"/>
        </w:rPr>
        <w:t xml:space="preserve">2. Бюджетный прогноз </w:t>
      </w:r>
      <w:r w:rsidR="009E3A6B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891AFA">
        <w:rPr>
          <w:rFonts w:ascii="Times New Roman" w:eastAsiaTheme="minorHAnsi" w:hAnsi="Times New Roman"/>
          <w:sz w:val="24"/>
          <w:szCs w:val="24"/>
        </w:rPr>
        <w:t xml:space="preserve"> на долгосрочный период является основой для составления проекта бюджета </w:t>
      </w:r>
      <w:r w:rsidR="009E3A6B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891AFA">
        <w:rPr>
          <w:rFonts w:ascii="Times New Roman" w:eastAsiaTheme="minorHAnsi" w:hAnsi="Times New Roman"/>
          <w:sz w:val="24"/>
          <w:szCs w:val="24"/>
        </w:rPr>
        <w:t xml:space="preserve"> на очередной финансовый год и на плановый период, а также определяет предельные расходы на финансовое обеспечение реализации </w:t>
      </w:r>
      <w:r w:rsidR="009E3A6B">
        <w:rPr>
          <w:rFonts w:ascii="Times New Roman" w:eastAsiaTheme="minorHAnsi" w:hAnsi="Times New Roman"/>
          <w:sz w:val="24"/>
          <w:szCs w:val="24"/>
        </w:rPr>
        <w:t>муниципальных</w:t>
      </w:r>
      <w:r w:rsidR="00891AFA">
        <w:rPr>
          <w:rFonts w:ascii="Times New Roman" w:eastAsiaTheme="minorHAnsi" w:hAnsi="Times New Roman"/>
          <w:sz w:val="24"/>
          <w:szCs w:val="24"/>
        </w:rPr>
        <w:t xml:space="preserve"> программ </w:t>
      </w:r>
      <w:r w:rsidR="009E3A6B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891AFA">
        <w:rPr>
          <w:rFonts w:ascii="Times New Roman" w:eastAsiaTheme="minorHAnsi" w:hAnsi="Times New Roman"/>
          <w:sz w:val="24"/>
          <w:szCs w:val="24"/>
        </w:rPr>
        <w:t>.</w:t>
      </w:r>
    </w:p>
    <w:p w:rsidR="00891AFA" w:rsidRDefault="00891AFA" w:rsidP="00891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Бюджетный прогноз </w:t>
      </w:r>
      <w:r w:rsidR="009E3A6B">
        <w:rPr>
          <w:rFonts w:ascii="Times New Roman" w:eastAsiaTheme="minorHAnsi" w:hAnsi="Times New Roman"/>
          <w:sz w:val="24"/>
          <w:szCs w:val="24"/>
        </w:rPr>
        <w:t>Октябрьского района</w:t>
      </w:r>
      <w:r>
        <w:rPr>
          <w:rFonts w:ascii="Times New Roman" w:eastAsiaTheme="minorHAnsi" w:hAnsi="Times New Roman"/>
          <w:sz w:val="24"/>
          <w:szCs w:val="24"/>
        </w:rPr>
        <w:t xml:space="preserve"> на долгосрочный период разрабатывается в соответствии с порядком, установленным </w:t>
      </w:r>
      <w:r w:rsidR="009E3A6B">
        <w:rPr>
          <w:rFonts w:ascii="Times New Roman" w:eastAsiaTheme="minorHAnsi" w:hAnsi="Times New Roman"/>
          <w:sz w:val="24"/>
          <w:szCs w:val="24"/>
        </w:rPr>
        <w:t>администрацией</w:t>
      </w:r>
      <w:r w:rsidR="00762CD7">
        <w:rPr>
          <w:rFonts w:ascii="Times New Roman" w:eastAsiaTheme="minorHAnsi" w:hAnsi="Times New Roman"/>
          <w:sz w:val="24"/>
          <w:szCs w:val="24"/>
        </w:rPr>
        <w:t xml:space="preserve"> района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9E3A6B" w:rsidRDefault="009E3A6B" w:rsidP="001E1D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4.4. Прогноз социально-экономического развития Октябрьского района на среднесрочный период</w:t>
      </w:r>
    </w:p>
    <w:p w:rsidR="009E3A6B" w:rsidRDefault="001E1DC7" w:rsidP="009E3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4.4.</w:t>
      </w:r>
      <w:r w:rsidR="009E3A6B">
        <w:rPr>
          <w:rFonts w:ascii="Times New Roman" w:eastAsiaTheme="minorHAnsi" w:hAnsi="Times New Roman"/>
          <w:sz w:val="24"/>
          <w:szCs w:val="24"/>
        </w:rPr>
        <w:t>1. Прогноз социально-экономического развития Октябрьского района на среднесрочный период является основой для составления проекта бюджет</w:t>
      </w:r>
      <w:r w:rsidR="00762CD7">
        <w:rPr>
          <w:rFonts w:ascii="Times New Roman" w:eastAsiaTheme="minorHAnsi" w:hAnsi="Times New Roman"/>
          <w:sz w:val="24"/>
          <w:szCs w:val="24"/>
        </w:rPr>
        <w:t>а</w:t>
      </w:r>
      <w:r w:rsidR="009E3A6B">
        <w:rPr>
          <w:rFonts w:ascii="Times New Roman" w:eastAsiaTheme="minorHAnsi" w:hAnsi="Times New Roman"/>
          <w:sz w:val="24"/>
          <w:szCs w:val="24"/>
        </w:rPr>
        <w:t xml:space="preserve"> </w:t>
      </w:r>
      <w:r w:rsidR="00762CD7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9E3A6B">
        <w:rPr>
          <w:rFonts w:ascii="Times New Roman" w:eastAsiaTheme="minorHAnsi" w:hAnsi="Times New Roman"/>
          <w:sz w:val="24"/>
          <w:szCs w:val="24"/>
        </w:rPr>
        <w:t xml:space="preserve"> на очередной финансовый год и на плановый период и разрабатывается на период, следующий за текущим годом, продолжительностью от трех до шести лет включительно.</w:t>
      </w:r>
    </w:p>
    <w:p w:rsidR="009E3A6B" w:rsidRDefault="001E1DC7" w:rsidP="009E3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4.4.</w:t>
      </w:r>
      <w:r w:rsidR="009E3A6B">
        <w:rPr>
          <w:rFonts w:ascii="Times New Roman" w:eastAsiaTheme="minorHAnsi" w:hAnsi="Times New Roman"/>
          <w:sz w:val="24"/>
          <w:szCs w:val="24"/>
        </w:rPr>
        <w:t xml:space="preserve">2. Требования к содержанию прогноза социально-экономического развития </w:t>
      </w:r>
      <w:r w:rsidR="00762CD7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9E3A6B">
        <w:rPr>
          <w:rFonts w:ascii="Times New Roman" w:eastAsiaTheme="minorHAnsi" w:hAnsi="Times New Roman"/>
          <w:sz w:val="24"/>
          <w:szCs w:val="24"/>
        </w:rPr>
        <w:t xml:space="preserve"> на среднесрочный период, порядок его разработки и корректировки определяются </w:t>
      </w:r>
      <w:r w:rsidR="00762CD7">
        <w:rPr>
          <w:rFonts w:ascii="Times New Roman" w:eastAsiaTheme="minorHAnsi" w:hAnsi="Times New Roman"/>
          <w:sz w:val="24"/>
          <w:szCs w:val="24"/>
        </w:rPr>
        <w:t>администрацией района</w:t>
      </w:r>
      <w:r w:rsidR="009E3A6B">
        <w:rPr>
          <w:rFonts w:ascii="Times New Roman" w:eastAsiaTheme="minorHAnsi" w:hAnsi="Times New Roman"/>
          <w:sz w:val="24"/>
          <w:szCs w:val="24"/>
        </w:rPr>
        <w:t>.</w:t>
      </w:r>
    </w:p>
    <w:p w:rsidR="009E3A6B" w:rsidRDefault="001E1DC7" w:rsidP="009E3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4.4.</w:t>
      </w:r>
      <w:r w:rsidR="009E3A6B">
        <w:rPr>
          <w:rFonts w:ascii="Times New Roman" w:eastAsiaTheme="minorHAnsi" w:hAnsi="Times New Roman"/>
          <w:sz w:val="24"/>
          <w:szCs w:val="24"/>
        </w:rPr>
        <w:t xml:space="preserve">3. Прогноз социально-экономического развития </w:t>
      </w:r>
      <w:r w:rsidR="00E914A6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9E3A6B">
        <w:rPr>
          <w:rFonts w:ascii="Times New Roman" w:eastAsiaTheme="minorHAnsi" w:hAnsi="Times New Roman"/>
          <w:sz w:val="24"/>
          <w:szCs w:val="24"/>
        </w:rPr>
        <w:t xml:space="preserve"> на среднесрочный период одобряется </w:t>
      </w:r>
      <w:r w:rsidR="00E914A6">
        <w:rPr>
          <w:rFonts w:ascii="Times New Roman" w:eastAsiaTheme="minorHAnsi" w:hAnsi="Times New Roman"/>
          <w:sz w:val="24"/>
          <w:szCs w:val="24"/>
        </w:rPr>
        <w:t>администрацией района</w:t>
      </w:r>
      <w:r w:rsidR="009E3A6B">
        <w:rPr>
          <w:rFonts w:ascii="Times New Roman" w:eastAsiaTheme="minorHAnsi" w:hAnsi="Times New Roman"/>
          <w:sz w:val="24"/>
          <w:szCs w:val="24"/>
        </w:rPr>
        <w:t xml:space="preserve"> и учитывается при корректировке прогноза социально-экономического развития </w:t>
      </w:r>
      <w:r w:rsidR="00E914A6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9E3A6B">
        <w:rPr>
          <w:rFonts w:ascii="Times New Roman" w:eastAsiaTheme="minorHAnsi" w:hAnsi="Times New Roman"/>
          <w:sz w:val="24"/>
          <w:szCs w:val="24"/>
        </w:rPr>
        <w:t xml:space="preserve"> на долгосрочный период.</w:t>
      </w:r>
    </w:p>
    <w:p w:rsidR="00A74097" w:rsidRDefault="00A74097" w:rsidP="001E1DC7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4.</w:t>
      </w:r>
      <w:r w:rsidR="00E914A6">
        <w:rPr>
          <w:rFonts w:ascii="Times New Roman" w:eastAsiaTheme="minorHAnsi" w:hAnsi="Times New Roman"/>
          <w:b/>
          <w:bCs/>
          <w:sz w:val="24"/>
          <w:szCs w:val="24"/>
        </w:rPr>
        <w:t>5</w:t>
      </w:r>
      <w:r>
        <w:rPr>
          <w:rFonts w:ascii="Times New Roman" w:eastAsiaTheme="minorHAnsi" w:hAnsi="Times New Roman"/>
          <w:b/>
          <w:bCs/>
          <w:sz w:val="24"/>
          <w:szCs w:val="24"/>
        </w:rPr>
        <w:t>. План мероприятий по реализации Стратегии</w:t>
      </w:r>
    </w:p>
    <w:p w:rsidR="00A74097" w:rsidRDefault="001E1DC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4.5.</w:t>
      </w:r>
      <w:r w:rsidR="00A74097">
        <w:rPr>
          <w:rFonts w:ascii="Times New Roman" w:eastAsiaTheme="minorHAnsi" w:hAnsi="Times New Roman"/>
          <w:sz w:val="24"/>
          <w:szCs w:val="24"/>
        </w:rPr>
        <w:t>1. Проект Плана мероприятий должен содержать:</w:t>
      </w:r>
    </w:p>
    <w:p w:rsidR="00A74097" w:rsidRDefault="00A7409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этапы реализации Стратегии;</w:t>
      </w:r>
    </w:p>
    <w:p w:rsidR="00A74097" w:rsidRDefault="00A7409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цели и задачи социально-экономического развития </w:t>
      </w:r>
      <w:r w:rsidR="00366673">
        <w:rPr>
          <w:rFonts w:ascii="Times New Roman" w:eastAsiaTheme="minorHAnsi" w:hAnsi="Times New Roman"/>
          <w:sz w:val="24"/>
          <w:szCs w:val="24"/>
        </w:rPr>
        <w:t>района</w:t>
      </w:r>
      <w:r>
        <w:rPr>
          <w:rFonts w:ascii="Times New Roman" w:eastAsiaTheme="minorHAnsi" w:hAnsi="Times New Roman"/>
          <w:sz w:val="24"/>
          <w:szCs w:val="24"/>
        </w:rPr>
        <w:t>, приоритетные для каждого этапа реализации Стратегии;</w:t>
      </w:r>
    </w:p>
    <w:p w:rsidR="00A74097" w:rsidRDefault="00A7409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показатели реализации Стратегии и их значения, установленные для каждого этапа реализации Стратегии;</w:t>
      </w:r>
    </w:p>
    <w:p w:rsidR="00A74097" w:rsidRDefault="00A7409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перечень мероприятий, обеспечивающих достижение на каждом этапе реализации Стратегии целей, указанных в Стратегии;</w:t>
      </w:r>
    </w:p>
    <w:p w:rsidR="00A74097" w:rsidRDefault="00A7409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информацию о муниципальных программах.</w:t>
      </w:r>
    </w:p>
    <w:p w:rsidR="00A74097" w:rsidRDefault="001E1DC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4.5.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2. План мероприятий по реализации Стратегии разрабатывается на период реализации Стратегии и утверждается </w:t>
      </w:r>
      <w:r w:rsidR="00B744D0">
        <w:rPr>
          <w:rFonts w:ascii="Times New Roman" w:eastAsiaTheme="minorHAnsi" w:hAnsi="Times New Roman"/>
          <w:sz w:val="24"/>
          <w:szCs w:val="24"/>
        </w:rPr>
        <w:t>постановлением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</w:t>
      </w:r>
      <w:r w:rsidR="00366673">
        <w:rPr>
          <w:rFonts w:ascii="Times New Roman" w:eastAsiaTheme="minorHAnsi" w:hAnsi="Times New Roman"/>
          <w:sz w:val="24"/>
          <w:szCs w:val="24"/>
        </w:rPr>
        <w:t>администрации</w:t>
      </w:r>
      <w:r w:rsidR="00E914A6">
        <w:rPr>
          <w:rFonts w:ascii="Times New Roman" w:eastAsiaTheme="minorHAnsi" w:hAnsi="Times New Roman"/>
          <w:sz w:val="24"/>
          <w:szCs w:val="24"/>
        </w:rPr>
        <w:t xml:space="preserve"> района</w:t>
      </w:r>
      <w:r w:rsidR="00A74097">
        <w:rPr>
          <w:rFonts w:ascii="Times New Roman" w:eastAsiaTheme="minorHAnsi" w:hAnsi="Times New Roman"/>
          <w:sz w:val="24"/>
          <w:szCs w:val="24"/>
        </w:rPr>
        <w:t>.</w:t>
      </w:r>
    </w:p>
    <w:p w:rsidR="00A74097" w:rsidRDefault="001E1DC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4.5.</w:t>
      </w:r>
      <w:r w:rsidR="00366673">
        <w:rPr>
          <w:rFonts w:ascii="Times New Roman" w:eastAsiaTheme="minorHAnsi" w:hAnsi="Times New Roman"/>
          <w:sz w:val="24"/>
          <w:szCs w:val="24"/>
        </w:rPr>
        <w:t>3</w:t>
      </w:r>
      <w:r w:rsidR="00A74097">
        <w:rPr>
          <w:rFonts w:ascii="Times New Roman" w:eastAsiaTheme="minorHAnsi" w:hAnsi="Times New Roman"/>
          <w:sz w:val="24"/>
          <w:szCs w:val="24"/>
        </w:rPr>
        <w:t>. Решение о корректировке Плана мероприятий принимается администрацией</w:t>
      </w:r>
      <w:r w:rsidR="00E914A6">
        <w:rPr>
          <w:rFonts w:ascii="Times New Roman" w:eastAsiaTheme="minorHAnsi" w:hAnsi="Times New Roman"/>
          <w:sz w:val="24"/>
          <w:szCs w:val="24"/>
        </w:rPr>
        <w:t xml:space="preserve"> района</w:t>
      </w:r>
      <w:r w:rsidR="00A74097">
        <w:rPr>
          <w:rFonts w:ascii="Times New Roman" w:eastAsiaTheme="minorHAnsi" w:hAnsi="Times New Roman"/>
          <w:sz w:val="24"/>
          <w:szCs w:val="24"/>
        </w:rPr>
        <w:t>. Корректировка Плана мероприятий по реализации Стратегии осуществляется администрацией</w:t>
      </w:r>
      <w:r w:rsidR="00E914A6">
        <w:rPr>
          <w:rFonts w:ascii="Times New Roman" w:eastAsiaTheme="minorHAnsi" w:hAnsi="Times New Roman"/>
          <w:sz w:val="24"/>
          <w:szCs w:val="24"/>
        </w:rPr>
        <w:t xml:space="preserve"> района</w:t>
      </w:r>
      <w:r w:rsidR="00A74097">
        <w:rPr>
          <w:rFonts w:ascii="Times New Roman" w:eastAsiaTheme="minorHAnsi" w:hAnsi="Times New Roman"/>
          <w:sz w:val="24"/>
          <w:szCs w:val="24"/>
        </w:rPr>
        <w:t>.</w:t>
      </w:r>
    </w:p>
    <w:p w:rsidR="00A74097" w:rsidRDefault="00A74097" w:rsidP="001E1DC7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4.</w:t>
      </w:r>
      <w:r w:rsidR="00E914A6">
        <w:rPr>
          <w:rFonts w:ascii="Times New Roman" w:eastAsiaTheme="minorHAnsi" w:hAnsi="Times New Roman"/>
          <w:b/>
          <w:bCs/>
          <w:sz w:val="24"/>
          <w:szCs w:val="24"/>
        </w:rPr>
        <w:t>6</w:t>
      </w:r>
      <w:r>
        <w:rPr>
          <w:rFonts w:ascii="Times New Roman" w:eastAsiaTheme="minorHAnsi" w:hAnsi="Times New Roman"/>
          <w:b/>
          <w:bCs/>
          <w:sz w:val="24"/>
          <w:szCs w:val="24"/>
        </w:rPr>
        <w:t>. Муниципальные программы</w:t>
      </w:r>
    </w:p>
    <w:p w:rsidR="00A74097" w:rsidRPr="00E914A6" w:rsidRDefault="001E1DC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4.6.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1. Содержание, порядок разработки, корректировки муниципальных программ устанавливаются с учетом требований </w:t>
      </w:r>
      <w:r w:rsidR="00A74097" w:rsidRPr="00E914A6">
        <w:rPr>
          <w:rFonts w:ascii="Times New Roman" w:eastAsiaTheme="minorHAnsi" w:hAnsi="Times New Roman"/>
          <w:sz w:val="24"/>
          <w:szCs w:val="24"/>
        </w:rPr>
        <w:t xml:space="preserve">Бюджетного </w:t>
      </w:r>
      <w:hyperlink r:id="rId16" w:history="1">
        <w:r w:rsidR="00A74097" w:rsidRPr="00E914A6">
          <w:rPr>
            <w:rFonts w:ascii="Times New Roman" w:eastAsiaTheme="minorHAnsi" w:hAnsi="Times New Roman"/>
            <w:sz w:val="24"/>
            <w:szCs w:val="24"/>
          </w:rPr>
          <w:t>кодекса</w:t>
        </w:r>
      </w:hyperlink>
      <w:r w:rsidR="00A74097" w:rsidRPr="00E914A6">
        <w:rPr>
          <w:rFonts w:ascii="Times New Roman" w:eastAsiaTheme="minorHAnsi" w:hAnsi="Times New Roman"/>
          <w:sz w:val="24"/>
          <w:szCs w:val="24"/>
        </w:rPr>
        <w:t xml:space="preserve"> Российской Федерации.</w:t>
      </w:r>
    </w:p>
    <w:p w:rsidR="00A74097" w:rsidRDefault="001E1DC7" w:rsidP="0036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4.6.</w:t>
      </w:r>
      <w:r w:rsidR="00A74097">
        <w:rPr>
          <w:rFonts w:ascii="Times New Roman" w:eastAsiaTheme="minorHAnsi" w:hAnsi="Times New Roman"/>
          <w:sz w:val="24"/>
          <w:szCs w:val="24"/>
        </w:rPr>
        <w:t>2. Муниципальн</w:t>
      </w:r>
      <w:bookmarkStart w:id="6" w:name="_GoBack"/>
      <w:bookmarkEnd w:id="6"/>
      <w:r w:rsidR="00A74097">
        <w:rPr>
          <w:rFonts w:ascii="Times New Roman" w:eastAsiaTheme="minorHAnsi" w:hAnsi="Times New Roman"/>
          <w:sz w:val="24"/>
          <w:szCs w:val="24"/>
        </w:rPr>
        <w:t xml:space="preserve">ые программы утверждаются </w:t>
      </w:r>
      <w:r w:rsidR="00B744D0">
        <w:rPr>
          <w:rFonts w:ascii="Times New Roman" w:eastAsiaTheme="minorHAnsi" w:hAnsi="Times New Roman"/>
          <w:sz w:val="24"/>
          <w:szCs w:val="24"/>
        </w:rPr>
        <w:t xml:space="preserve">постановлением </w:t>
      </w:r>
      <w:r w:rsidR="00E914A6">
        <w:rPr>
          <w:rFonts w:ascii="Times New Roman" w:eastAsiaTheme="minorHAnsi" w:hAnsi="Times New Roman"/>
          <w:sz w:val="24"/>
          <w:szCs w:val="24"/>
        </w:rPr>
        <w:t>администрации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. Решение о корректировке муниципальных программ принимается администрацией </w:t>
      </w:r>
      <w:r w:rsidR="00E914A6">
        <w:rPr>
          <w:rFonts w:ascii="Times New Roman" w:eastAsiaTheme="minorHAnsi" w:hAnsi="Times New Roman"/>
          <w:sz w:val="24"/>
          <w:szCs w:val="24"/>
        </w:rPr>
        <w:t>района</w:t>
      </w:r>
      <w:r w:rsidR="00A74097">
        <w:rPr>
          <w:rFonts w:ascii="Times New Roman" w:eastAsiaTheme="minorHAnsi" w:hAnsi="Times New Roman"/>
          <w:sz w:val="24"/>
          <w:szCs w:val="24"/>
        </w:rPr>
        <w:t>.</w:t>
      </w:r>
    </w:p>
    <w:p w:rsidR="001E1DC7" w:rsidRDefault="001E1DC7" w:rsidP="001E1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4.6.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3. Проекты муниципальных программ выносятся на общественное обсуждение в порядке, установленном правовым актом </w:t>
      </w:r>
      <w:r w:rsidR="00E914A6">
        <w:rPr>
          <w:rFonts w:ascii="Times New Roman" w:eastAsiaTheme="minorHAnsi" w:hAnsi="Times New Roman"/>
          <w:sz w:val="24"/>
          <w:szCs w:val="24"/>
        </w:rPr>
        <w:t>администрации района</w:t>
      </w:r>
      <w:r w:rsidR="00A74097">
        <w:rPr>
          <w:rFonts w:ascii="Times New Roman" w:eastAsiaTheme="minorHAnsi" w:hAnsi="Times New Roman"/>
          <w:sz w:val="24"/>
          <w:szCs w:val="24"/>
        </w:rPr>
        <w:t xml:space="preserve"> для общественного обсуждения документов стратегического планирования.</w:t>
      </w:r>
    </w:p>
    <w:p w:rsidR="00C27C45" w:rsidRPr="001E1DC7" w:rsidRDefault="001E1DC7" w:rsidP="001E1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4</w:t>
      </w:r>
      <w:r w:rsidR="00C27C45">
        <w:rPr>
          <w:rFonts w:ascii="Times New Roman" w:eastAsiaTheme="minorHAnsi" w:hAnsi="Times New Roman"/>
          <w:b/>
          <w:bCs/>
          <w:sz w:val="24"/>
          <w:szCs w:val="24"/>
        </w:rPr>
        <w:t>.7. Схема территориального планирования Октябрьского района</w:t>
      </w:r>
    </w:p>
    <w:p w:rsidR="00C27C45" w:rsidRPr="00C27C45" w:rsidRDefault="001E1DC7" w:rsidP="00C27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4.7.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1. Схема территориального планирования </w:t>
      </w:r>
      <w:r w:rsidR="00C27C45">
        <w:rPr>
          <w:rFonts w:ascii="Times New Roman" w:eastAsiaTheme="minorHAnsi" w:hAnsi="Times New Roman"/>
          <w:bCs/>
          <w:sz w:val="24"/>
          <w:szCs w:val="24"/>
        </w:rPr>
        <w:t>Октябрьского района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 разрабатывается в целях обеспечения устойчивого социально-экономического развития </w:t>
      </w:r>
      <w:r w:rsidR="00C27C45">
        <w:rPr>
          <w:rFonts w:ascii="Times New Roman" w:eastAsiaTheme="minorHAnsi" w:hAnsi="Times New Roman"/>
          <w:bCs/>
          <w:sz w:val="24"/>
          <w:szCs w:val="24"/>
        </w:rPr>
        <w:t>района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 и основывается на положениях стратегии социально-экономического развития</w:t>
      </w:r>
      <w:r w:rsidR="00C27C4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>и отраслевых документов стратегического планирования Российской Федерации</w:t>
      </w:r>
      <w:r w:rsidR="00C27C45">
        <w:rPr>
          <w:rFonts w:ascii="Times New Roman" w:eastAsiaTheme="minorHAnsi" w:hAnsi="Times New Roman"/>
          <w:bCs/>
          <w:sz w:val="24"/>
          <w:szCs w:val="24"/>
        </w:rPr>
        <w:t>, Ханты-Мансийского автономного округа-Югры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 с учетом требований, определенных Градостроительным </w:t>
      </w:r>
      <w:hyperlink r:id="rId17" w:history="1">
        <w:r w:rsidR="00C27C45" w:rsidRPr="00C27C45">
          <w:rPr>
            <w:rFonts w:ascii="Times New Roman" w:eastAsiaTheme="minorHAnsi" w:hAnsi="Times New Roman"/>
            <w:bCs/>
            <w:sz w:val="24"/>
            <w:szCs w:val="24"/>
          </w:rPr>
          <w:t>кодексом</w:t>
        </w:r>
      </w:hyperlink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 Российской Федерации.</w:t>
      </w:r>
    </w:p>
    <w:p w:rsidR="00C27C45" w:rsidRPr="00C27C45" w:rsidRDefault="001E1DC7" w:rsidP="00C27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4.7.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2. Схема территориального планирования </w:t>
      </w:r>
      <w:r w:rsidR="00263B36">
        <w:rPr>
          <w:rFonts w:ascii="Times New Roman" w:eastAsiaTheme="minorHAnsi" w:hAnsi="Times New Roman"/>
          <w:bCs/>
          <w:sz w:val="24"/>
          <w:szCs w:val="24"/>
        </w:rPr>
        <w:t>Октябрьского района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 разрабатывается в соответствии с Градостроительным </w:t>
      </w:r>
      <w:hyperlink r:id="rId18" w:history="1">
        <w:r w:rsidR="00C27C45" w:rsidRPr="00C27C45">
          <w:rPr>
            <w:rFonts w:ascii="Times New Roman" w:eastAsiaTheme="minorHAnsi" w:hAnsi="Times New Roman"/>
            <w:bCs/>
            <w:sz w:val="24"/>
            <w:szCs w:val="24"/>
          </w:rPr>
          <w:t>кодексом</w:t>
        </w:r>
      </w:hyperlink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 Российской Федерации и </w:t>
      </w:r>
      <w:hyperlink r:id="rId19" w:history="1">
        <w:r w:rsidR="00C27C45" w:rsidRPr="00C27C45">
          <w:rPr>
            <w:rFonts w:ascii="Times New Roman" w:eastAsiaTheme="minorHAnsi" w:hAnsi="Times New Roman"/>
            <w:bCs/>
            <w:sz w:val="24"/>
            <w:szCs w:val="24"/>
          </w:rPr>
          <w:t>Законом</w:t>
        </w:r>
      </w:hyperlink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 Ханты-Мансийского автономного округа - Югры </w:t>
      </w:r>
      <w:r w:rsidR="00263B36">
        <w:rPr>
          <w:rFonts w:ascii="Times New Roman" w:eastAsiaTheme="minorHAnsi" w:hAnsi="Times New Roman"/>
          <w:bCs/>
          <w:sz w:val="24"/>
          <w:szCs w:val="24"/>
        </w:rPr>
        <w:t>«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О градостроительной деятельности на территории Ханты-Мансийского автономного округа </w:t>
      </w:r>
      <w:r w:rsidR="00263B36">
        <w:rPr>
          <w:rFonts w:ascii="Times New Roman" w:eastAsiaTheme="minorHAnsi" w:hAnsi="Times New Roman"/>
          <w:bCs/>
          <w:sz w:val="24"/>
          <w:szCs w:val="24"/>
        </w:rPr>
        <w:t>–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 Югры</w:t>
      </w:r>
      <w:r w:rsidR="00263B36">
        <w:rPr>
          <w:rFonts w:ascii="Times New Roman" w:eastAsiaTheme="minorHAnsi" w:hAnsi="Times New Roman"/>
          <w:bCs/>
          <w:sz w:val="24"/>
          <w:szCs w:val="24"/>
        </w:rPr>
        <w:t>»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C27C45" w:rsidRPr="00C27C45" w:rsidRDefault="001E1DC7" w:rsidP="00C27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4.7.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3. Схема территориального планирования </w:t>
      </w:r>
      <w:r w:rsidR="00263B36">
        <w:rPr>
          <w:rFonts w:ascii="Times New Roman" w:eastAsiaTheme="minorHAnsi" w:hAnsi="Times New Roman"/>
          <w:bCs/>
          <w:sz w:val="24"/>
          <w:szCs w:val="24"/>
        </w:rPr>
        <w:t>Октябрьского района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 xml:space="preserve"> и внесение в нее изменений утверждаются </w:t>
      </w:r>
      <w:r w:rsidR="00263B36">
        <w:rPr>
          <w:rFonts w:ascii="Times New Roman" w:eastAsiaTheme="minorHAnsi" w:hAnsi="Times New Roman"/>
          <w:bCs/>
          <w:sz w:val="24"/>
          <w:szCs w:val="24"/>
        </w:rPr>
        <w:t>администрацией района</w:t>
      </w:r>
      <w:r w:rsidR="00C27C45" w:rsidRPr="00C27C45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A74097" w:rsidRPr="00C27C45" w:rsidRDefault="00A74097" w:rsidP="00C27C4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sz w:val="24"/>
          <w:szCs w:val="24"/>
        </w:rPr>
      </w:pPr>
    </w:p>
    <w:p w:rsidR="00263B36" w:rsidRDefault="00263B36" w:rsidP="00263B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5. Общественное обсуждение проектов документов стратегического планирования Октябрьского района</w:t>
      </w:r>
    </w:p>
    <w:p w:rsidR="00263B36" w:rsidRDefault="00263B36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263B36" w:rsidRDefault="001E1DC7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</w:t>
      </w:r>
      <w:r w:rsidR="00263B36">
        <w:rPr>
          <w:rFonts w:ascii="Times New Roman" w:eastAsiaTheme="minorHAnsi" w:hAnsi="Times New Roman"/>
          <w:sz w:val="24"/>
          <w:szCs w:val="24"/>
        </w:rPr>
        <w:t>1. Проекты документов стратегического планирования Октябрьского района выносятся на общественное обсуждение органами местного самоуправления, ответственными за их разработку.</w:t>
      </w:r>
    </w:p>
    <w:p w:rsidR="00263B36" w:rsidRDefault="001E1DC7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</w:t>
      </w:r>
      <w:r w:rsidR="00263B36">
        <w:rPr>
          <w:rFonts w:ascii="Times New Roman" w:eastAsiaTheme="minorHAnsi" w:hAnsi="Times New Roman"/>
          <w:sz w:val="24"/>
          <w:szCs w:val="24"/>
        </w:rPr>
        <w:t>2. Порядок общественного обсуждения, а также порядок рассмотрения органом местного самоуправления, ответственным за разработку документа стратегического планирования, замечаний и предложений, поступивших в ходе общественного обсуждения, определяется администрацией Октябрьского района.</w:t>
      </w:r>
    </w:p>
    <w:p w:rsidR="00263B36" w:rsidRDefault="001E1DC7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</w:t>
      </w:r>
      <w:r w:rsidR="00263B36">
        <w:rPr>
          <w:rFonts w:ascii="Times New Roman" w:eastAsiaTheme="minorHAnsi" w:hAnsi="Times New Roman"/>
          <w:sz w:val="24"/>
          <w:szCs w:val="24"/>
        </w:rPr>
        <w:t>3.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органов местного самоуправления, ответственного за разработку документа стратегического планирования, а также на общедоступном информационном ресурсе стратегического планирования в информационно-телекоммуникационной сети «Интернет».</w:t>
      </w:r>
    </w:p>
    <w:p w:rsidR="00263B36" w:rsidRDefault="00263B36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263B36" w:rsidRDefault="00263B36" w:rsidP="00263B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6. Мониторинг и контроль реализации документов стратегического планирования Октябрьского района</w:t>
      </w:r>
    </w:p>
    <w:p w:rsidR="00263B36" w:rsidRDefault="00263B36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263B36" w:rsidRDefault="001E1DC7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6.</w:t>
      </w:r>
      <w:r w:rsidR="00263B36">
        <w:rPr>
          <w:rFonts w:ascii="Times New Roman" w:eastAsiaTheme="minorHAnsi" w:hAnsi="Times New Roman"/>
          <w:sz w:val="24"/>
          <w:szCs w:val="24"/>
        </w:rPr>
        <w:t>1. Мониторинг и контроль реализации документов стратегического планирования Октябрьского района осуществляются в порядке, определенном администрацией района.</w:t>
      </w:r>
    </w:p>
    <w:p w:rsidR="00263B36" w:rsidRDefault="001E1DC7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6.</w:t>
      </w:r>
      <w:r w:rsidR="00263B36">
        <w:rPr>
          <w:rFonts w:ascii="Times New Roman" w:eastAsiaTheme="minorHAnsi" w:hAnsi="Times New Roman"/>
          <w:sz w:val="24"/>
          <w:szCs w:val="24"/>
        </w:rPr>
        <w:t>2.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Октябрьского района, являются:</w:t>
      </w:r>
    </w:p>
    <w:p w:rsidR="00263B36" w:rsidRDefault="00263B36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1) ежегодный отчет главы Октябрьского района о результатах деятельности администрации района;</w:t>
      </w:r>
    </w:p>
    <w:p w:rsidR="00263B36" w:rsidRDefault="00263B36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2) сводный годовой доклад о ходе реализации и об оценке эффективности </w:t>
      </w:r>
      <w:r w:rsidR="00BD2F07">
        <w:rPr>
          <w:rFonts w:ascii="Times New Roman" w:eastAsiaTheme="minorHAnsi" w:hAnsi="Times New Roman"/>
          <w:sz w:val="24"/>
          <w:szCs w:val="24"/>
        </w:rPr>
        <w:t>муниципальных</w:t>
      </w:r>
      <w:r>
        <w:rPr>
          <w:rFonts w:ascii="Times New Roman" w:eastAsiaTheme="minorHAnsi" w:hAnsi="Times New Roman"/>
          <w:sz w:val="24"/>
          <w:szCs w:val="24"/>
        </w:rPr>
        <w:t xml:space="preserve"> программ </w:t>
      </w:r>
      <w:r w:rsidR="00BD2F07">
        <w:rPr>
          <w:rFonts w:ascii="Times New Roman" w:eastAsiaTheme="minorHAnsi" w:hAnsi="Times New Roman"/>
          <w:sz w:val="24"/>
          <w:szCs w:val="24"/>
        </w:rPr>
        <w:t>Октябрьского района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263B36" w:rsidRDefault="00263B36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3) ежегодный отчет о ходе исполнения плана мероприятий по реализации стратегии социально-экономического развития </w:t>
      </w:r>
      <w:r w:rsidR="00BD2F07">
        <w:rPr>
          <w:rFonts w:ascii="Times New Roman" w:eastAsiaTheme="minorHAnsi" w:hAnsi="Times New Roman"/>
          <w:sz w:val="24"/>
          <w:szCs w:val="24"/>
        </w:rPr>
        <w:t>Октябрьского района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263B36" w:rsidRDefault="001E1DC7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6.</w:t>
      </w:r>
      <w:r w:rsidR="00263B36">
        <w:rPr>
          <w:rFonts w:ascii="Times New Roman" w:eastAsiaTheme="minorHAnsi" w:hAnsi="Times New Roman"/>
          <w:sz w:val="24"/>
          <w:szCs w:val="24"/>
        </w:rPr>
        <w:t xml:space="preserve">3. Порядок подготовки ежегодного отчета </w:t>
      </w:r>
      <w:r w:rsidR="00BD2F07">
        <w:rPr>
          <w:rFonts w:ascii="Times New Roman" w:eastAsiaTheme="minorHAnsi" w:hAnsi="Times New Roman"/>
          <w:sz w:val="24"/>
          <w:szCs w:val="24"/>
        </w:rPr>
        <w:t>главы Октябрьского района</w:t>
      </w:r>
      <w:r w:rsidR="00263B36">
        <w:rPr>
          <w:rFonts w:ascii="Times New Roman" w:eastAsiaTheme="minorHAnsi" w:hAnsi="Times New Roman"/>
          <w:sz w:val="24"/>
          <w:szCs w:val="24"/>
        </w:rPr>
        <w:t xml:space="preserve"> о результатах деятельности </w:t>
      </w:r>
      <w:r w:rsidR="00BD2F07">
        <w:rPr>
          <w:rFonts w:ascii="Times New Roman" w:eastAsiaTheme="minorHAnsi" w:hAnsi="Times New Roman"/>
          <w:sz w:val="24"/>
          <w:szCs w:val="24"/>
        </w:rPr>
        <w:t>администрации Октябрьского района</w:t>
      </w:r>
      <w:r w:rsidR="00263B36">
        <w:rPr>
          <w:rFonts w:ascii="Times New Roman" w:eastAsiaTheme="minorHAnsi" w:hAnsi="Times New Roman"/>
          <w:sz w:val="24"/>
          <w:szCs w:val="24"/>
        </w:rPr>
        <w:t xml:space="preserve"> устанавливается </w:t>
      </w:r>
      <w:r w:rsidR="00BD2F07">
        <w:rPr>
          <w:rFonts w:ascii="Times New Roman" w:eastAsiaTheme="minorHAnsi" w:hAnsi="Times New Roman"/>
          <w:sz w:val="24"/>
          <w:szCs w:val="24"/>
        </w:rPr>
        <w:t>администрацией района</w:t>
      </w:r>
      <w:r w:rsidR="00263B36">
        <w:rPr>
          <w:rFonts w:ascii="Times New Roman" w:eastAsiaTheme="minorHAnsi" w:hAnsi="Times New Roman"/>
          <w:sz w:val="24"/>
          <w:szCs w:val="24"/>
        </w:rPr>
        <w:t>.</w:t>
      </w:r>
    </w:p>
    <w:p w:rsidR="00263B36" w:rsidRDefault="001E1DC7" w:rsidP="0026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6.</w:t>
      </w:r>
      <w:r w:rsidR="00263B36">
        <w:rPr>
          <w:rFonts w:ascii="Times New Roman" w:eastAsiaTheme="minorHAnsi" w:hAnsi="Times New Roman"/>
          <w:sz w:val="24"/>
          <w:szCs w:val="24"/>
        </w:rPr>
        <w:t xml:space="preserve">4. Порядок подготовки сводного годового доклада о ходе реализации и об оценке эффективности </w:t>
      </w:r>
      <w:r w:rsidR="00BD2F07">
        <w:rPr>
          <w:rFonts w:ascii="Times New Roman" w:eastAsiaTheme="minorHAnsi" w:hAnsi="Times New Roman"/>
          <w:sz w:val="24"/>
          <w:szCs w:val="24"/>
        </w:rPr>
        <w:t>муниципальных</w:t>
      </w:r>
      <w:r w:rsidR="00263B36">
        <w:rPr>
          <w:rFonts w:ascii="Times New Roman" w:eastAsiaTheme="minorHAnsi" w:hAnsi="Times New Roman"/>
          <w:sz w:val="24"/>
          <w:szCs w:val="24"/>
        </w:rPr>
        <w:t xml:space="preserve"> программ </w:t>
      </w:r>
      <w:r w:rsidR="00BD2F07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263B36">
        <w:rPr>
          <w:rFonts w:ascii="Times New Roman" w:eastAsiaTheme="minorHAnsi" w:hAnsi="Times New Roman"/>
          <w:sz w:val="24"/>
          <w:szCs w:val="24"/>
        </w:rPr>
        <w:t xml:space="preserve"> и ежегодного отчета о ходе исполнения плана мероприятий по реализации стратегии социально-экономического развития </w:t>
      </w:r>
      <w:r w:rsidR="00BD2F07">
        <w:rPr>
          <w:rFonts w:ascii="Times New Roman" w:eastAsiaTheme="minorHAnsi" w:hAnsi="Times New Roman"/>
          <w:sz w:val="24"/>
          <w:szCs w:val="24"/>
        </w:rPr>
        <w:t>Октябрьского района</w:t>
      </w:r>
      <w:r w:rsidR="00263B36">
        <w:rPr>
          <w:rFonts w:ascii="Times New Roman" w:eastAsiaTheme="minorHAnsi" w:hAnsi="Times New Roman"/>
          <w:sz w:val="24"/>
          <w:szCs w:val="24"/>
        </w:rPr>
        <w:t xml:space="preserve"> устанавливается </w:t>
      </w:r>
      <w:r w:rsidR="00BD2F07">
        <w:rPr>
          <w:rFonts w:ascii="Times New Roman" w:eastAsiaTheme="minorHAnsi" w:hAnsi="Times New Roman"/>
          <w:sz w:val="24"/>
          <w:szCs w:val="24"/>
        </w:rPr>
        <w:t>администрацией Октябрьского района</w:t>
      </w:r>
      <w:r w:rsidR="00263B36">
        <w:rPr>
          <w:rFonts w:ascii="Times New Roman" w:eastAsiaTheme="minorHAnsi" w:hAnsi="Times New Roman"/>
          <w:sz w:val="24"/>
          <w:szCs w:val="24"/>
        </w:rPr>
        <w:t>.</w:t>
      </w:r>
    </w:p>
    <w:p w:rsidR="008B7D87" w:rsidRDefault="008B7D87" w:rsidP="00263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D87" w:rsidRDefault="008B7D87" w:rsidP="008B7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B7D87" w:rsidSect="001D49A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F38CB"/>
    <w:multiLevelType w:val="hybridMultilevel"/>
    <w:tmpl w:val="BE7C33C0"/>
    <w:lvl w:ilvl="0" w:tplc="8CA4F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4CB1A88"/>
    <w:multiLevelType w:val="hybridMultilevel"/>
    <w:tmpl w:val="5B903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87"/>
    <w:rsid w:val="001E1DC7"/>
    <w:rsid w:val="00263B36"/>
    <w:rsid w:val="00311BDC"/>
    <w:rsid w:val="00366673"/>
    <w:rsid w:val="005C6FF4"/>
    <w:rsid w:val="0062036C"/>
    <w:rsid w:val="00652E41"/>
    <w:rsid w:val="00762CD7"/>
    <w:rsid w:val="00767499"/>
    <w:rsid w:val="00891AFA"/>
    <w:rsid w:val="008B7D87"/>
    <w:rsid w:val="00965212"/>
    <w:rsid w:val="009D68D2"/>
    <w:rsid w:val="009E3A6B"/>
    <w:rsid w:val="00A26938"/>
    <w:rsid w:val="00A74097"/>
    <w:rsid w:val="00B744D0"/>
    <w:rsid w:val="00BD2F07"/>
    <w:rsid w:val="00C27C45"/>
    <w:rsid w:val="00C751F1"/>
    <w:rsid w:val="00CE19DA"/>
    <w:rsid w:val="00D13CF6"/>
    <w:rsid w:val="00E6148B"/>
    <w:rsid w:val="00E914A6"/>
    <w:rsid w:val="00E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7D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8B7D87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A269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F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7D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8B7D87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A269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F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1F36CA986C7567FF5E5366125662E25CAB846E0F71A43F5C6AD9FF824052D18B42FC85E624982CAFfEL" TargetMode="External"/><Relationship Id="rId13" Type="http://schemas.openxmlformats.org/officeDocument/2006/relationships/hyperlink" Target="consultantplus://offline/ref=621F2EA1DA4CB86AC8D221AB33F1EEBD2BD6CE3C0B89B7BCBD5ECF615B21747660C58642B51185F57176D7E4EE2FE5B9837AA3F012A1112EHEOEI" TargetMode="External"/><Relationship Id="rId18" Type="http://schemas.openxmlformats.org/officeDocument/2006/relationships/hyperlink" Target="consultantplus://offline/ref=B3460664076CB8430E4E20863DDB76897B260B8174415FC4A050B45082385D5FB2498136D5267B89704E645491JCg5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21F2EA1DA4CB86AC8D221AB33F1EEBD2BD6CE3C0B89B7BCBD5ECF615B21747660C58642B51187F67076D7E4EE2FE5B9837AA3F012A1112EHEOEI" TargetMode="External"/><Relationship Id="rId17" Type="http://schemas.openxmlformats.org/officeDocument/2006/relationships/hyperlink" Target="consultantplus://offline/ref=B3460664076CB8430E4E20863DDB76897B260B8174415FC4A050B45082385D5FB2498136D5267B89704E645491JCg5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1F2EA1DA4CB86AC8D221AB33F1EEBD2BD6C33D0E8AB7BCBD5ECF615B21747672C5DE4EB4119BF4746381B5A8H7OB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1F2EA1DA4CB86AC8D221AB33F1EEBD2BD6C33D0E8AB7BCBD5ECF615B21747672C5DE4EB4119BF4746381B5A8H7OB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EE8A4F002693BC70A0B64B9AE753361690999AD83D9328F3C1194D181E83967EAE32ABBD996B0A38C5EB7E9B8RFzFD" TargetMode="External"/><Relationship Id="rId10" Type="http://schemas.openxmlformats.org/officeDocument/2006/relationships/hyperlink" Target="file:///\\172.16.7.74\economs$\&#1054;&#1058;&#1044;&#1045;&#1051;%20&#1040;&#1053;&#1040;&#1051;&#1048;&#1047;&#1040;%20&#1080;%20&#1055;&#1056;&#1054;&#1043;&#1053;&#1054;&#1047;&#1048;&#1056;&#1054;&#1042;&#1040;&#1053;&#1048;&#1071;\&#1057;&#1058;&#1056;&#1040;&#1058;&#1045;&#1043;&#1048;&#1071;\&#1053;&#1055;&#1040;\&#1055;&#1086;&#1088;&#1103;&#1076;&#1086;&#1082;%20&#1086;&#1089;&#1091;&#1097;&#1077;&#1089;&#1090;&#1074;&#1083;&#1077;&#1085;&#1080;&#1103;%20%20&#1089;&#1090;&#1088;&#1072;&#1090;&#1077;&#1075;&#1080;&#1095;&#1077;&#1089;&#1082;&#1086;&#1075;&#1086;%20&#1087;&#1083;&#1072;&#1085;&#1080;&#1088;&#1086;&#1074;&#1072;&#1085;&#1080;&#1103;\&#8470;417%20&#1086;&#1090;%2009.03.2016%20&#1054;%20&#1087;&#1086;&#1088;&#1103;&#1076;&#1082;&#1077;%20&#1086;&#1089;&#1091;&#1097;.%20&#1089;&#1090;&#1088;&#1072;&#1090;&#1077;&#1075;&#1080;&#1095;&#1077;&#1089;&#1082;&#1086;&#1075;&#1086;%20&#1087;&#1083;&#1072;&#1085;&#1080;&#1088;&#1086;&#1074;&#1072;&#1085;&#1080;&#1103;.doc" TargetMode="External"/><Relationship Id="rId19" Type="http://schemas.openxmlformats.org/officeDocument/2006/relationships/hyperlink" Target="consultantplus://offline/ref=B3460664076CB8430E4E3E8B2BB721867E2A568E7145549AFE0CB207DD685B0AE009DF6F856330847351785491DA2017DEJAg9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1F36CA986C7567FF5E4D6B043A35ED5BA6DE6B0A71AC60053ADFA8DD105484CB02FAD0A560952AF8A237A9A1f9L" TargetMode="External"/><Relationship Id="rId14" Type="http://schemas.openxmlformats.org/officeDocument/2006/relationships/hyperlink" Target="consultantplus://offline/ref=621F2EA1DA4CB86AC8D221AB33F1EEBD2BD6C0340F88B7BCBD5ECF615B21747672C5DE4EB4119BF4746381B5A8H7O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6857-7BB2-4338-876F-DEEF4A30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7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Стародубцева Е.Н.</dc:creator>
  <cp:lastModifiedBy>Стародубцева Е.Н.</cp:lastModifiedBy>
  <cp:revision>5</cp:revision>
  <cp:lastPrinted>2021-02-11T04:57:00Z</cp:lastPrinted>
  <dcterms:created xsi:type="dcterms:W3CDTF">2021-02-10T06:44:00Z</dcterms:created>
  <dcterms:modified xsi:type="dcterms:W3CDTF">2021-02-18T05:59:00Z</dcterms:modified>
</cp:coreProperties>
</file>