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1" w:rsidRDefault="00903A91" w:rsidP="00903A91">
      <w:pPr>
        <w:tabs>
          <w:tab w:val="left" w:pos="712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03A91" w:rsidRDefault="00903A91" w:rsidP="00903A91"/>
    <w:p w:rsidR="00903A91" w:rsidRDefault="00903A91" w:rsidP="00903A91"/>
    <w:tbl>
      <w:tblPr>
        <w:tblW w:w="9864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903A91" w:rsidTr="001605E8">
        <w:trPr>
          <w:trHeight w:hRule="exact" w:val="1134"/>
        </w:trPr>
        <w:tc>
          <w:tcPr>
            <w:tcW w:w="9864" w:type="dxa"/>
            <w:gridSpan w:val="10"/>
          </w:tcPr>
          <w:p w:rsidR="00903A91" w:rsidRDefault="00903A91" w:rsidP="001605E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03A91" w:rsidRDefault="00903A91" w:rsidP="001605E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03A91" w:rsidRDefault="00903A91" w:rsidP="001605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903A91" w:rsidRDefault="00903A91" w:rsidP="001605E8">
            <w:pPr>
              <w:jc w:val="center"/>
              <w:rPr>
                <w:sz w:val="12"/>
                <w:szCs w:val="12"/>
              </w:rPr>
            </w:pPr>
          </w:p>
          <w:p w:rsidR="00903A91" w:rsidRDefault="00903A91" w:rsidP="001605E8">
            <w:pPr>
              <w:tabs>
                <w:tab w:val="left" w:pos="3180"/>
                <w:tab w:val="center" w:pos="4824"/>
              </w:tabs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ab/>
              <w:t xml:space="preserve">  ПОСТАНОВЛЕНИЕ</w:t>
            </w:r>
          </w:p>
          <w:p w:rsidR="00903A91" w:rsidRDefault="00903A91" w:rsidP="001605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3A91" w:rsidTr="001605E8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903A91" w:rsidRDefault="00903A91" w:rsidP="001605E8">
            <w:pPr>
              <w:jc w:val="right"/>
            </w:pPr>
            <w: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A91" w:rsidRDefault="00903A91" w:rsidP="001605E8">
            <w:pPr>
              <w:jc w:val="center"/>
              <w:rPr>
                <w:lang w:val="en-US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3A91" w:rsidRDefault="00903A91" w:rsidP="001605E8">
            <w: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A91" w:rsidRDefault="00903A91" w:rsidP="001605E8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03A91" w:rsidRDefault="00903A91" w:rsidP="001605E8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A91" w:rsidRPr="00D1488A" w:rsidRDefault="00903A91" w:rsidP="001605E8">
            <w:r>
              <w:t>15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3A91" w:rsidRDefault="00903A91" w:rsidP="001605E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903A91" w:rsidRDefault="00903A91" w:rsidP="001605E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03A91" w:rsidRDefault="00903A91" w:rsidP="001605E8">
            <w:pPr>
              <w:jc w:val="center"/>
            </w:pPr>
            <w: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A91" w:rsidRDefault="00903A91" w:rsidP="001605E8">
            <w:pPr>
              <w:jc w:val="center"/>
            </w:pPr>
          </w:p>
        </w:tc>
      </w:tr>
      <w:tr w:rsidR="00903A91" w:rsidTr="001605E8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903A91" w:rsidRDefault="00903A91" w:rsidP="001605E8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903A91" w:rsidRDefault="00903A91" w:rsidP="00903A91"/>
    <w:p w:rsidR="00903A91" w:rsidRDefault="00903A91" w:rsidP="00903A91">
      <w:r>
        <w:t>О внесении изменений в постановление</w:t>
      </w:r>
    </w:p>
    <w:p w:rsidR="00903A91" w:rsidRDefault="00903A91" w:rsidP="00903A91">
      <w:r>
        <w:t>администрации Октябрьского района</w:t>
      </w:r>
    </w:p>
    <w:p w:rsidR="00903A91" w:rsidRDefault="00903A91" w:rsidP="00903A91">
      <w:r>
        <w:t>от 12.11.2014 № 4008 «О порядке формирования,</w:t>
      </w:r>
    </w:p>
    <w:p w:rsidR="00903A91" w:rsidRDefault="00903A91" w:rsidP="00903A91">
      <w:r>
        <w:t>ведения и утверждения ведомственных перечней</w:t>
      </w:r>
    </w:p>
    <w:p w:rsidR="00903A91" w:rsidRDefault="00903A91" w:rsidP="00903A91">
      <w:r>
        <w:t xml:space="preserve">муниципальных услуг и работ, оказываемых и </w:t>
      </w:r>
    </w:p>
    <w:p w:rsidR="00903A91" w:rsidRDefault="00903A91" w:rsidP="00903A91">
      <w:proofErr w:type="gramStart"/>
      <w:r>
        <w:t>выполняемых</w:t>
      </w:r>
      <w:proofErr w:type="gramEnd"/>
      <w:r>
        <w:t xml:space="preserve"> муниципальными учреждениями</w:t>
      </w:r>
    </w:p>
    <w:p w:rsidR="00903A91" w:rsidRDefault="00903A91" w:rsidP="00903A91">
      <w:r>
        <w:t>Октябрьского района»</w:t>
      </w:r>
    </w:p>
    <w:p w:rsidR="00903A91" w:rsidRDefault="00903A91" w:rsidP="00903A91">
      <w:pPr>
        <w:pStyle w:val="a3"/>
      </w:pPr>
    </w:p>
    <w:p w:rsidR="00903A91" w:rsidRDefault="00903A91" w:rsidP="00903A91">
      <w:pPr>
        <w:pStyle w:val="a3"/>
      </w:pPr>
      <w:r>
        <w:t xml:space="preserve">        </w:t>
      </w:r>
    </w:p>
    <w:p w:rsidR="00903A91" w:rsidRPr="00B76617" w:rsidRDefault="00903A91" w:rsidP="00903A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B76617">
        <w:t>В соответств</w:t>
      </w:r>
      <w:r>
        <w:t>ии</w:t>
      </w:r>
      <w:r>
        <w:rPr>
          <w:bCs/>
        </w:rPr>
        <w:t xml:space="preserve"> с</w:t>
      </w:r>
      <w:r w:rsidRPr="00B76617">
        <w:rPr>
          <w:bCs/>
        </w:rPr>
        <w:t xml:space="preserve"> постановлением Правительства Российской Федерации </w:t>
      </w:r>
      <w:r>
        <w:rPr>
          <w:bCs/>
        </w:rPr>
        <w:t xml:space="preserve">               </w:t>
      </w:r>
      <w:r w:rsidRPr="00B76617">
        <w:rPr>
          <w:bCs/>
        </w:rPr>
        <w:t>от 26</w:t>
      </w:r>
      <w:r>
        <w:rPr>
          <w:bCs/>
        </w:rPr>
        <w:t>.02.</w:t>
      </w:r>
      <w:r w:rsidRPr="00B76617">
        <w:rPr>
          <w:bCs/>
        </w:rPr>
        <w:t>2014</w:t>
      </w:r>
      <w:r>
        <w:rPr>
          <w:bCs/>
        </w:rPr>
        <w:t xml:space="preserve"> </w:t>
      </w:r>
      <w:r w:rsidRPr="00B76617">
        <w:rPr>
          <w:bCs/>
        </w:rPr>
        <w:t>№ 151</w:t>
      </w:r>
      <w:r>
        <w:rPr>
          <w:bCs/>
        </w:rPr>
        <w:t xml:space="preserve"> «</w:t>
      </w:r>
      <w:r w:rsidRPr="00B76617">
        <w:rPr>
          <w:bCs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Pr="00B76617">
        <w:rPr>
          <w:bCs/>
        </w:rPr>
        <w:t xml:space="preserve"> субъектов Российской Федерации (муниципальными учреждениями)»</w:t>
      </w:r>
      <w:r w:rsidR="00D55D74">
        <w:rPr>
          <w:bCs/>
        </w:rPr>
        <w:t>:</w:t>
      </w:r>
      <w:r w:rsidR="00326A24">
        <w:rPr>
          <w:bCs/>
        </w:rPr>
        <w:t xml:space="preserve"> </w:t>
      </w:r>
      <w:r>
        <w:rPr>
          <w:bCs/>
        </w:rPr>
        <w:t xml:space="preserve"> </w:t>
      </w:r>
    </w:p>
    <w:p w:rsidR="00F16624" w:rsidRPr="00D55D74" w:rsidRDefault="00F16624" w:rsidP="00D55D74">
      <w:pPr>
        <w:jc w:val="both"/>
      </w:pPr>
      <w:r>
        <w:t xml:space="preserve">            </w:t>
      </w:r>
      <w:r w:rsidR="00D55D74">
        <w:t xml:space="preserve">1. </w:t>
      </w:r>
      <w:r>
        <w:t xml:space="preserve">Внести в </w:t>
      </w:r>
      <w:r w:rsidR="00D55D74">
        <w:t>пункт 2 постановления</w:t>
      </w:r>
      <w:r>
        <w:t xml:space="preserve"> администрации Октябрьского района </w:t>
      </w:r>
      <w:r w:rsidR="00D55D74">
        <w:t xml:space="preserve">               </w:t>
      </w:r>
      <w:r>
        <w:t>от 12.11.2014 № 4008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Октябрьского района» следующие изменения</w:t>
      </w:r>
      <w:r w:rsidR="00D55D74">
        <w:t>:</w:t>
      </w:r>
    </w:p>
    <w:p w:rsidR="00F16624" w:rsidRDefault="00F16624" w:rsidP="00F16624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Слова «в срок до 01.01.2015»</w:t>
      </w:r>
      <w:r w:rsidR="00D55D74">
        <w:rPr>
          <w:rFonts w:ascii="Times New Roman" w:hAnsi="Times New Roman"/>
          <w:sz w:val="24"/>
          <w:szCs w:val="24"/>
        </w:rPr>
        <w:t xml:space="preserve"> исключить.</w:t>
      </w:r>
    </w:p>
    <w:p w:rsidR="00F16624" w:rsidRPr="00E7432C" w:rsidRDefault="00E7432C" w:rsidP="00E743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F16624" w:rsidRPr="00E7432C">
        <w:t xml:space="preserve"> После слов «в соответствии с настоящим постановлением»</w:t>
      </w:r>
      <w:r>
        <w:t xml:space="preserve"> дополнить словами </w:t>
      </w:r>
      <w:r w:rsidRPr="00E7432C">
        <w:t>«в срок</w:t>
      </w:r>
      <w:r>
        <w:t xml:space="preserve"> не позднее 2 месяцев с момента представления доступа к информационной системе через единый портал бюджетной системы Российской Федерации (</w:t>
      </w:r>
      <w:hyperlink r:id="rId6" w:history="1">
        <w:r w:rsidRPr="0018224C">
          <w:rPr>
            <w:rStyle w:val="a9"/>
            <w:lang w:val="en-US"/>
          </w:rPr>
          <w:t>www</w:t>
        </w:r>
        <w:r w:rsidRPr="0018224C">
          <w:rPr>
            <w:rStyle w:val="a9"/>
          </w:rPr>
          <w:t>.</w:t>
        </w:r>
        <w:r w:rsidRPr="0018224C">
          <w:rPr>
            <w:rStyle w:val="a9"/>
            <w:lang w:val="en-US"/>
          </w:rPr>
          <w:t>budget</w:t>
        </w:r>
        <w:r w:rsidRPr="0018224C">
          <w:rPr>
            <w:rStyle w:val="a9"/>
          </w:rPr>
          <w:t>.</w:t>
        </w:r>
        <w:proofErr w:type="spellStart"/>
        <w:r w:rsidRPr="0018224C">
          <w:rPr>
            <w:rStyle w:val="a9"/>
            <w:lang w:val="en-US"/>
          </w:rPr>
          <w:t>gov</w:t>
        </w:r>
        <w:proofErr w:type="spellEnd"/>
        <w:r w:rsidRPr="0018224C">
          <w:rPr>
            <w:rStyle w:val="a9"/>
          </w:rPr>
          <w:t>.</w:t>
        </w:r>
        <w:proofErr w:type="spellStart"/>
        <w:r w:rsidRPr="0018224C">
          <w:rPr>
            <w:rStyle w:val="a9"/>
            <w:lang w:val="en-US"/>
          </w:rPr>
          <w:t>ru</w:t>
        </w:r>
        <w:proofErr w:type="spellEnd"/>
      </w:hyperlink>
      <w:r w:rsidRPr="00E7432C">
        <w:t>)</w:t>
      </w:r>
      <w:r>
        <w:t xml:space="preserve"> в информационно-телекоммуникационной сети Интернет».</w:t>
      </w:r>
    </w:p>
    <w:p w:rsidR="00903A91" w:rsidRPr="008C5279" w:rsidRDefault="00E7432C" w:rsidP="00903A91">
      <w:pPr>
        <w:pStyle w:val="a7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903A91" w:rsidRPr="00A27F37">
        <w:rPr>
          <w:rFonts w:ascii="Times New Roman" w:hAnsi="Times New Roman"/>
          <w:sz w:val="24"/>
          <w:szCs w:val="24"/>
        </w:rPr>
        <w:t>.</w:t>
      </w:r>
      <w:r w:rsidR="00903A91" w:rsidRPr="00A27F37">
        <w:rPr>
          <w:sz w:val="24"/>
          <w:szCs w:val="24"/>
        </w:rPr>
        <w:t xml:space="preserve">  </w:t>
      </w:r>
      <w:r w:rsidR="00903A91" w:rsidRPr="00A27F37">
        <w:rPr>
          <w:rFonts w:ascii="Times New Roman" w:hAnsi="Times New Roman"/>
          <w:sz w:val="24"/>
          <w:szCs w:val="24"/>
        </w:rPr>
        <w:t>Контроль</w:t>
      </w:r>
      <w:r w:rsidR="00903A91" w:rsidRPr="008C5279">
        <w:rPr>
          <w:rFonts w:ascii="Times New Roman" w:hAnsi="Times New Roman"/>
          <w:sz w:val="24"/>
          <w:szCs w:val="24"/>
        </w:rPr>
        <w:t xml:space="preserve">   за   выполнением   </w:t>
      </w:r>
      <w:proofErr w:type="gramStart"/>
      <w:r w:rsidR="00903A91" w:rsidRPr="008C5279">
        <w:rPr>
          <w:rFonts w:ascii="Times New Roman" w:hAnsi="Times New Roman"/>
          <w:sz w:val="24"/>
          <w:szCs w:val="24"/>
        </w:rPr>
        <w:t>постановления  возложить</w:t>
      </w:r>
      <w:proofErr w:type="gramEnd"/>
      <w:r w:rsidR="00903A91" w:rsidRPr="008C5279">
        <w:rPr>
          <w:rFonts w:ascii="Times New Roman" w:hAnsi="Times New Roman"/>
          <w:sz w:val="24"/>
          <w:szCs w:val="24"/>
        </w:rPr>
        <w:t xml:space="preserve">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903A91" w:rsidRDefault="00903A91" w:rsidP="00903A91"/>
    <w:tbl>
      <w:tblPr>
        <w:tblW w:w="12359" w:type="dxa"/>
        <w:tblLook w:val="01E0"/>
      </w:tblPr>
      <w:tblGrid>
        <w:gridCol w:w="5508"/>
        <w:gridCol w:w="4665"/>
        <w:gridCol w:w="2186"/>
      </w:tblGrid>
      <w:tr w:rsidR="00903A91" w:rsidTr="001605E8">
        <w:trPr>
          <w:trHeight w:val="786"/>
        </w:trPr>
        <w:tc>
          <w:tcPr>
            <w:tcW w:w="5508" w:type="dxa"/>
          </w:tcPr>
          <w:p w:rsidR="00903A91" w:rsidRDefault="00903A91" w:rsidP="001605E8">
            <w:r>
              <w:t>Глава администрации Октябрьского района</w:t>
            </w:r>
          </w:p>
        </w:tc>
        <w:tc>
          <w:tcPr>
            <w:tcW w:w="4665" w:type="dxa"/>
          </w:tcPr>
          <w:p w:rsidR="00903A91" w:rsidRDefault="00903A91" w:rsidP="001605E8">
            <w:pPr>
              <w:ind w:right="-289"/>
            </w:pPr>
            <w:r>
              <w:t xml:space="preserve">                                      А.П. </w:t>
            </w:r>
            <w:proofErr w:type="spellStart"/>
            <w:r>
              <w:t>Куташова</w:t>
            </w:r>
            <w:proofErr w:type="spellEnd"/>
            <w:r>
              <w:t xml:space="preserve">                  </w:t>
            </w:r>
          </w:p>
          <w:p w:rsidR="00903A91" w:rsidRPr="009D29E0" w:rsidRDefault="00903A91" w:rsidP="001605E8">
            <w:pPr>
              <w:ind w:right="-228"/>
              <w:jc w:val="center"/>
            </w:pPr>
            <w:r>
              <w:t xml:space="preserve">                                                      </w:t>
            </w:r>
          </w:p>
        </w:tc>
        <w:tc>
          <w:tcPr>
            <w:tcW w:w="2186" w:type="dxa"/>
          </w:tcPr>
          <w:p w:rsidR="00903A91" w:rsidRDefault="00903A91" w:rsidP="001605E8">
            <w:pPr>
              <w:jc w:val="both"/>
            </w:pPr>
          </w:p>
        </w:tc>
      </w:tr>
    </w:tbl>
    <w:p w:rsidR="00903A91" w:rsidRDefault="00903A91" w:rsidP="00903A91"/>
    <w:p w:rsidR="00D55D74" w:rsidRDefault="00D55D74" w:rsidP="00903A91"/>
    <w:p w:rsidR="00D55D74" w:rsidRDefault="00D55D74" w:rsidP="00903A91"/>
    <w:p w:rsidR="00D55D74" w:rsidRDefault="00D55D74" w:rsidP="00903A91"/>
    <w:p w:rsidR="00D55D74" w:rsidRDefault="00D55D74" w:rsidP="00903A91"/>
    <w:p w:rsidR="00D55D74" w:rsidRDefault="00D55D74" w:rsidP="00903A91"/>
    <w:p w:rsidR="00D55D74" w:rsidRDefault="00D55D74" w:rsidP="00903A91"/>
    <w:p w:rsidR="00903A91" w:rsidRDefault="00903A91" w:rsidP="00903A91">
      <w:r>
        <w:lastRenderedPageBreak/>
        <w:t>Исполнитель:</w:t>
      </w:r>
    </w:p>
    <w:p w:rsidR="00903A91" w:rsidRDefault="00903A91" w:rsidP="00903A91">
      <w:r>
        <w:t>Зам</w:t>
      </w:r>
      <w:proofErr w:type="gramStart"/>
      <w:r>
        <w:t>.п</w:t>
      </w:r>
      <w:proofErr w:type="gramEnd"/>
      <w:r>
        <w:t>редседателя Комитета по управлению</w:t>
      </w:r>
    </w:p>
    <w:p w:rsidR="00903A91" w:rsidRDefault="00903A91" w:rsidP="00903A91">
      <w:r>
        <w:t>муниципальными финансами</w:t>
      </w:r>
    </w:p>
    <w:p w:rsidR="00903A91" w:rsidRDefault="00903A91" w:rsidP="00903A91">
      <w:r>
        <w:t>Степанович М.В.</w:t>
      </w:r>
    </w:p>
    <w:p w:rsidR="00903A91" w:rsidRDefault="00903A91" w:rsidP="00903A91">
      <w:r>
        <w:t>28-0-67</w:t>
      </w:r>
    </w:p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903A91" w:rsidRDefault="00903A91" w:rsidP="00903A91"/>
    <w:p w:rsidR="00D55D74" w:rsidRDefault="00D55D74" w:rsidP="00903A91"/>
    <w:p w:rsidR="00D55D74" w:rsidRDefault="00D55D74" w:rsidP="00903A91"/>
    <w:p w:rsidR="00D55D74" w:rsidRDefault="00D55D74" w:rsidP="00903A91"/>
    <w:p w:rsidR="00D55D74" w:rsidRDefault="00D55D74" w:rsidP="00903A91"/>
    <w:p w:rsidR="00D55D74" w:rsidRDefault="00D55D74" w:rsidP="00903A91"/>
    <w:p w:rsidR="00903A91" w:rsidRDefault="00903A91" w:rsidP="00903A91"/>
    <w:p w:rsidR="00903A91" w:rsidRDefault="00903A91" w:rsidP="00903A91">
      <w:r>
        <w:t>Согласовано:</w:t>
      </w:r>
    </w:p>
    <w:p w:rsidR="00903A91" w:rsidRDefault="00903A91" w:rsidP="00903A91">
      <w:r>
        <w:t xml:space="preserve">Первый заместитель главы администрации </w:t>
      </w:r>
    </w:p>
    <w:p w:rsidR="00903A91" w:rsidRDefault="00903A91" w:rsidP="00903A91">
      <w:r>
        <w:t>Октябрьского района по экономике, финансам,</w:t>
      </w:r>
    </w:p>
    <w:p w:rsidR="00903A91" w:rsidRDefault="00903A91" w:rsidP="00903A91">
      <w:r>
        <w:t>инвестиционной политике                                                                        Н.Г. Куклина</w:t>
      </w:r>
    </w:p>
    <w:p w:rsidR="00903A91" w:rsidRDefault="00903A91" w:rsidP="00903A91">
      <w:pPr>
        <w:tabs>
          <w:tab w:val="left" w:pos="7035"/>
        </w:tabs>
      </w:pPr>
    </w:p>
    <w:p w:rsidR="00903A91" w:rsidRDefault="00903A91" w:rsidP="00903A91">
      <w:pPr>
        <w:tabs>
          <w:tab w:val="left" w:pos="7035"/>
        </w:tabs>
      </w:pPr>
      <w:r>
        <w:t xml:space="preserve">Заведующий Юридическим отделом                                                     </w:t>
      </w:r>
    </w:p>
    <w:p w:rsidR="00903A91" w:rsidRDefault="00903A91" w:rsidP="00903A91">
      <w:pPr>
        <w:tabs>
          <w:tab w:val="left" w:pos="7035"/>
        </w:tabs>
      </w:pPr>
      <w:r>
        <w:t>администрации Октябрьского района</w:t>
      </w:r>
      <w:r>
        <w:tab/>
        <w:t>Л.Ю. Даниленко</w:t>
      </w:r>
    </w:p>
    <w:p w:rsidR="00903A91" w:rsidRDefault="00903A91" w:rsidP="00903A91"/>
    <w:p w:rsidR="00903A91" w:rsidRDefault="00903A91" w:rsidP="00903A91">
      <w:r>
        <w:t>Степень публичности « 1 »</w:t>
      </w:r>
    </w:p>
    <w:p w:rsidR="00903A91" w:rsidRDefault="00903A91" w:rsidP="00903A91">
      <w:r>
        <w:t>МНПА</w:t>
      </w:r>
    </w:p>
    <w:p w:rsidR="00E7432C" w:rsidRPr="00055FE2" w:rsidRDefault="00903A91" w:rsidP="00903A91">
      <w:r>
        <w:lastRenderedPageBreak/>
        <w:t xml:space="preserve">                                            </w:t>
      </w:r>
    </w:p>
    <w:p w:rsidR="00903A91" w:rsidRDefault="00E7432C" w:rsidP="00903A91">
      <w:r w:rsidRPr="00E7432C">
        <w:t xml:space="preserve">                                                </w:t>
      </w:r>
      <w:r w:rsidR="00903A91">
        <w:t xml:space="preserve">     Лист  рассылки:</w:t>
      </w:r>
    </w:p>
    <w:p w:rsidR="00903A91" w:rsidRDefault="00903A91" w:rsidP="00903A91">
      <w:r>
        <w:t>к постановлению  администрации Октябрьск</w:t>
      </w:r>
      <w:r w:rsidR="00E7432C">
        <w:t>ого района от «___»_________201</w:t>
      </w:r>
      <w:r w:rsidR="00E7432C" w:rsidRPr="00E7432C">
        <w:t>5</w:t>
      </w:r>
      <w:r>
        <w:t xml:space="preserve"> №_____</w:t>
      </w:r>
    </w:p>
    <w:p w:rsidR="00903A91" w:rsidRDefault="00903A91" w:rsidP="00903A91">
      <w:pPr>
        <w:rPr>
          <w:szCs w:val="20"/>
        </w:rPr>
      </w:pPr>
    </w:p>
    <w:p w:rsidR="00903A91" w:rsidRDefault="00903A91" w:rsidP="00903A91">
      <w:r>
        <w:t>Куклина Н.Г. – 1 экз.</w:t>
      </w:r>
    </w:p>
    <w:p w:rsidR="00903A91" w:rsidRDefault="00903A91" w:rsidP="00903A91">
      <w:proofErr w:type="spellStart"/>
      <w:r>
        <w:t>Галеева</w:t>
      </w:r>
      <w:proofErr w:type="spellEnd"/>
      <w:r>
        <w:t xml:space="preserve"> Т.Г. – 1 экз.</w:t>
      </w:r>
    </w:p>
    <w:p w:rsidR="00903A91" w:rsidRDefault="00903A91" w:rsidP="00903A91">
      <w:r w:rsidRPr="00870114">
        <w:t>Комитет по управлению муниципальными финансами- 1экз.</w:t>
      </w:r>
    </w:p>
    <w:p w:rsidR="00903A91" w:rsidRDefault="00903A91" w:rsidP="00903A91">
      <w:r>
        <w:t>Отдел культуры -1 экз.</w:t>
      </w:r>
    </w:p>
    <w:p w:rsidR="00903A91" w:rsidRDefault="00903A91" w:rsidP="00903A91">
      <w:r>
        <w:t>Управление образования и молодежной политики – 1 экз.</w:t>
      </w:r>
    </w:p>
    <w:p w:rsidR="00903A91" w:rsidRDefault="00903A91" w:rsidP="00903A91">
      <w:r>
        <w:t>Отдел физической культуры и спорта – 1 экз.</w:t>
      </w:r>
    </w:p>
    <w:p w:rsidR="00903A91" w:rsidRDefault="00903A91" w:rsidP="00903A91">
      <w:r>
        <w:t>Контрольно-счетная палата- 1 экз.</w:t>
      </w:r>
    </w:p>
    <w:p w:rsidR="00903A91" w:rsidRDefault="00903A91" w:rsidP="00903A91">
      <w:r>
        <w:t>КУМС-1 экз.</w:t>
      </w:r>
    </w:p>
    <w:p w:rsidR="00903A91" w:rsidRDefault="00903A91" w:rsidP="00903A91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Итого- 8 экз.</w:t>
      </w:r>
    </w:p>
    <w:p w:rsidR="00903A91" w:rsidRDefault="00903A91" w:rsidP="00903A91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903A91" w:rsidRDefault="00903A91" w:rsidP="00903A91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Исп. зам</w:t>
      </w:r>
      <w:proofErr w:type="gramStart"/>
      <w:r>
        <w:t>.п</w:t>
      </w:r>
      <w:proofErr w:type="gramEnd"/>
      <w:r>
        <w:t xml:space="preserve">редседателя комитета </w:t>
      </w:r>
    </w:p>
    <w:p w:rsidR="00903A91" w:rsidRDefault="00903A91" w:rsidP="00903A91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по управлению муниципальными финансами                                           Степанович М.В.</w:t>
      </w:r>
    </w:p>
    <w:p w:rsidR="00903A91" w:rsidRDefault="00903A91" w:rsidP="00903A91"/>
    <w:p w:rsidR="00903A91" w:rsidRDefault="00903A91" w:rsidP="00903A91"/>
    <w:p w:rsidR="00903A91" w:rsidRDefault="00903A91" w:rsidP="00903A91"/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4971"/>
    <w:multiLevelType w:val="multilevel"/>
    <w:tmpl w:val="12EA17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91"/>
    <w:rsid w:val="00035F40"/>
    <w:rsid w:val="00055FE2"/>
    <w:rsid w:val="002941B2"/>
    <w:rsid w:val="00326A24"/>
    <w:rsid w:val="007F53B7"/>
    <w:rsid w:val="008765EC"/>
    <w:rsid w:val="008D6A5F"/>
    <w:rsid w:val="00903A91"/>
    <w:rsid w:val="00AF36D9"/>
    <w:rsid w:val="00BF7F64"/>
    <w:rsid w:val="00CD0A73"/>
    <w:rsid w:val="00D55D74"/>
    <w:rsid w:val="00E619C1"/>
    <w:rsid w:val="00E7432C"/>
    <w:rsid w:val="00F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903A91"/>
    <w:pPr>
      <w:jc w:val="both"/>
    </w:pPr>
  </w:style>
  <w:style w:type="character" w:customStyle="1" w:styleId="a4">
    <w:name w:val="Основной текст Знак"/>
    <w:basedOn w:val="a0"/>
    <w:link w:val="a3"/>
    <w:rsid w:val="00903A91"/>
    <w:rPr>
      <w:sz w:val="24"/>
      <w:szCs w:val="24"/>
    </w:rPr>
  </w:style>
  <w:style w:type="paragraph" w:styleId="a5">
    <w:name w:val="footer"/>
    <w:basedOn w:val="a"/>
    <w:link w:val="a6"/>
    <w:rsid w:val="009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3A91"/>
    <w:rPr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03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903A9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74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4</cp:revision>
  <cp:lastPrinted>2015-01-29T04:15:00Z</cp:lastPrinted>
  <dcterms:created xsi:type="dcterms:W3CDTF">2015-01-28T10:05:00Z</dcterms:created>
  <dcterms:modified xsi:type="dcterms:W3CDTF">2015-01-30T05:53:00Z</dcterms:modified>
</cp:coreProperties>
</file>