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93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302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О порядке избрания главы </w:t>
      </w:r>
      <w:r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 w:rsidRPr="00AC50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Думой Октябрьского района из числа кандидатов, </w:t>
      </w: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представленных конкурсной комиссией по результатам </w:t>
      </w:r>
    </w:p>
    <w:p w:rsidR="004D2DCA" w:rsidRPr="00003A97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конкурса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AC5034" w:rsidP="00AC5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</w:t>
      </w:r>
      <w:r>
        <w:rPr>
          <w:rFonts w:ascii="Times New Roman" w:hAnsi="Times New Roman"/>
          <w:sz w:val="24"/>
          <w:szCs w:val="24"/>
          <w:lang w:eastAsia="ru-RU"/>
        </w:rPr>
        <w:t xml:space="preserve">ономном округе – Югре», уставом 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Октябрьского района, Дума Октябрьского района РЕШИЛА:</w:t>
      </w:r>
    </w:p>
    <w:p w:rsidR="006C28FE" w:rsidRDefault="00AC5034" w:rsidP="007511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1. Утвердить Порядок избрания главы Октябрьского района Думой Октябрьского района из числа кандидатов, представленных конкурсной комиссией по результатам конкурса</w:t>
      </w:r>
      <w:r w:rsidR="00477B42">
        <w:rPr>
          <w:rFonts w:ascii="Times New Roman" w:hAnsi="Times New Roman"/>
          <w:sz w:val="24"/>
          <w:szCs w:val="24"/>
          <w:lang w:eastAsia="ru-RU"/>
        </w:rPr>
        <w:t>, согласно приложению</w:t>
      </w:r>
      <w:r w:rsidRPr="00AC5034">
        <w:rPr>
          <w:rFonts w:ascii="Times New Roman" w:hAnsi="Times New Roman"/>
          <w:sz w:val="24"/>
          <w:szCs w:val="24"/>
          <w:lang w:eastAsia="ru-RU"/>
        </w:rPr>
        <w:t>.</w:t>
      </w:r>
    </w:p>
    <w:p w:rsidR="001259B7" w:rsidRDefault="001259B7" w:rsidP="001259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1259B7">
        <w:t xml:space="preserve"> </w:t>
      </w:r>
      <w:r w:rsidR="00D56751">
        <w:rPr>
          <w:rFonts w:ascii="Times New Roman" w:hAnsi="Times New Roman"/>
          <w:sz w:val="24"/>
          <w:szCs w:val="24"/>
          <w:lang w:eastAsia="ru-RU"/>
        </w:rPr>
        <w:t>Признать утратившим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силу решени</w:t>
      </w:r>
      <w:r w:rsidR="00D56751">
        <w:rPr>
          <w:rFonts w:ascii="Times New Roman" w:hAnsi="Times New Roman"/>
          <w:sz w:val="24"/>
          <w:szCs w:val="24"/>
          <w:lang w:eastAsia="ru-RU"/>
        </w:rPr>
        <w:t>е Думы Октябрьского района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259B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259B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608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избрания главы Октябрьский район</w:t>
      </w:r>
      <w:r w:rsidRPr="001259B7"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Думой Октябрьского района</w:t>
      </w:r>
      <w:r w:rsidRPr="001259B7"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из числа кандидатов,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представленных конкурсной комиссией по результатам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конкурса»</w:t>
      </w:r>
      <w:r w:rsidR="00D56751">
        <w:rPr>
          <w:rFonts w:ascii="Times New Roman" w:hAnsi="Times New Roman"/>
          <w:sz w:val="24"/>
          <w:szCs w:val="24"/>
          <w:lang w:eastAsia="ru-RU"/>
        </w:rPr>
        <w:t>.</w:t>
      </w:r>
    </w:p>
    <w:p w:rsidR="006C28FE" w:rsidRDefault="006C28FE" w:rsidP="007511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C28FE">
        <w:t xml:space="preserve"> </w:t>
      </w:r>
      <w:r w:rsidRPr="006C28FE"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="001259B7"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9B7">
        <w:rPr>
          <w:rFonts w:ascii="Times New Roman" w:hAnsi="Times New Roman"/>
          <w:sz w:val="24"/>
          <w:szCs w:val="24"/>
          <w:lang w:eastAsia="ru-RU"/>
        </w:rPr>
        <w:t>н</w:t>
      </w:r>
      <w:r w:rsidR="001259B7" w:rsidRPr="00003A97">
        <w:rPr>
          <w:rFonts w:ascii="Times New Roman" w:hAnsi="Times New Roman"/>
          <w:sz w:val="24"/>
          <w:szCs w:val="24"/>
          <w:lang w:eastAsia="ru-RU"/>
        </w:rPr>
        <w:t>астоящее</w:t>
      </w:r>
      <w:r w:rsidRPr="006C28FE">
        <w:rPr>
          <w:rFonts w:ascii="Times New Roman" w:hAnsi="Times New Roman"/>
          <w:sz w:val="24"/>
          <w:szCs w:val="24"/>
          <w:lang w:eastAsia="ru-RU"/>
        </w:rPr>
        <w:t xml:space="preserve"> решение в официальном сетевом издании «октвести.ру».</w:t>
      </w:r>
    </w:p>
    <w:p w:rsidR="00EE79D2" w:rsidRPr="00EE79D2" w:rsidRDefault="006C28FE" w:rsidP="007511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59B7">
        <w:rPr>
          <w:rFonts w:ascii="Times New Roman" w:hAnsi="Times New Roman"/>
          <w:sz w:val="24"/>
          <w:szCs w:val="24"/>
          <w:lang w:eastAsia="ru-RU"/>
        </w:rPr>
        <w:t>Р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</w:t>
      </w:r>
      <w:r w:rsidR="001B2B9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4D2DCA"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4D2DCA" w:rsidRPr="00003A97" w:rsidRDefault="006C28FE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8FE" w:rsidRDefault="006C28FE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8FE" w:rsidRDefault="006C28FE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377" w:rsidRDefault="00BB1377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03A97">
        <w:rPr>
          <w:rFonts w:ascii="Times New Roman" w:hAnsi="Times New Roman"/>
          <w:sz w:val="24"/>
          <w:szCs w:val="24"/>
          <w:lang w:eastAsia="ru-RU"/>
        </w:rPr>
        <w:t>___</w:t>
      </w:r>
      <w:proofErr w:type="gramStart"/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003A97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9302B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_____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6AF" w:rsidRDefault="000E16AF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2B90">
        <w:rPr>
          <w:rFonts w:ascii="Times New Roman" w:hAnsi="Times New Roman"/>
          <w:sz w:val="24"/>
          <w:szCs w:val="24"/>
          <w:lang w:eastAsia="ru-RU"/>
        </w:rPr>
        <w:t>Порядок избрания главы Октябрьского района Думой Октябрьского района из числа кандидатов, представленных конкурсной комиссией по результатам конкурса</w:t>
      </w:r>
    </w:p>
    <w:p w:rsidR="001B2B90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0E16AF">
        <w:rPr>
          <w:rFonts w:ascii="Times New Roman" w:hAnsi="Times New Roman"/>
          <w:sz w:val="24"/>
          <w:szCs w:val="24"/>
        </w:rPr>
        <w:t xml:space="preserve">по отбору кандидатур на должность главы </w:t>
      </w:r>
      <w:r w:rsidR="004262A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(далее также соответственно – кандидаты, конкурс)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проводится в срок не позднее </w:t>
      </w:r>
      <w:r w:rsidR="004262AE" w:rsidRPr="000E16AF">
        <w:rPr>
          <w:rFonts w:ascii="Times New Roman" w:eastAsia="Times New Roman" w:hAnsi="Times New Roman"/>
          <w:sz w:val="24"/>
          <w:szCs w:val="24"/>
          <w:lang w:eastAsia="ru-RU"/>
        </w:rPr>
        <w:t>20 календарных дней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завершения конкурса.</w:t>
      </w:r>
      <w:r w:rsidR="004262A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Кандидаты извещаются Думой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E16AF">
        <w:rPr>
          <w:rFonts w:ascii="Times New Roman" w:hAnsi="Times New Roman"/>
          <w:sz w:val="24"/>
          <w:szCs w:val="24"/>
        </w:rPr>
        <w:t xml:space="preserve"> На заседании Думы </w:t>
      </w:r>
      <w:r w:rsidR="00B0373B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 xml:space="preserve">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>.</w:t>
      </w:r>
      <w:r w:rsidR="00B0373B" w:rsidRPr="000E16AF">
        <w:rPr>
          <w:rFonts w:ascii="Times New Roman" w:hAnsi="Times New Roman"/>
          <w:sz w:val="24"/>
          <w:szCs w:val="24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4. На заседании Думы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кандидаты поочередно (в алфавитном порядке)</w:t>
      </w:r>
      <w:r w:rsidRPr="000E16AF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выступают со своим докладом о видении работы главы</w:t>
      </w:r>
      <w:r w:rsidR="00B0373B" w:rsidRPr="000E16AF">
        <w:rPr>
          <w:sz w:val="24"/>
          <w:szCs w:val="24"/>
        </w:rPr>
        <w:t xml:space="preserve">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планируемых действиях по развитию муниципального образования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Октябрьский район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0373B"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0E16AF">
        <w:rPr>
          <w:rFonts w:ascii="Times New Roman" w:hAnsi="Times New Roman"/>
          <w:sz w:val="24"/>
          <w:szCs w:val="24"/>
        </w:rPr>
        <w:t xml:space="preserve">Продолжительность выступления каждого кандидата – не более </w:t>
      </w:r>
      <w:r w:rsidR="00B0373B" w:rsidRPr="000E16AF">
        <w:rPr>
          <w:rFonts w:ascii="Times New Roman" w:hAnsi="Times New Roman"/>
          <w:i/>
          <w:sz w:val="24"/>
          <w:szCs w:val="24"/>
        </w:rPr>
        <w:t>30 минут</w:t>
      </w:r>
      <w:r w:rsidRPr="000E16AF">
        <w:rPr>
          <w:rFonts w:ascii="Times New Roman" w:hAnsi="Times New Roman"/>
          <w:sz w:val="24"/>
          <w:szCs w:val="24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6. После выступления кандидата депутатами Думы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>могут быть заданы вопросы по теме доклада.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7. После заслушивания всех докладов и обсуждений, депутаты Думы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голосуют по каждому кандидату отдельно.</w:t>
      </w:r>
    </w:p>
    <w:p w:rsidR="001B2B90" w:rsidRPr="000E16AF" w:rsidRDefault="001B2B90" w:rsidP="001B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8. Избрание на должность главы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осуществляется Думой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по результатам открытого голосования. Депутат вправе голосовать «за» только по одной кандидатуре на должность главы</w:t>
      </w:r>
      <w:r w:rsidR="00D8319E" w:rsidRPr="000E16AF">
        <w:rPr>
          <w:sz w:val="24"/>
          <w:szCs w:val="24"/>
        </w:rPr>
        <w:t xml:space="preserve">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9. Дума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принимает решение об избрании</w:t>
      </w:r>
      <w:r w:rsidRPr="000E16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 xml:space="preserve">на должность главы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кандидата, набравшего более половины голосов от установленного числа депутатов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>.</w:t>
      </w:r>
      <w:bookmarkStart w:id="1" w:name="sub_1068"/>
      <w:bookmarkEnd w:id="1"/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случае если по результату конкурса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 если по результату конкурса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При равном количестве голосов за место второго кандидата, депутатами Думы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проводится отдельное голосование по кандидатам, набравшим одинаковое количество голосов.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>Вторым кандидатом будет считаться кандидат, набравший большинство голосов</w:t>
      </w:r>
      <w:r w:rsidRPr="000E16AF">
        <w:rPr>
          <w:sz w:val="24"/>
          <w:szCs w:val="24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 xml:space="preserve">от числа присутствующих на заседании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депутатов.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12. Повторное голосование может быть проведено после перерыва на текущем заседании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или в иной день в пределах срока, установленного в пункте 1 настоящего Порядка.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13. Избранным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итогу повторного голосования считается кандидат, набравшей более половины голосов от установленного числа депутатов Думы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14. Если при повторном голосовании ни один кандидат не набрал более половины голосов от установленного числа депутатов</w:t>
      </w:r>
      <w:r w:rsidRPr="000E16AF">
        <w:rPr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16AF">
        <w:rPr>
          <w:rFonts w:ascii="Times New Roman" w:hAnsi="Times New Roman"/>
          <w:sz w:val="24"/>
          <w:szCs w:val="24"/>
        </w:rPr>
        <w:t xml:space="preserve">Дума </w:t>
      </w:r>
      <w:r w:rsidR="002661C4" w:rsidRPr="000E16AF">
        <w:rPr>
          <w:rFonts w:ascii="Times New Roman" w:hAnsi="Times New Roman"/>
          <w:sz w:val="24"/>
          <w:szCs w:val="24"/>
        </w:rPr>
        <w:t xml:space="preserve">Октябрьского </w:t>
      </w:r>
      <w:r w:rsidR="002661C4" w:rsidRPr="000E16AF">
        <w:rPr>
          <w:rFonts w:ascii="Times New Roman" w:hAnsi="Times New Roman"/>
          <w:sz w:val="24"/>
          <w:szCs w:val="24"/>
        </w:rPr>
        <w:lastRenderedPageBreak/>
        <w:t xml:space="preserve">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назначении повторного конкурса должно быть принято </w:t>
      </w:r>
      <w:r w:rsidRPr="000E16AF">
        <w:rPr>
          <w:rFonts w:ascii="Times New Roman" w:hAnsi="Times New Roman"/>
          <w:sz w:val="24"/>
          <w:szCs w:val="24"/>
        </w:rPr>
        <w:t xml:space="preserve">Думой </w:t>
      </w:r>
      <w:r w:rsidR="002661C4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10 календарных дней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принятия решения 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несостоявшимися.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Результаты голосования оглашаются председательствующим на заседании 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и включаются в протокол.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16. Решение 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избрании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(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</w:t>
      </w:r>
      <w:r w:rsidRPr="000E16AF">
        <w:rPr>
          <w:rFonts w:ascii="Times New Roman" w:hAnsi="Times New Roman"/>
          <w:sz w:val="24"/>
          <w:szCs w:val="24"/>
        </w:rPr>
        <w:t xml:space="preserve">)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на основании результатов голосования без дополнительного голосования.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17. Кандидат, избранный главой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, обязан в срок не позднее 5 календарных дней</w:t>
      </w:r>
      <w:r w:rsidRPr="000E16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принятия Думой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в Думу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указанное требование не будет выполнено, Дума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отменяет решение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и назначает проведение повторного конкурса</w:t>
      </w:r>
      <w:r w:rsidRPr="000E16AF">
        <w:rPr>
          <w:rFonts w:ascii="Times New Roman" w:hAnsi="Times New Roman"/>
          <w:sz w:val="24"/>
          <w:szCs w:val="24"/>
        </w:rPr>
        <w:t xml:space="preserve"> в срок не позднее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10 календарных дней</w:t>
      </w:r>
      <w:r w:rsidRPr="000E16AF">
        <w:rPr>
          <w:rFonts w:ascii="Times New Roman" w:hAnsi="Times New Roman"/>
          <w:sz w:val="24"/>
          <w:szCs w:val="24"/>
        </w:rPr>
        <w:t xml:space="preserve">, после принятия решения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1B2B90" w:rsidRPr="000E16AF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B2B90" w:rsidRPr="000E16AF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029F5"/>
    <w:rsid w:val="00032621"/>
    <w:rsid w:val="00041C68"/>
    <w:rsid w:val="00053146"/>
    <w:rsid w:val="00054D13"/>
    <w:rsid w:val="00085F8E"/>
    <w:rsid w:val="000A0E3C"/>
    <w:rsid w:val="000C0BA5"/>
    <w:rsid w:val="000D2857"/>
    <w:rsid w:val="000E16AF"/>
    <w:rsid w:val="000F18BE"/>
    <w:rsid w:val="000F2428"/>
    <w:rsid w:val="00105D1C"/>
    <w:rsid w:val="001259B7"/>
    <w:rsid w:val="00140D0C"/>
    <w:rsid w:val="00154C24"/>
    <w:rsid w:val="001626B3"/>
    <w:rsid w:val="001754BA"/>
    <w:rsid w:val="00190A03"/>
    <w:rsid w:val="001956ED"/>
    <w:rsid w:val="001A1017"/>
    <w:rsid w:val="001A3C1C"/>
    <w:rsid w:val="001B2B90"/>
    <w:rsid w:val="001B5B8F"/>
    <w:rsid w:val="001C68DA"/>
    <w:rsid w:val="001C76AD"/>
    <w:rsid w:val="001D6A70"/>
    <w:rsid w:val="001D71D4"/>
    <w:rsid w:val="001E2D44"/>
    <w:rsid w:val="001F37C0"/>
    <w:rsid w:val="001F626F"/>
    <w:rsid w:val="00204AA3"/>
    <w:rsid w:val="00210C46"/>
    <w:rsid w:val="00234B98"/>
    <w:rsid w:val="0023666D"/>
    <w:rsid w:val="002661C4"/>
    <w:rsid w:val="002848F4"/>
    <w:rsid w:val="002A450B"/>
    <w:rsid w:val="002A51C7"/>
    <w:rsid w:val="002B32C6"/>
    <w:rsid w:val="002C26CC"/>
    <w:rsid w:val="002D630C"/>
    <w:rsid w:val="002E1FE9"/>
    <w:rsid w:val="002E4623"/>
    <w:rsid w:val="003029DB"/>
    <w:rsid w:val="00341644"/>
    <w:rsid w:val="00346D2F"/>
    <w:rsid w:val="00354431"/>
    <w:rsid w:val="00361D6A"/>
    <w:rsid w:val="0037012F"/>
    <w:rsid w:val="00382507"/>
    <w:rsid w:val="003841EC"/>
    <w:rsid w:val="003858E3"/>
    <w:rsid w:val="003A303C"/>
    <w:rsid w:val="003A3BE2"/>
    <w:rsid w:val="003A56C6"/>
    <w:rsid w:val="003C176E"/>
    <w:rsid w:val="003C38CF"/>
    <w:rsid w:val="003F7DAC"/>
    <w:rsid w:val="00414EA6"/>
    <w:rsid w:val="00421692"/>
    <w:rsid w:val="0042178A"/>
    <w:rsid w:val="004235BC"/>
    <w:rsid w:val="004262AE"/>
    <w:rsid w:val="00432E95"/>
    <w:rsid w:val="00443B9F"/>
    <w:rsid w:val="0046548D"/>
    <w:rsid w:val="004658C2"/>
    <w:rsid w:val="0047411B"/>
    <w:rsid w:val="00477B42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924DB"/>
    <w:rsid w:val="00593649"/>
    <w:rsid w:val="005A38F0"/>
    <w:rsid w:val="005B37C9"/>
    <w:rsid w:val="005D404C"/>
    <w:rsid w:val="005E6CA6"/>
    <w:rsid w:val="005F66C5"/>
    <w:rsid w:val="006043D5"/>
    <w:rsid w:val="0060447F"/>
    <w:rsid w:val="00621DCD"/>
    <w:rsid w:val="00623E0D"/>
    <w:rsid w:val="0063755E"/>
    <w:rsid w:val="0065226F"/>
    <w:rsid w:val="00682667"/>
    <w:rsid w:val="00693C97"/>
    <w:rsid w:val="006B24C0"/>
    <w:rsid w:val="006C28FE"/>
    <w:rsid w:val="006C4421"/>
    <w:rsid w:val="006D1656"/>
    <w:rsid w:val="006D30CC"/>
    <w:rsid w:val="006D6F4E"/>
    <w:rsid w:val="006E2ACC"/>
    <w:rsid w:val="006F0956"/>
    <w:rsid w:val="006F6499"/>
    <w:rsid w:val="0070230F"/>
    <w:rsid w:val="00707DC3"/>
    <w:rsid w:val="007348C2"/>
    <w:rsid w:val="00736856"/>
    <w:rsid w:val="007511E2"/>
    <w:rsid w:val="0075687A"/>
    <w:rsid w:val="00775FB7"/>
    <w:rsid w:val="007814CC"/>
    <w:rsid w:val="00784471"/>
    <w:rsid w:val="007B13FA"/>
    <w:rsid w:val="007B5D25"/>
    <w:rsid w:val="007B6655"/>
    <w:rsid w:val="007D27C7"/>
    <w:rsid w:val="007D7089"/>
    <w:rsid w:val="007F1CFA"/>
    <w:rsid w:val="007F2AF2"/>
    <w:rsid w:val="0083650D"/>
    <w:rsid w:val="00853E42"/>
    <w:rsid w:val="008657A5"/>
    <w:rsid w:val="008714AF"/>
    <w:rsid w:val="00880BDE"/>
    <w:rsid w:val="00883ECE"/>
    <w:rsid w:val="00887C0B"/>
    <w:rsid w:val="00887EA0"/>
    <w:rsid w:val="008929E9"/>
    <w:rsid w:val="00894EBC"/>
    <w:rsid w:val="008A45C3"/>
    <w:rsid w:val="008A6CAD"/>
    <w:rsid w:val="008B513F"/>
    <w:rsid w:val="008C0F51"/>
    <w:rsid w:val="008C41A3"/>
    <w:rsid w:val="008E3490"/>
    <w:rsid w:val="008E6255"/>
    <w:rsid w:val="008F1422"/>
    <w:rsid w:val="008F3180"/>
    <w:rsid w:val="009302B1"/>
    <w:rsid w:val="00942C82"/>
    <w:rsid w:val="00961D32"/>
    <w:rsid w:val="009853DE"/>
    <w:rsid w:val="00986465"/>
    <w:rsid w:val="00993CC4"/>
    <w:rsid w:val="009A5CCA"/>
    <w:rsid w:val="009A6556"/>
    <w:rsid w:val="009B2558"/>
    <w:rsid w:val="009C7B42"/>
    <w:rsid w:val="009D0ACE"/>
    <w:rsid w:val="00A143F6"/>
    <w:rsid w:val="00A25C51"/>
    <w:rsid w:val="00A265F5"/>
    <w:rsid w:val="00A37465"/>
    <w:rsid w:val="00A40C1C"/>
    <w:rsid w:val="00A61577"/>
    <w:rsid w:val="00A760DF"/>
    <w:rsid w:val="00A769CD"/>
    <w:rsid w:val="00AA372F"/>
    <w:rsid w:val="00AA504A"/>
    <w:rsid w:val="00AB47E3"/>
    <w:rsid w:val="00AC5034"/>
    <w:rsid w:val="00AE7455"/>
    <w:rsid w:val="00AE7DB0"/>
    <w:rsid w:val="00AF7733"/>
    <w:rsid w:val="00B0373B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44BF"/>
    <w:rsid w:val="00B45F81"/>
    <w:rsid w:val="00B54C09"/>
    <w:rsid w:val="00BB07AB"/>
    <w:rsid w:val="00BB1377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51D4A"/>
    <w:rsid w:val="00D53E05"/>
    <w:rsid w:val="00D56751"/>
    <w:rsid w:val="00D64F8C"/>
    <w:rsid w:val="00D73F36"/>
    <w:rsid w:val="00D8319E"/>
    <w:rsid w:val="00D86744"/>
    <w:rsid w:val="00DB4428"/>
    <w:rsid w:val="00DC1208"/>
    <w:rsid w:val="00DE3CBC"/>
    <w:rsid w:val="00DE6109"/>
    <w:rsid w:val="00DF17FB"/>
    <w:rsid w:val="00E11B9D"/>
    <w:rsid w:val="00E2535E"/>
    <w:rsid w:val="00E33161"/>
    <w:rsid w:val="00E6424E"/>
    <w:rsid w:val="00E8558B"/>
    <w:rsid w:val="00E903CE"/>
    <w:rsid w:val="00EA0B21"/>
    <w:rsid w:val="00EB0D4C"/>
    <w:rsid w:val="00ED1231"/>
    <w:rsid w:val="00ED12E4"/>
    <w:rsid w:val="00EE1B96"/>
    <w:rsid w:val="00EE6FA1"/>
    <w:rsid w:val="00EE79D2"/>
    <w:rsid w:val="00EF30EC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E219F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FAE6-AC51-436E-A2EF-9054A244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116</cp:revision>
  <cp:lastPrinted>2020-08-25T12:22:00Z</cp:lastPrinted>
  <dcterms:created xsi:type="dcterms:W3CDTF">2018-09-17T08:43:00Z</dcterms:created>
  <dcterms:modified xsi:type="dcterms:W3CDTF">2021-08-20T08:02:00Z</dcterms:modified>
</cp:coreProperties>
</file>