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:rsidTr="00215C6A">
        <w:trPr>
          <w:trHeight w:hRule="exact" w:val="2002"/>
        </w:trPr>
        <w:tc>
          <w:tcPr>
            <w:tcW w:w="9606" w:type="dxa"/>
            <w:gridSpan w:val="10"/>
          </w:tcPr>
          <w:p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25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1D1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194</w:t>
            </w:r>
          </w:p>
        </w:tc>
      </w:tr>
      <w:tr w:rsidR="00215C6A" w:rsidRPr="00215C6A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:rsidR="001D1FC6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proofErr w:type="spellStart"/>
      <w:r>
        <w:rPr>
          <w:bCs/>
          <w:color w:val="auto"/>
          <w:sz w:val="26"/>
          <w:szCs w:val="26"/>
        </w:rPr>
        <w:t>Перегребное</w:t>
      </w:r>
      <w:proofErr w:type="spellEnd"/>
      <w:r>
        <w:rPr>
          <w:bCs/>
          <w:color w:val="auto"/>
          <w:sz w:val="26"/>
          <w:szCs w:val="26"/>
        </w:rPr>
        <w:t xml:space="preserve"> от</w:t>
      </w:r>
      <w:r w:rsidRPr="001D1FC6">
        <w:rPr>
          <w:bCs/>
          <w:color w:val="auto"/>
          <w:sz w:val="26"/>
          <w:szCs w:val="26"/>
        </w:rPr>
        <w:t xml:space="preserve"> 15</w:t>
      </w:r>
      <w:r>
        <w:rPr>
          <w:bCs/>
          <w:color w:val="auto"/>
          <w:sz w:val="26"/>
          <w:szCs w:val="26"/>
        </w:rPr>
        <w:t>.04.2020 г. №</w:t>
      </w:r>
      <w:r w:rsidRPr="001D1FC6">
        <w:rPr>
          <w:bCs/>
          <w:color w:val="auto"/>
          <w:sz w:val="26"/>
          <w:szCs w:val="26"/>
        </w:rPr>
        <w:t xml:space="preserve"> 89 </w:t>
      </w:r>
      <w:r w:rsidR="008162A2">
        <w:rPr>
          <w:bCs/>
          <w:color w:val="auto"/>
          <w:sz w:val="26"/>
          <w:szCs w:val="26"/>
        </w:rPr>
        <w:t>«</w:t>
      </w:r>
      <w:r w:rsidRPr="001D1FC6">
        <w:rPr>
          <w:color w:val="auto"/>
          <w:sz w:val="26"/>
          <w:szCs w:val="26"/>
        </w:rPr>
        <w:t xml:space="preserve">О Порядке </w:t>
      </w:r>
      <w:bookmarkStart w:id="0" w:name="_GoBack"/>
      <w:bookmarkEnd w:id="0"/>
    </w:p>
    <w:p w:rsidR="001D1FC6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 xml:space="preserve">разработки и утверждения административных </w:t>
      </w:r>
    </w:p>
    <w:p w:rsidR="00226541" w:rsidRPr="00215C6A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>регламентов предоставления муниципальных услуг</w:t>
      </w:r>
      <w:r w:rsidR="00226541">
        <w:rPr>
          <w:color w:val="auto"/>
          <w:sz w:val="26"/>
          <w:szCs w:val="26"/>
        </w:rPr>
        <w:t>»</w:t>
      </w:r>
    </w:p>
    <w:p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035EBD" w:rsidRDefault="001D1FC6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>Руководствуясь Федеральным зак</w:t>
      </w:r>
      <w:r w:rsidR="009373D6">
        <w:rPr>
          <w:color w:val="auto"/>
          <w:sz w:val="26"/>
          <w:szCs w:val="26"/>
        </w:rPr>
        <w:t>оном от 27.07.2010 № 210-ФЗ «</w:t>
      </w:r>
      <w:r w:rsidRPr="001D1FC6">
        <w:rPr>
          <w:color w:val="auto"/>
          <w:sz w:val="26"/>
          <w:szCs w:val="26"/>
        </w:rPr>
        <w:t>Об организации предоставления государственных и муниципальных услуг</w:t>
      </w:r>
      <w:r w:rsidR="009373D6">
        <w:rPr>
          <w:color w:val="auto"/>
          <w:sz w:val="26"/>
          <w:szCs w:val="26"/>
        </w:rPr>
        <w:t>»</w:t>
      </w:r>
      <w:r w:rsidRPr="001D1FC6">
        <w:rPr>
          <w:color w:val="auto"/>
          <w:sz w:val="26"/>
          <w:szCs w:val="26"/>
        </w:rPr>
        <w:t>,</w:t>
      </w:r>
      <w:r w:rsidR="009373D6">
        <w:rPr>
          <w:color w:val="auto"/>
          <w:sz w:val="26"/>
          <w:szCs w:val="26"/>
        </w:rPr>
        <w:t xml:space="preserve">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="00215C6A" w:rsidRPr="00892AB1">
        <w:rPr>
          <w:color w:val="auto"/>
          <w:sz w:val="26"/>
          <w:szCs w:val="26"/>
        </w:rPr>
        <w:t>:</w:t>
      </w:r>
    </w:p>
    <w:p w:rsidR="00035EBD" w:rsidRDefault="00892AB1" w:rsidP="009373D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9373D6">
        <w:rPr>
          <w:bCs/>
          <w:color w:val="auto"/>
          <w:sz w:val="26"/>
          <w:szCs w:val="26"/>
        </w:rPr>
        <w:t>15.04.2020 № 89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9373D6" w:rsidRPr="009373D6">
        <w:rPr>
          <w:bCs/>
          <w:color w:val="auto"/>
          <w:sz w:val="26"/>
          <w:szCs w:val="26"/>
        </w:rPr>
        <w:t>О Порядке разработки и утверждения административных регламентов пре</w:t>
      </w:r>
      <w:r w:rsidR="00FB1DCD">
        <w:rPr>
          <w:bCs/>
          <w:color w:val="auto"/>
          <w:sz w:val="26"/>
          <w:szCs w:val="26"/>
        </w:rPr>
        <w:t>доставления муниципальных услуг</w:t>
      </w:r>
      <w:r w:rsidR="00035EBD" w:rsidRPr="00035EBD">
        <w:rPr>
          <w:bCs/>
          <w:color w:val="auto"/>
          <w:sz w:val="26"/>
          <w:szCs w:val="26"/>
        </w:rPr>
        <w:t>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:rsidR="005A5F92" w:rsidRDefault="003E591D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5A5F92">
        <w:rPr>
          <w:color w:val="auto"/>
          <w:sz w:val="26"/>
          <w:szCs w:val="26"/>
        </w:rPr>
        <w:t>В преамбуле Постановления слова «от 29.01.2011 № 23-п «</w:t>
      </w:r>
      <w:r w:rsidR="005A5F92" w:rsidRPr="005A5F92">
        <w:rPr>
          <w:color w:val="auto"/>
          <w:sz w:val="26"/>
          <w:szCs w:val="26"/>
        </w:rPr>
        <w:t>О разработке и утверждении административных регламентов осуществления регионального государственного контроля (надзора) и административных регламентов предоставления государственных услуг</w:t>
      </w:r>
      <w:r w:rsidR="005A5F92">
        <w:rPr>
          <w:color w:val="auto"/>
          <w:sz w:val="26"/>
          <w:szCs w:val="26"/>
        </w:rPr>
        <w:t>»</w:t>
      </w:r>
      <w:r w:rsidR="004C671D">
        <w:rPr>
          <w:color w:val="auto"/>
          <w:sz w:val="26"/>
          <w:szCs w:val="26"/>
        </w:rPr>
        <w:t>:»</w:t>
      </w:r>
      <w:r w:rsidR="005A5F92">
        <w:rPr>
          <w:color w:val="auto"/>
          <w:sz w:val="26"/>
          <w:szCs w:val="26"/>
        </w:rPr>
        <w:t xml:space="preserve"> заменить словами «от 15</w:t>
      </w:r>
      <w:r w:rsidR="00EA4FF6">
        <w:rPr>
          <w:color w:val="auto"/>
          <w:sz w:val="26"/>
          <w:szCs w:val="26"/>
        </w:rPr>
        <w:t>.12.</w:t>
      </w:r>
      <w:r w:rsidR="005A5F92">
        <w:rPr>
          <w:color w:val="auto"/>
          <w:sz w:val="26"/>
          <w:szCs w:val="26"/>
        </w:rPr>
        <w:t xml:space="preserve">2023 </w:t>
      </w:r>
      <w:r w:rsidR="00EA4FF6">
        <w:rPr>
          <w:color w:val="auto"/>
          <w:sz w:val="26"/>
          <w:szCs w:val="26"/>
        </w:rPr>
        <w:t>г.</w:t>
      </w:r>
      <w:r w:rsidR="005A5F92">
        <w:rPr>
          <w:color w:val="auto"/>
          <w:sz w:val="26"/>
          <w:szCs w:val="26"/>
        </w:rPr>
        <w:t xml:space="preserve"> №</w:t>
      </w:r>
      <w:r w:rsidR="005A5F92" w:rsidRPr="005A5F92">
        <w:rPr>
          <w:color w:val="auto"/>
          <w:sz w:val="26"/>
          <w:szCs w:val="26"/>
        </w:rPr>
        <w:t xml:space="preserve"> 632-п</w:t>
      </w:r>
      <w:r w:rsidR="004356B4">
        <w:rPr>
          <w:color w:val="auto"/>
          <w:sz w:val="26"/>
          <w:szCs w:val="26"/>
        </w:rPr>
        <w:t xml:space="preserve"> </w:t>
      </w:r>
      <w:r w:rsidR="004C671D">
        <w:rPr>
          <w:color w:val="auto"/>
          <w:sz w:val="26"/>
          <w:szCs w:val="26"/>
        </w:rPr>
        <w:t>«</w:t>
      </w:r>
      <w:r w:rsidR="004356B4" w:rsidRPr="004356B4">
        <w:rPr>
          <w:color w:val="auto"/>
          <w:sz w:val="26"/>
          <w:szCs w:val="26"/>
        </w:rPr>
        <w:t>О разработке и утверждении административных регламентов предоставления государственных услуг</w:t>
      </w:r>
      <w:r w:rsidR="004C671D">
        <w:rPr>
          <w:color w:val="auto"/>
          <w:sz w:val="26"/>
          <w:szCs w:val="26"/>
        </w:rPr>
        <w:t>»:».</w:t>
      </w:r>
    </w:p>
    <w:p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7C142F">
        <w:rPr>
          <w:sz w:val="26"/>
          <w:szCs w:val="26"/>
        </w:rPr>
        <w:t>оставляю за собой</w:t>
      </w:r>
      <w:r w:rsidR="004E6E99" w:rsidRPr="00892AB1">
        <w:rPr>
          <w:sz w:val="26"/>
          <w:szCs w:val="26"/>
        </w:rPr>
        <w:t>.</w:t>
      </w:r>
    </w:p>
    <w:p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lastRenderedPageBreak/>
        <w:t>Согласовано: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Заместитель главы администрации</w:t>
      </w:r>
    </w:p>
    <w:p w:rsidR="007C142F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по </w:t>
      </w:r>
      <w:r w:rsidR="007C142F">
        <w:rPr>
          <w:color w:val="auto"/>
          <w:sz w:val="26"/>
          <w:szCs w:val="26"/>
        </w:rPr>
        <w:t xml:space="preserve">экономике и финансам, заведующий </w:t>
      </w:r>
    </w:p>
    <w:p w:rsidR="00EF5FC7" w:rsidRPr="00EF5FC7" w:rsidRDefault="007C142F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финансово-экономическим отделом</w:t>
      </w:r>
      <w:r w:rsidR="00EF5FC7" w:rsidRPr="00EF5FC7"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>А.Н. Блохина</w:t>
      </w:r>
      <w:r w:rsidR="00EF5FC7" w:rsidRPr="00EF5FC7">
        <w:rPr>
          <w:color w:val="auto"/>
          <w:sz w:val="26"/>
          <w:szCs w:val="26"/>
        </w:rPr>
        <w:t xml:space="preserve">   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Указатель рассылки</w:t>
      </w:r>
    </w:p>
    <w:p w:rsidR="00EF5FC7" w:rsidRPr="00EF5FC7" w:rsidRDefault="00EF5FC7" w:rsidP="00EA4FF6">
      <w:pPr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к </w:t>
      </w:r>
      <w:r w:rsidR="007C142F">
        <w:rPr>
          <w:color w:val="auto"/>
          <w:sz w:val="26"/>
          <w:szCs w:val="26"/>
        </w:rPr>
        <w:t>постановлению</w:t>
      </w:r>
      <w:r>
        <w:rPr>
          <w:color w:val="auto"/>
          <w:sz w:val="26"/>
          <w:szCs w:val="26"/>
        </w:rPr>
        <w:t xml:space="preserve"> администрации</w:t>
      </w:r>
      <w:r w:rsidRPr="00EF5FC7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от </w:t>
      </w:r>
      <w:r w:rsidR="00EA4FF6">
        <w:rPr>
          <w:color w:val="auto"/>
          <w:sz w:val="26"/>
          <w:szCs w:val="26"/>
        </w:rPr>
        <w:t>25.09.2026г. № 194</w:t>
      </w:r>
      <w:r w:rsidRPr="00EF5FC7">
        <w:rPr>
          <w:color w:val="auto"/>
          <w:sz w:val="26"/>
          <w:szCs w:val="26"/>
        </w:rPr>
        <w:t xml:space="preserve"> «</w:t>
      </w:r>
      <w:r w:rsidR="00903CBF" w:rsidRPr="00903CBF">
        <w:rPr>
          <w:bCs/>
          <w:color w:val="auto"/>
          <w:sz w:val="26"/>
          <w:szCs w:val="26"/>
        </w:rPr>
        <w:t>О внесении изменений в постановление администрации сельс</w:t>
      </w:r>
      <w:r w:rsidR="00EA4FF6">
        <w:rPr>
          <w:bCs/>
          <w:color w:val="auto"/>
          <w:sz w:val="26"/>
          <w:szCs w:val="26"/>
        </w:rPr>
        <w:t xml:space="preserve">кого поселения </w:t>
      </w:r>
      <w:proofErr w:type="spellStart"/>
      <w:r w:rsidR="00EA4FF6">
        <w:rPr>
          <w:bCs/>
          <w:color w:val="auto"/>
          <w:sz w:val="26"/>
          <w:szCs w:val="26"/>
        </w:rPr>
        <w:t>Перегребное</w:t>
      </w:r>
      <w:proofErr w:type="spellEnd"/>
      <w:r w:rsidR="00EA4FF6">
        <w:rPr>
          <w:bCs/>
          <w:color w:val="auto"/>
          <w:sz w:val="26"/>
          <w:szCs w:val="26"/>
        </w:rPr>
        <w:t xml:space="preserve"> от 15.04.2020 № 89</w:t>
      </w:r>
      <w:r w:rsidR="00903CBF" w:rsidRPr="00903CBF">
        <w:rPr>
          <w:bCs/>
          <w:color w:val="auto"/>
          <w:sz w:val="26"/>
          <w:szCs w:val="26"/>
        </w:rPr>
        <w:t xml:space="preserve"> «</w:t>
      </w:r>
      <w:r w:rsidR="00EA4FF6" w:rsidRPr="00EA4FF6">
        <w:rPr>
          <w:bCs/>
          <w:color w:val="auto"/>
          <w:sz w:val="26"/>
          <w:szCs w:val="26"/>
        </w:rPr>
        <w:t xml:space="preserve">О внесении изменений в постановление администрации сельского поселения </w:t>
      </w:r>
      <w:proofErr w:type="spellStart"/>
      <w:r w:rsidR="00EA4FF6" w:rsidRPr="00EA4FF6">
        <w:rPr>
          <w:bCs/>
          <w:color w:val="auto"/>
          <w:sz w:val="26"/>
          <w:szCs w:val="26"/>
        </w:rPr>
        <w:t>Перегребное</w:t>
      </w:r>
      <w:proofErr w:type="spellEnd"/>
      <w:r w:rsidR="00EA4FF6" w:rsidRPr="00EA4FF6">
        <w:rPr>
          <w:bCs/>
          <w:color w:val="auto"/>
          <w:sz w:val="26"/>
          <w:szCs w:val="26"/>
        </w:rPr>
        <w:t xml:space="preserve"> от 15.04.2020 г. № 89 «О Порядке разработки и утверждения административных регламентов пре</w:t>
      </w:r>
      <w:r w:rsidR="00FB1DCD">
        <w:rPr>
          <w:bCs/>
          <w:color w:val="auto"/>
          <w:sz w:val="26"/>
          <w:szCs w:val="26"/>
        </w:rPr>
        <w:t>доставления муниципальных услуг</w:t>
      </w:r>
      <w:r w:rsidR="00EA4FF6" w:rsidRPr="00EA4FF6">
        <w:rPr>
          <w:bCs/>
          <w:color w:val="auto"/>
          <w:sz w:val="26"/>
          <w:szCs w:val="26"/>
        </w:rPr>
        <w:t>»</w:t>
      </w: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Разослать: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1. Администрация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</w:t>
      </w:r>
      <w:r>
        <w:rPr>
          <w:color w:val="auto"/>
          <w:sz w:val="26"/>
          <w:szCs w:val="26"/>
        </w:rPr>
        <w:t>1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3. Сектор обеспечения жизнедеятельности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Итого: </w:t>
      </w:r>
      <w:r>
        <w:rPr>
          <w:color w:val="auto"/>
          <w:sz w:val="26"/>
          <w:szCs w:val="26"/>
        </w:rPr>
        <w:t>3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Главный специалист отдела правового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обеспечения, муниципальной службы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 социальной политики        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>Е.К. Власова</w:t>
      </w:r>
    </w:p>
    <w:p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C3B0B" w:rsidRPr="00DC3B0B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18"/>
  </w:num>
  <w:num w:numId="3">
    <w:abstractNumId w:val="29"/>
  </w:num>
  <w:num w:numId="4">
    <w:abstractNumId w:val="23"/>
  </w:num>
  <w:num w:numId="5">
    <w:abstractNumId w:val="1"/>
  </w:num>
  <w:num w:numId="6">
    <w:abstractNumId w:val="31"/>
  </w:num>
  <w:num w:numId="7">
    <w:abstractNumId w:val="14"/>
  </w:num>
  <w:num w:numId="8">
    <w:abstractNumId w:val="13"/>
  </w:num>
  <w:num w:numId="9">
    <w:abstractNumId w:val="30"/>
  </w:num>
  <w:num w:numId="10">
    <w:abstractNumId w:val="24"/>
  </w:num>
  <w:num w:numId="11">
    <w:abstractNumId w:val="27"/>
  </w:num>
  <w:num w:numId="12">
    <w:abstractNumId w:val="8"/>
  </w:num>
  <w:num w:numId="13">
    <w:abstractNumId w:val="2"/>
  </w:num>
  <w:num w:numId="14">
    <w:abstractNumId w:val="10"/>
  </w:num>
  <w:num w:numId="15">
    <w:abstractNumId w:val="17"/>
  </w:num>
  <w:num w:numId="16">
    <w:abstractNumId w:val="11"/>
  </w:num>
  <w:num w:numId="17">
    <w:abstractNumId w:val="25"/>
  </w:num>
  <w:num w:numId="18">
    <w:abstractNumId w:val="26"/>
  </w:num>
  <w:num w:numId="19">
    <w:abstractNumId w:val="20"/>
  </w:num>
  <w:num w:numId="20">
    <w:abstractNumId w:val="15"/>
  </w:num>
  <w:num w:numId="21">
    <w:abstractNumId w:val="16"/>
  </w:num>
  <w:num w:numId="22">
    <w:abstractNumId w:val="32"/>
  </w:num>
  <w:num w:numId="23">
    <w:abstractNumId w:val="0"/>
  </w:num>
  <w:num w:numId="24">
    <w:abstractNumId w:val="6"/>
  </w:num>
  <w:num w:numId="25">
    <w:abstractNumId w:val="9"/>
  </w:num>
  <w:num w:numId="26">
    <w:abstractNumId w:val="4"/>
  </w:num>
  <w:num w:numId="27">
    <w:abstractNumId w:val="7"/>
  </w:num>
  <w:num w:numId="28">
    <w:abstractNumId w:val="3"/>
  </w:num>
  <w:num w:numId="29">
    <w:abstractNumId w:val="12"/>
  </w:num>
  <w:num w:numId="30">
    <w:abstractNumId w:val="21"/>
  </w:num>
  <w:num w:numId="31">
    <w:abstractNumId w:val="5"/>
  </w:num>
  <w:num w:numId="32">
    <w:abstractNumId w:val="2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85484"/>
    <w:rsid w:val="00194C3F"/>
    <w:rsid w:val="0019542E"/>
    <w:rsid w:val="001A252E"/>
    <w:rsid w:val="001D1FC6"/>
    <w:rsid w:val="001D55A8"/>
    <w:rsid w:val="001D6432"/>
    <w:rsid w:val="001E534A"/>
    <w:rsid w:val="001E74A5"/>
    <w:rsid w:val="001F2D05"/>
    <w:rsid w:val="00215C6A"/>
    <w:rsid w:val="00226541"/>
    <w:rsid w:val="002C022B"/>
    <w:rsid w:val="002C2F86"/>
    <w:rsid w:val="002D4D83"/>
    <w:rsid w:val="0030638F"/>
    <w:rsid w:val="00311240"/>
    <w:rsid w:val="0031160D"/>
    <w:rsid w:val="00322552"/>
    <w:rsid w:val="003626BC"/>
    <w:rsid w:val="0036509A"/>
    <w:rsid w:val="003A4B02"/>
    <w:rsid w:val="003D7CE4"/>
    <w:rsid w:val="003E0E1B"/>
    <w:rsid w:val="003E591D"/>
    <w:rsid w:val="003F2CB8"/>
    <w:rsid w:val="00404F0C"/>
    <w:rsid w:val="00415529"/>
    <w:rsid w:val="0041703F"/>
    <w:rsid w:val="004356B4"/>
    <w:rsid w:val="00471C45"/>
    <w:rsid w:val="00496970"/>
    <w:rsid w:val="004A6253"/>
    <w:rsid w:val="004B4631"/>
    <w:rsid w:val="004C671D"/>
    <w:rsid w:val="004D054C"/>
    <w:rsid w:val="004E6E99"/>
    <w:rsid w:val="004F1D67"/>
    <w:rsid w:val="004F204B"/>
    <w:rsid w:val="004F5A3F"/>
    <w:rsid w:val="00503FBF"/>
    <w:rsid w:val="00505187"/>
    <w:rsid w:val="0051686A"/>
    <w:rsid w:val="0053123B"/>
    <w:rsid w:val="005A5F92"/>
    <w:rsid w:val="005E299B"/>
    <w:rsid w:val="005E3CD6"/>
    <w:rsid w:val="005E72EC"/>
    <w:rsid w:val="00603ACD"/>
    <w:rsid w:val="00611038"/>
    <w:rsid w:val="00624B9A"/>
    <w:rsid w:val="00645818"/>
    <w:rsid w:val="00655413"/>
    <w:rsid w:val="006B4C75"/>
    <w:rsid w:val="006E73E0"/>
    <w:rsid w:val="006F5343"/>
    <w:rsid w:val="00741D48"/>
    <w:rsid w:val="00745497"/>
    <w:rsid w:val="007732ED"/>
    <w:rsid w:val="007A435C"/>
    <w:rsid w:val="007C142F"/>
    <w:rsid w:val="007C62A6"/>
    <w:rsid w:val="007C7DC9"/>
    <w:rsid w:val="007D1BD4"/>
    <w:rsid w:val="008159B5"/>
    <w:rsid w:val="008162A2"/>
    <w:rsid w:val="00846F70"/>
    <w:rsid w:val="0088479C"/>
    <w:rsid w:val="00886CA8"/>
    <w:rsid w:val="00892AB1"/>
    <w:rsid w:val="008C2672"/>
    <w:rsid w:val="008C6C54"/>
    <w:rsid w:val="008D3B7B"/>
    <w:rsid w:val="00903CBF"/>
    <w:rsid w:val="00907819"/>
    <w:rsid w:val="009116F4"/>
    <w:rsid w:val="009373D6"/>
    <w:rsid w:val="00947344"/>
    <w:rsid w:val="00991779"/>
    <w:rsid w:val="009E17D7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44CC0"/>
    <w:rsid w:val="00B45442"/>
    <w:rsid w:val="00B5102D"/>
    <w:rsid w:val="00B57077"/>
    <w:rsid w:val="00B76E66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A0567"/>
    <w:rsid w:val="00EA3F4E"/>
    <w:rsid w:val="00EA4FF6"/>
    <w:rsid w:val="00ED17BA"/>
    <w:rsid w:val="00EF5FC7"/>
    <w:rsid w:val="00F06F5F"/>
    <w:rsid w:val="00F1225D"/>
    <w:rsid w:val="00F36288"/>
    <w:rsid w:val="00F4648D"/>
    <w:rsid w:val="00FB1DC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0590C-D8D7-4D03-96CC-56BB983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2026-09-25T06:17:00Z</cp:lastPrinted>
  <dcterms:created xsi:type="dcterms:W3CDTF">2026-09-25T06:12:00Z</dcterms:created>
  <dcterms:modified xsi:type="dcterms:W3CDTF">2026-09-25T06:18:00Z</dcterms:modified>
</cp:coreProperties>
</file>