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82AC6" w14:textId="77777777"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 wp14:anchorId="0D09CF58" wp14:editId="4C6422BB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6EADB136" w14:textId="77777777"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14:paraId="4E3B2E54" w14:textId="77777777" w:rsidTr="00BA6FCC">
        <w:trPr>
          <w:trHeight w:val="1134"/>
        </w:trPr>
        <w:tc>
          <w:tcPr>
            <w:tcW w:w="9900" w:type="dxa"/>
            <w:gridSpan w:val="10"/>
          </w:tcPr>
          <w:p w14:paraId="1874692B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14:paraId="44F35689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14:paraId="464B9D49" w14:textId="77777777"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14:paraId="5DDDD95A" w14:textId="77777777"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14:paraId="22E837C0" w14:textId="77777777"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14:paraId="41AF835D" w14:textId="77777777"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14:paraId="054F4C9F" w14:textId="77777777"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14:paraId="7DF2A51F" w14:textId="77777777" w:rsidTr="00BA6FCC">
        <w:trPr>
          <w:trHeight w:val="454"/>
        </w:trPr>
        <w:tc>
          <w:tcPr>
            <w:tcW w:w="236" w:type="dxa"/>
            <w:vAlign w:val="bottom"/>
          </w:tcPr>
          <w:p w14:paraId="4F6D19B1" w14:textId="77777777"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7F7897" w14:textId="5A9000B2" w:rsidR="006427C0" w:rsidRPr="00FD6CDE" w:rsidRDefault="00446E39" w:rsidP="00FC55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</w:t>
            </w:r>
          </w:p>
        </w:tc>
        <w:tc>
          <w:tcPr>
            <w:tcW w:w="236" w:type="dxa"/>
            <w:vAlign w:val="bottom"/>
          </w:tcPr>
          <w:p w14:paraId="6041F1CD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E6211C" w14:textId="26D1AE61" w:rsidR="006427C0" w:rsidRPr="00FD6CDE" w:rsidRDefault="00446E39" w:rsidP="007A22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мая</w:t>
            </w:r>
            <w:r w:rsidR="006427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8" w:type="dxa"/>
            <w:vAlign w:val="bottom"/>
          </w:tcPr>
          <w:p w14:paraId="03910EA2" w14:textId="77777777"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EEB200F" w14:textId="77777777" w:rsidR="006427C0" w:rsidRPr="00FD6CDE" w:rsidRDefault="006427C0" w:rsidP="007A22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7AE7">
              <w:rPr>
                <w:sz w:val="24"/>
                <w:szCs w:val="24"/>
              </w:rPr>
              <w:t>6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D39DD07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г.</w:t>
            </w:r>
          </w:p>
        </w:tc>
        <w:tc>
          <w:tcPr>
            <w:tcW w:w="3906" w:type="dxa"/>
            <w:vAlign w:val="bottom"/>
          </w:tcPr>
          <w:p w14:paraId="3FE13FDE" w14:textId="77777777"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14:paraId="3F5BF7D2" w14:textId="77777777"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3F1AC4" w14:textId="2E28F419" w:rsidR="006427C0" w:rsidRPr="00FD6CDE" w:rsidRDefault="00FC55E6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446E39">
              <w:rPr>
                <w:sz w:val="24"/>
                <w:szCs w:val="24"/>
              </w:rPr>
              <w:t>95</w:t>
            </w:r>
            <w:r>
              <w:rPr>
                <w:sz w:val="24"/>
                <w:szCs w:val="24"/>
              </w:rPr>
              <w:t xml:space="preserve"> -п</w:t>
            </w:r>
          </w:p>
        </w:tc>
      </w:tr>
      <w:tr w:rsidR="006427C0" w:rsidRPr="00950721" w14:paraId="2E1E4A39" w14:textId="77777777" w:rsidTr="00BA6FCC">
        <w:trPr>
          <w:trHeight w:val="567"/>
        </w:trPr>
        <w:tc>
          <w:tcPr>
            <w:tcW w:w="9900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14:paraId="60B580E2" w14:textId="77777777"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14:paraId="5B124AAA" w14:textId="77777777" w:rsidR="00BA6FCC" w:rsidRPr="00C62ACF" w:rsidRDefault="00BA6FCC" w:rsidP="00BA6FCC">
      <w:pPr>
        <w:pStyle w:val="HEADERTEXT"/>
        <w:ind w:right="4535"/>
        <w:jc w:val="both"/>
        <w:outlineLvl w:val="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C62AC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 внесении изменений в постановление администрации сельского поселения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Карымкары</w:t>
      </w:r>
      <w:r w:rsidRPr="00C62AC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от</w:t>
      </w:r>
      <w:r w:rsidR="00FE4D79" w:rsidRPr="00FE4D79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17.04.2025 № 129-п </w:t>
      </w:r>
      <w:r w:rsidR="00FE4D79" w:rsidRPr="00FE4D79">
        <w:rPr>
          <w:rFonts w:ascii="Times New Roman" w:hAnsi="Times New Roman" w:cs="Times New Roman"/>
          <w:color w:val="auto"/>
          <w:sz w:val="24"/>
          <w:szCs w:val="24"/>
        </w:rPr>
        <w:t>«Об порядке рассмотрения обращений граждан, поступающих в администрацию сельского поселения Карымкары</w:t>
      </w:r>
      <w:r w:rsidRPr="00FE4D79">
        <w:rPr>
          <w:rFonts w:ascii="Times New Roman" w:hAnsi="Times New Roman" w:cs="Times New Roman"/>
          <w:bCs/>
          <w:color w:val="auto"/>
          <w:sz w:val="24"/>
          <w:szCs w:val="24"/>
        </w:rPr>
        <w:t>»</w:t>
      </w:r>
    </w:p>
    <w:p w14:paraId="67C7536B" w14:textId="77777777" w:rsidR="00BA6FCC" w:rsidRPr="00692B8F" w:rsidRDefault="00BA6FCC" w:rsidP="00BA6FCC">
      <w:pPr>
        <w:pStyle w:val="HEADERTEXT"/>
        <w:jc w:val="both"/>
        <w:outlineLvl w:val="2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64D80CC8" w14:textId="77777777" w:rsidR="00BA6FCC" w:rsidRDefault="00BA6FCC" w:rsidP="00BA6FCC">
      <w:pPr>
        <w:tabs>
          <w:tab w:val="left" w:pos="709"/>
        </w:tabs>
        <w:ind w:firstLine="709"/>
        <w:jc w:val="both"/>
      </w:pPr>
    </w:p>
    <w:p w14:paraId="4F6F377C" w14:textId="77777777" w:rsidR="00FE4D79" w:rsidRPr="00FE4D79" w:rsidRDefault="00FE4D79" w:rsidP="00FE4D79">
      <w:pPr>
        <w:pStyle w:val="formattext"/>
        <w:spacing w:before="0" w:beforeAutospacing="0" w:after="0" w:afterAutospacing="0"/>
        <w:ind w:firstLine="709"/>
        <w:jc w:val="both"/>
      </w:pPr>
      <w:r w:rsidRPr="00FE4D79">
        <w:t xml:space="preserve">В соответствии с Федеральным законом от 02.05.2006 № 59-ФЗ «О порядке рассмотрения обращений граждан Российской Федерации»: </w:t>
      </w:r>
    </w:p>
    <w:p w14:paraId="78B08049" w14:textId="77777777" w:rsidR="00FE4D79" w:rsidRPr="00FE4D79" w:rsidRDefault="00FE4D79" w:rsidP="00FE4D79">
      <w:pPr>
        <w:pStyle w:val="formattext"/>
        <w:spacing w:before="0" w:beforeAutospacing="0" w:after="0" w:afterAutospacing="0"/>
        <w:ind w:firstLine="709"/>
        <w:jc w:val="both"/>
      </w:pPr>
      <w:r w:rsidRPr="00FE4D79">
        <w:t xml:space="preserve">1. Внести изменения в постановление администрации сельского поселения </w:t>
      </w:r>
      <w:r>
        <w:rPr>
          <w:bCs/>
        </w:rPr>
        <w:t>Карымкары</w:t>
      </w:r>
      <w:r w:rsidRPr="00C62ACF">
        <w:rPr>
          <w:bCs/>
        </w:rPr>
        <w:t xml:space="preserve"> от</w:t>
      </w:r>
      <w:r w:rsidRPr="00FE4D79">
        <w:rPr>
          <w:bCs/>
        </w:rPr>
        <w:t xml:space="preserve"> 17.04.2025 № 129-п </w:t>
      </w:r>
      <w:r w:rsidRPr="00FE4D79">
        <w:t xml:space="preserve">«Об порядке рассмотрения обращений граждан, поступающих в администрацию сельского поселения Карымкары»: </w:t>
      </w:r>
    </w:p>
    <w:p w14:paraId="26367478" w14:textId="77777777" w:rsidR="00FE4D79" w:rsidRPr="00FE4D79" w:rsidRDefault="00FE4D79" w:rsidP="00FE4D79">
      <w:pPr>
        <w:pStyle w:val="formattext"/>
        <w:numPr>
          <w:ilvl w:val="1"/>
          <w:numId w:val="2"/>
        </w:numPr>
        <w:spacing w:before="0" w:beforeAutospacing="0" w:after="0" w:afterAutospacing="0"/>
        <w:jc w:val="both"/>
      </w:pPr>
      <w:r w:rsidRPr="00FE4D79">
        <w:t xml:space="preserve"> Пункт </w:t>
      </w:r>
      <w:r>
        <w:t>6.1</w:t>
      </w:r>
      <w:r w:rsidRPr="00FE4D79">
        <w:t xml:space="preserve">1 </w:t>
      </w:r>
      <w:r>
        <w:t>Порядка</w:t>
      </w:r>
      <w:r w:rsidRPr="00FE4D79">
        <w:t xml:space="preserve"> дополнить  абзацем 3 следующего содержания:</w:t>
      </w:r>
    </w:p>
    <w:p w14:paraId="121EF47E" w14:textId="77777777" w:rsidR="00FE4D79" w:rsidRPr="00FE4D79" w:rsidRDefault="00FE4D79" w:rsidP="00FE4D79">
      <w:pPr>
        <w:ind w:firstLine="680"/>
        <w:jc w:val="both"/>
        <w:rPr>
          <w:sz w:val="24"/>
          <w:szCs w:val="24"/>
        </w:rPr>
      </w:pPr>
      <w:r w:rsidRPr="00FE4D79">
        <w:rPr>
          <w:sz w:val="24"/>
          <w:szCs w:val="24"/>
        </w:rPr>
        <w:t>«Право на внеочередной личный прием в дни и часы, установленные для приема граждан, имеют ветераны боевых действий или инвалиды боевых действий из числа участников специальной военной операции, члены их семей».</w:t>
      </w:r>
    </w:p>
    <w:p w14:paraId="48963188" w14:textId="77777777" w:rsidR="00FC55E6" w:rsidRPr="00FC55E6" w:rsidRDefault="00FC55E6" w:rsidP="00FC55E6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FC55E6">
        <w:rPr>
          <w:sz w:val="24"/>
          <w:szCs w:val="24"/>
        </w:rPr>
        <w:t>2. Опубликовать решение в официальном сетевом издании «Официальный сайт Октябрьского района» (</w:t>
      </w:r>
      <w:hyperlink r:id="rId7" w:history="1">
        <w:r w:rsidRPr="00FC55E6">
          <w:rPr>
            <w:rStyle w:val="a6"/>
            <w:color w:val="auto"/>
            <w:sz w:val="24"/>
            <w:szCs w:val="24"/>
            <w:lang w:val="en-US"/>
          </w:rPr>
          <w:t>www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oktregion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FC55E6">
        <w:rPr>
          <w:sz w:val="24"/>
          <w:szCs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8" w:history="1">
        <w:r w:rsidRPr="00FC55E6">
          <w:rPr>
            <w:rStyle w:val="a6"/>
            <w:color w:val="auto"/>
            <w:sz w:val="24"/>
            <w:szCs w:val="24"/>
            <w:lang w:val="en-US"/>
          </w:rPr>
          <w:t>www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adm</w:t>
        </w:r>
        <w:r w:rsidRPr="00FC55E6">
          <w:rPr>
            <w:rStyle w:val="a6"/>
            <w:color w:val="auto"/>
            <w:sz w:val="24"/>
            <w:szCs w:val="24"/>
          </w:rPr>
          <w:t>-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kar</w:t>
        </w:r>
        <w:r w:rsidRPr="00FC55E6">
          <w:rPr>
            <w:rStyle w:val="a6"/>
            <w:color w:val="auto"/>
            <w:sz w:val="24"/>
            <w:szCs w:val="24"/>
          </w:rPr>
          <w:t>.</w:t>
        </w:r>
        <w:r w:rsidRPr="00FC55E6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FC55E6">
        <w:rPr>
          <w:sz w:val="24"/>
          <w:szCs w:val="24"/>
        </w:rPr>
        <w:t>) в информационно –</w:t>
      </w:r>
      <w:r>
        <w:rPr>
          <w:sz w:val="24"/>
          <w:szCs w:val="24"/>
        </w:rPr>
        <w:t xml:space="preserve"> </w:t>
      </w:r>
      <w:r w:rsidRPr="00FC55E6">
        <w:rPr>
          <w:sz w:val="24"/>
          <w:szCs w:val="24"/>
        </w:rPr>
        <w:t>телекоммуникационной сети «Интернет».</w:t>
      </w:r>
    </w:p>
    <w:p w14:paraId="44F70B3E" w14:textId="77777777" w:rsidR="00FC55E6" w:rsidRPr="00FC55E6" w:rsidRDefault="00FC55E6" w:rsidP="00FC55E6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FC55E6">
        <w:rPr>
          <w:sz w:val="24"/>
          <w:szCs w:val="24"/>
        </w:rPr>
        <w:t>3. Настоящее постановление вступает в силу со дня его официального опубликования.</w:t>
      </w:r>
    </w:p>
    <w:p w14:paraId="54772562" w14:textId="423BF796" w:rsidR="00FC55E6" w:rsidRPr="00FC55E6" w:rsidRDefault="00FC55E6" w:rsidP="00FC55E6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FC55E6">
        <w:rPr>
          <w:sz w:val="24"/>
          <w:szCs w:val="24"/>
        </w:rPr>
        <w:t xml:space="preserve">4. Контроль за исполнением постановления возложить на заместителя главы поселения </w:t>
      </w:r>
      <w:proofErr w:type="spellStart"/>
      <w:r w:rsidRPr="00FC55E6">
        <w:rPr>
          <w:sz w:val="24"/>
          <w:szCs w:val="24"/>
        </w:rPr>
        <w:t>Мудрецову</w:t>
      </w:r>
      <w:proofErr w:type="spellEnd"/>
      <w:r w:rsidRPr="00FC55E6">
        <w:rPr>
          <w:sz w:val="24"/>
          <w:szCs w:val="24"/>
        </w:rPr>
        <w:t xml:space="preserve"> Н.А.</w:t>
      </w:r>
    </w:p>
    <w:p w14:paraId="79E214F6" w14:textId="7129D3C1" w:rsidR="006427C0" w:rsidRPr="00FC55E6" w:rsidRDefault="006427C0" w:rsidP="00FC55E6">
      <w:pPr>
        <w:tabs>
          <w:tab w:val="left" w:pos="142"/>
        </w:tabs>
        <w:rPr>
          <w:sz w:val="24"/>
        </w:rPr>
      </w:pPr>
    </w:p>
    <w:p w14:paraId="714B24F0" w14:textId="233CE79D" w:rsidR="006427C0" w:rsidRPr="00FC55E6" w:rsidRDefault="006427C0" w:rsidP="00FC55E6">
      <w:pPr>
        <w:tabs>
          <w:tab w:val="left" w:pos="142"/>
        </w:tabs>
        <w:rPr>
          <w:sz w:val="24"/>
        </w:rPr>
      </w:pPr>
    </w:p>
    <w:p w14:paraId="6AD509E4" w14:textId="77777777"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14:paraId="09E94FAA" w14:textId="025519AC" w:rsidR="006427C0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="00FC55E6">
        <w:rPr>
          <w:sz w:val="24"/>
        </w:rPr>
        <w:t xml:space="preserve">          </w:t>
      </w:r>
      <w:r w:rsidRPr="00D26018">
        <w:rPr>
          <w:sz w:val="24"/>
        </w:rPr>
        <w:t>Ф.Н. Семёнов</w:t>
      </w:r>
    </w:p>
    <w:p w14:paraId="56A1EC85" w14:textId="77777777" w:rsidR="00FC55E6" w:rsidRDefault="00FC55E6" w:rsidP="006427C0">
      <w:pPr>
        <w:tabs>
          <w:tab w:val="left" w:pos="142"/>
        </w:tabs>
        <w:rPr>
          <w:sz w:val="24"/>
        </w:rPr>
      </w:pPr>
    </w:p>
    <w:p w14:paraId="1CFB9A43" w14:textId="0241C14B" w:rsidR="00FC55E6" w:rsidRDefault="00FC55E6" w:rsidP="006427C0">
      <w:pPr>
        <w:tabs>
          <w:tab w:val="left" w:pos="142"/>
        </w:tabs>
        <w:rPr>
          <w:sz w:val="24"/>
        </w:rPr>
      </w:pPr>
    </w:p>
    <w:p w14:paraId="7B59BE0C" w14:textId="78813DF1" w:rsidR="00FC55E6" w:rsidRDefault="00FC55E6" w:rsidP="006427C0">
      <w:pPr>
        <w:tabs>
          <w:tab w:val="left" w:pos="142"/>
        </w:tabs>
        <w:rPr>
          <w:sz w:val="24"/>
        </w:rPr>
      </w:pPr>
    </w:p>
    <w:p w14:paraId="3CDCDE07" w14:textId="707AB88E" w:rsidR="00FC55E6" w:rsidRDefault="00FC55E6" w:rsidP="006427C0">
      <w:pPr>
        <w:tabs>
          <w:tab w:val="left" w:pos="142"/>
        </w:tabs>
        <w:rPr>
          <w:sz w:val="24"/>
        </w:rPr>
      </w:pPr>
    </w:p>
    <w:p w14:paraId="003E7C34" w14:textId="20B97762" w:rsidR="00FC55E6" w:rsidRDefault="00FC55E6" w:rsidP="006427C0">
      <w:pPr>
        <w:tabs>
          <w:tab w:val="left" w:pos="142"/>
        </w:tabs>
        <w:rPr>
          <w:sz w:val="24"/>
        </w:rPr>
      </w:pPr>
    </w:p>
    <w:p w14:paraId="782F7934" w14:textId="7A0FECAF" w:rsidR="00FC55E6" w:rsidRDefault="00FC55E6" w:rsidP="006427C0">
      <w:pPr>
        <w:tabs>
          <w:tab w:val="left" w:pos="142"/>
        </w:tabs>
        <w:rPr>
          <w:sz w:val="24"/>
        </w:rPr>
      </w:pPr>
    </w:p>
    <w:p w14:paraId="5FC544D6" w14:textId="77777777" w:rsidR="00FE4D79" w:rsidRDefault="00FE4D79" w:rsidP="006427C0">
      <w:pPr>
        <w:tabs>
          <w:tab w:val="left" w:pos="142"/>
        </w:tabs>
        <w:rPr>
          <w:sz w:val="24"/>
        </w:rPr>
      </w:pPr>
    </w:p>
    <w:p w14:paraId="2DEEB397" w14:textId="77777777" w:rsidR="00FE4D79" w:rsidRDefault="00FE4D79" w:rsidP="006427C0">
      <w:pPr>
        <w:tabs>
          <w:tab w:val="left" w:pos="142"/>
        </w:tabs>
        <w:rPr>
          <w:sz w:val="24"/>
        </w:rPr>
      </w:pPr>
    </w:p>
    <w:p w14:paraId="396C6645" w14:textId="77777777" w:rsidR="00081858" w:rsidRDefault="00081858" w:rsidP="0008185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C406259" w14:textId="77777777"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D4F11BB"/>
    <w:multiLevelType w:val="multilevel"/>
    <w:tmpl w:val="F21E2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 w16cid:durableId="952516315">
    <w:abstractNumId w:val="0"/>
  </w:num>
  <w:num w:numId="2" w16cid:durableId="798496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47AE7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1858"/>
    <w:rsid w:val="0008556C"/>
    <w:rsid w:val="00087600"/>
    <w:rsid w:val="00087906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33CE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32D1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3BE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43A7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6E39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45E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53D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2BE8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22D1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292A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1C6D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2746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AF6040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A6FCC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4D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6B7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55E6"/>
    <w:rsid w:val="00FC7307"/>
    <w:rsid w:val="00FD06C4"/>
    <w:rsid w:val="00FD1720"/>
    <w:rsid w:val="00FD3AF0"/>
    <w:rsid w:val="00FD5667"/>
    <w:rsid w:val="00FD6DDB"/>
    <w:rsid w:val="00FE0DB8"/>
    <w:rsid w:val="00FE24B8"/>
    <w:rsid w:val="00FE2FA4"/>
    <w:rsid w:val="00FE4D79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C7849"/>
  <w15:docId w15:val="{CA0EB709-4351-4B04-A9F2-9B2166E3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706B7"/>
    <w:rPr>
      <w:color w:val="0000FF" w:themeColor="hyperlink"/>
      <w:u w:val="single"/>
    </w:rPr>
  </w:style>
  <w:style w:type="paragraph" w:customStyle="1" w:styleId="ConsPlusNormal">
    <w:name w:val="ConsPlusNormal"/>
    <w:rsid w:val="00FC55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7"/>
    <w:rsid w:val="00FC5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Нет"/>
    <w:rsid w:val="00FC55E6"/>
  </w:style>
  <w:style w:type="character" w:customStyle="1" w:styleId="Hyperlink0">
    <w:name w:val="Hyperlink.0"/>
    <w:basedOn w:val="a8"/>
    <w:rsid w:val="00FC55E6"/>
    <w:rPr>
      <w:rFonts w:ascii="Times New Roman" w:eastAsia="Times New Roman" w:hAnsi="Times New Roman" w:cs="Times New Roman"/>
      <w:outline w:val="0"/>
      <w:color w:val="454545"/>
      <w:sz w:val="24"/>
      <w:szCs w:val="24"/>
      <w:u w:color="454545"/>
    </w:rPr>
  </w:style>
  <w:style w:type="table" w:styleId="a7">
    <w:name w:val="Table Grid"/>
    <w:basedOn w:val="a1"/>
    <w:uiPriority w:val="59"/>
    <w:rsid w:val="00FC5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"/>
    <w:link w:val="aa"/>
    <w:rsid w:val="00FC55E6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rsid w:val="00FC55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rsid w:val="00FC55E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Hyperlink1">
    <w:name w:val="Hyperlink.1"/>
    <w:basedOn w:val="a8"/>
    <w:rsid w:val="00FC55E6"/>
    <w:rPr>
      <w:rFonts w:ascii="Times New Roman" w:eastAsia="Times New Roman" w:hAnsi="Times New Roman" w:cs="Times New Roman"/>
      <w:outline w:val="0"/>
      <w:color w:val="000000"/>
      <w:sz w:val="24"/>
      <w:szCs w:val="24"/>
      <w:u w:color="000000"/>
    </w:rPr>
  </w:style>
  <w:style w:type="paragraph" w:customStyle="1" w:styleId="formattext">
    <w:name w:val="formattext"/>
    <w:basedOn w:val="a"/>
    <w:rsid w:val="00BA6F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.HEADERTEXT"/>
    <w:uiPriority w:val="99"/>
    <w:rsid w:val="00BA6F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kar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oktregio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B7335-B8CF-46BA-862B-836DC572F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20</cp:revision>
  <cp:lastPrinted>2026-05-12T09:31:00Z</cp:lastPrinted>
  <dcterms:created xsi:type="dcterms:W3CDTF">2024-03-01T04:39:00Z</dcterms:created>
  <dcterms:modified xsi:type="dcterms:W3CDTF">2026-05-12T18:37:00Z</dcterms:modified>
</cp:coreProperties>
</file>