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58F50" w14:textId="2F0BD503" w:rsidR="007E49C7" w:rsidRPr="005B3BED" w:rsidRDefault="008967A5" w:rsidP="008967A5">
      <w:pPr>
        <w:tabs>
          <w:tab w:val="left" w:pos="9504"/>
        </w:tabs>
        <w:rPr>
          <w:color w:val="FFFFFF" w:themeColor="background1"/>
        </w:rPr>
      </w:pPr>
      <w:r w:rsidRPr="005B3BED">
        <w:rPr>
          <w:noProof/>
          <w:color w:val="FFFFFF" w:themeColor="background1"/>
          <w:lang w:eastAsia="ru-RU"/>
        </w:rPr>
        <w:drawing>
          <wp:anchor distT="0" distB="0" distL="114300" distR="114300" simplePos="0" relativeHeight="251659264" behindDoc="0" locked="0" layoutInCell="0" allowOverlap="1" wp14:anchorId="524455B8" wp14:editId="22995F25">
            <wp:simplePos x="0" y="0"/>
            <wp:positionH relativeFrom="column">
              <wp:posOffset>2950845</wp:posOffset>
            </wp:positionH>
            <wp:positionV relativeFrom="paragraph">
              <wp:posOffset>-424815</wp:posOffset>
            </wp:positionV>
            <wp:extent cx="541655" cy="6731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67310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 w:rsidR="00476642" w:rsidRPr="005B3BED">
        <w:rPr>
          <w:color w:val="FFFFFF" w:themeColor="background1"/>
        </w:rPr>
        <w:t>П</w:t>
      </w:r>
      <w:r w:rsidR="008A1986">
        <w:rPr>
          <w:color w:val="FFFFFF" w:themeColor="background1"/>
        </w:rPr>
        <w:t>ПРОР</w:t>
      </w:r>
      <w:r w:rsidR="00476642" w:rsidRPr="005B3BED">
        <w:rPr>
          <w:color w:val="FFFFFF" w:themeColor="background1"/>
        </w:rPr>
        <w:t>Р</w:t>
      </w:r>
      <w:r w:rsidR="008A1986">
        <w:rPr>
          <w:color w:val="FFFFFF" w:themeColor="background1"/>
        </w:rPr>
        <w:t>ПРОЕКТ</w:t>
      </w:r>
      <w:r w:rsidR="00476642" w:rsidRPr="005B3BED">
        <w:rPr>
          <w:color w:val="FFFFFF" w:themeColor="background1"/>
        </w:rPr>
        <w:t>ОЕКТ</w:t>
      </w:r>
    </w:p>
    <w:tbl>
      <w:tblPr>
        <w:tblW w:w="10188" w:type="dxa"/>
        <w:tblLook w:val="04A0" w:firstRow="1" w:lastRow="0" w:firstColumn="1" w:lastColumn="0" w:noHBand="0" w:noVBand="1"/>
      </w:tblPr>
      <w:tblGrid>
        <w:gridCol w:w="3912"/>
        <w:gridCol w:w="3406"/>
        <w:gridCol w:w="2870"/>
      </w:tblGrid>
      <w:tr w:rsidR="007E49C7" w14:paraId="5A7F0435" w14:textId="77777777">
        <w:trPr>
          <w:trHeight w:hRule="exact" w:val="2208"/>
        </w:trPr>
        <w:tc>
          <w:tcPr>
            <w:tcW w:w="10188" w:type="dxa"/>
            <w:gridSpan w:val="3"/>
          </w:tcPr>
          <w:p w14:paraId="45E7C003" w14:textId="77777777" w:rsidR="007E49C7" w:rsidRDefault="008967A5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</w:rPr>
              <w:t>АДМИНИСТРАЦИЯ</w:t>
            </w:r>
            <w:r>
              <w:rPr>
                <w:rFonts w:ascii="Times New Roman" w:hAnsi="Times New Roman" w:cs="Times New Roman"/>
                <w:i w:val="0"/>
              </w:rPr>
              <w:br/>
              <w:t xml:space="preserve"> СЕЛЬСКОГО ПОСЕЛЕНИЯ УНЪЮГАН</w:t>
            </w:r>
            <w:r>
              <w:rPr>
                <w:i w:val="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Октябрьского района</w:t>
            </w:r>
          </w:p>
          <w:p w14:paraId="66BE05A9" w14:textId="77777777" w:rsidR="007E49C7" w:rsidRDefault="008967A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Ханты-Мансийского автономного округа – Югры</w:t>
            </w:r>
          </w:p>
          <w:p w14:paraId="22EC04AE" w14:textId="77777777" w:rsidR="007E49C7" w:rsidRDefault="007E49C7">
            <w:pPr>
              <w:jc w:val="center"/>
            </w:pPr>
          </w:p>
          <w:p w14:paraId="537C4A59" w14:textId="77777777" w:rsidR="007E49C7" w:rsidRDefault="008967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14:paraId="623D0894" w14:textId="77777777" w:rsidR="007E49C7" w:rsidRDefault="007E49C7">
            <w:pPr>
              <w:jc w:val="center"/>
              <w:rPr>
                <w:b/>
                <w:sz w:val="26"/>
              </w:rPr>
            </w:pPr>
          </w:p>
        </w:tc>
      </w:tr>
      <w:tr w:rsidR="007E49C7" w:rsidRPr="002C7452" w14:paraId="59097AC5" w14:textId="77777777">
        <w:trPr>
          <w:trHeight w:val="527"/>
        </w:trPr>
        <w:tc>
          <w:tcPr>
            <w:tcW w:w="3912" w:type="dxa"/>
            <w:tcBorders>
              <w:left w:val="nil"/>
              <w:right w:val="nil"/>
            </w:tcBorders>
            <w:vAlign w:val="bottom"/>
          </w:tcPr>
          <w:p w14:paraId="55D15B6A" w14:textId="77777777" w:rsidR="007E49C7" w:rsidRPr="00787555" w:rsidRDefault="007E49C7">
            <w:pPr>
              <w:jc w:val="right"/>
              <w:rPr>
                <w:u w:val="single"/>
              </w:rPr>
            </w:pPr>
          </w:p>
          <w:p w14:paraId="78BFC547" w14:textId="77777777" w:rsidR="00787555" w:rsidRPr="00787555" w:rsidRDefault="00787555" w:rsidP="005B3BED">
            <w:pPr>
              <w:rPr>
                <w:u w:val="single"/>
              </w:rPr>
            </w:pPr>
          </w:p>
          <w:p w14:paraId="5BACDC81" w14:textId="7D8F2D0A" w:rsidR="007E49C7" w:rsidRPr="00787555" w:rsidRDefault="008967A5" w:rsidP="005B3BED">
            <w:pPr>
              <w:rPr>
                <w:u w:val="single"/>
              </w:rPr>
            </w:pPr>
            <w:r w:rsidRPr="00787555">
              <w:rPr>
                <w:u w:val="single"/>
              </w:rPr>
              <w:t xml:space="preserve">от   </w:t>
            </w:r>
            <w:r w:rsidR="00122DFC" w:rsidRPr="00787555">
              <w:rPr>
                <w:u w:val="single"/>
              </w:rPr>
              <w:t>27 августа</w:t>
            </w:r>
            <w:r w:rsidR="00D47276" w:rsidRPr="00787555">
              <w:rPr>
                <w:u w:val="single"/>
              </w:rPr>
              <w:t xml:space="preserve"> 2026</w:t>
            </w:r>
            <w:r w:rsidRPr="00787555">
              <w:rPr>
                <w:u w:val="single"/>
              </w:rPr>
              <w:t xml:space="preserve"> г.</w:t>
            </w:r>
          </w:p>
        </w:tc>
        <w:tc>
          <w:tcPr>
            <w:tcW w:w="3406" w:type="dxa"/>
            <w:tcBorders>
              <w:left w:val="nil"/>
              <w:right w:val="nil"/>
            </w:tcBorders>
            <w:vAlign w:val="bottom"/>
          </w:tcPr>
          <w:p w14:paraId="11942964" w14:textId="77777777" w:rsidR="007E49C7" w:rsidRPr="00D47276" w:rsidRDefault="007E49C7"/>
        </w:tc>
        <w:tc>
          <w:tcPr>
            <w:tcW w:w="2870" w:type="dxa"/>
            <w:tcBorders>
              <w:left w:val="nil"/>
              <w:right w:val="nil"/>
            </w:tcBorders>
            <w:vAlign w:val="bottom"/>
          </w:tcPr>
          <w:p w14:paraId="7C04A3B6" w14:textId="7446FE4F" w:rsidR="007E49C7" w:rsidRPr="00D47276" w:rsidRDefault="005B3BED" w:rsidP="008967A5">
            <w:pPr>
              <w:pStyle w:val="a6"/>
              <w:tabs>
                <w:tab w:val="clear" w:pos="4677"/>
                <w:tab w:val="clear" w:pos="9355"/>
              </w:tabs>
            </w:pPr>
            <w:r w:rsidRPr="00D47276">
              <w:t xml:space="preserve">       </w:t>
            </w:r>
            <w:r w:rsidR="003016B7" w:rsidRPr="00D47276">
              <w:t xml:space="preserve">                   </w:t>
            </w:r>
            <w:r w:rsidRPr="00D47276">
              <w:t xml:space="preserve">      </w:t>
            </w:r>
            <w:r w:rsidR="00D47276">
              <w:t xml:space="preserve"> </w:t>
            </w:r>
            <w:r w:rsidR="008967A5" w:rsidRPr="00D47276">
              <w:t>№</w:t>
            </w:r>
            <w:r w:rsidR="00353046">
              <w:t xml:space="preserve"> 191</w:t>
            </w:r>
          </w:p>
        </w:tc>
      </w:tr>
      <w:tr w:rsidR="007E49C7" w14:paraId="2BF52678" w14:textId="77777777" w:rsidTr="008967A5">
        <w:trPr>
          <w:trHeight w:val="1638"/>
        </w:trPr>
        <w:tc>
          <w:tcPr>
            <w:tcW w:w="10188" w:type="dxa"/>
            <w:gridSpan w:val="3"/>
          </w:tcPr>
          <w:p w14:paraId="5BB7C8EE" w14:textId="77777777" w:rsidR="007E49C7" w:rsidRDefault="008967A5">
            <w:r>
              <w:t xml:space="preserve">п. </w:t>
            </w:r>
            <w:proofErr w:type="spellStart"/>
            <w:r>
              <w:t>Унъюган</w:t>
            </w:r>
            <w:proofErr w:type="spellEnd"/>
          </w:p>
          <w:p w14:paraId="34A44BD9" w14:textId="77777777" w:rsidR="007E49C7" w:rsidRDefault="007E49C7"/>
          <w:p w14:paraId="1DFE8133" w14:textId="239B9506" w:rsidR="008967A5" w:rsidRDefault="008967A5">
            <w:pPr>
              <w:rPr>
                <w:bCs/>
              </w:rPr>
            </w:pPr>
            <w:r>
              <w:rPr>
                <w:bCs/>
              </w:rPr>
              <w:t>О признании жил</w:t>
            </w:r>
            <w:r w:rsidR="00D80CB3">
              <w:rPr>
                <w:bCs/>
              </w:rPr>
              <w:t>ого</w:t>
            </w:r>
            <w:r>
              <w:rPr>
                <w:bCs/>
              </w:rPr>
              <w:t xml:space="preserve"> дом</w:t>
            </w:r>
            <w:r w:rsidR="00D80CB3">
              <w:rPr>
                <w:bCs/>
              </w:rPr>
              <w:t>а</w:t>
            </w:r>
          </w:p>
          <w:p w14:paraId="47AF524D" w14:textId="75849C32" w:rsidR="007E49C7" w:rsidRDefault="008967A5" w:rsidP="008967A5">
            <w:r>
              <w:rPr>
                <w:bCs/>
              </w:rPr>
              <w:t xml:space="preserve"> аварийным и подлежащим сносу</w:t>
            </w:r>
          </w:p>
        </w:tc>
      </w:tr>
    </w:tbl>
    <w:p w14:paraId="76D1A2E8" w14:textId="649090E0" w:rsidR="007E49C7" w:rsidRDefault="008967A5">
      <w:pPr>
        <w:ind w:firstLine="708"/>
        <w:jc w:val="both"/>
      </w:pPr>
      <w:r>
        <w:rPr>
          <w:spacing w:val="-1"/>
        </w:rPr>
        <w:t xml:space="preserve">В соответствии с 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Уставом сельского поселения </w:t>
      </w:r>
      <w:proofErr w:type="spellStart"/>
      <w:r>
        <w:rPr>
          <w:spacing w:val="-1"/>
        </w:rPr>
        <w:t>Унъюган</w:t>
      </w:r>
      <w:proofErr w:type="spellEnd"/>
      <w:r>
        <w:rPr>
          <w:spacing w:val="-1"/>
        </w:rPr>
        <w:t xml:space="preserve">, решением Межведомственной комиссии </w:t>
      </w:r>
      <w:r>
        <w:t>по оценке и обследованию помещения в целях признания его жилым помещением, жилого помещения непригодным для проживания граждан, а также многоквартирного дома аварийным и подлежащим сносу или реконструкции</w:t>
      </w:r>
      <w:r>
        <w:rPr>
          <w:spacing w:val="-1"/>
        </w:rPr>
        <w:t xml:space="preserve"> о</w:t>
      </w:r>
      <w:r w:rsidRPr="00CE5486">
        <w:rPr>
          <w:spacing w:val="-1"/>
        </w:rPr>
        <w:t xml:space="preserve">т </w:t>
      </w:r>
      <w:r w:rsidR="00122DFC">
        <w:rPr>
          <w:spacing w:val="-1"/>
        </w:rPr>
        <w:t>27.08.2026</w:t>
      </w:r>
      <w:r w:rsidRPr="00CE5486">
        <w:rPr>
          <w:spacing w:val="-1"/>
        </w:rPr>
        <w:t xml:space="preserve"> № </w:t>
      </w:r>
      <w:r w:rsidR="00D40CFA">
        <w:rPr>
          <w:spacing w:val="-1"/>
        </w:rPr>
        <w:t>4</w:t>
      </w:r>
      <w:r w:rsidR="00CE5486" w:rsidRPr="00CE5486">
        <w:rPr>
          <w:spacing w:val="-1"/>
        </w:rPr>
        <w:t>/2</w:t>
      </w:r>
      <w:r w:rsidR="002C7452">
        <w:rPr>
          <w:spacing w:val="-1"/>
        </w:rPr>
        <w:t>6</w:t>
      </w:r>
      <w:r>
        <w:rPr>
          <w:spacing w:val="-1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638BE6" w14:textId="41B01050" w:rsidR="00CE5486" w:rsidRDefault="008967A5" w:rsidP="00CE5486">
      <w:pPr>
        <w:pStyle w:val="a5"/>
        <w:numPr>
          <w:ilvl w:val="0"/>
          <w:numId w:val="1"/>
        </w:numPr>
        <w:tabs>
          <w:tab w:val="left" w:pos="567"/>
        </w:tabs>
        <w:spacing w:after="0"/>
        <w:jc w:val="both"/>
      </w:pPr>
      <w:r>
        <w:t>Признать ав</w:t>
      </w:r>
      <w:r w:rsidR="003016B7">
        <w:t>арийным и подлежащим сносу жил</w:t>
      </w:r>
      <w:r w:rsidR="00937A7D">
        <w:t>ой</w:t>
      </w:r>
      <w:r w:rsidR="00476642">
        <w:t xml:space="preserve"> дом</w:t>
      </w:r>
      <w:r>
        <w:t xml:space="preserve">, </w:t>
      </w:r>
      <w:r w:rsidR="00D80CB3">
        <w:t xml:space="preserve">расположенный </w:t>
      </w:r>
      <w:r>
        <w:t>по адрес</w:t>
      </w:r>
      <w:r w:rsidR="00476642">
        <w:t>у</w:t>
      </w:r>
      <w:r>
        <w:t>:</w:t>
      </w:r>
    </w:p>
    <w:p w14:paraId="7CFAECDD" w14:textId="21DA9F88" w:rsidR="00CE5486" w:rsidRDefault="00CE5486" w:rsidP="00CE5486">
      <w:pPr>
        <w:pStyle w:val="a5"/>
        <w:tabs>
          <w:tab w:val="left" w:pos="567"/>
        </w:tabs>
        <w:spacing w:after="0"/>
        <w:ind w:left="709"/>
        <w:jc w:val="both"/>
      </w:pPr>
      <w:r>
        <w:t>- п</w:t>
      </w:r>
      <w:r w:rsidR="00937A7D">
        <w:t>оселок</w:t>
      </w:r>
      <w:r>
        <w:t xml:space="preserve"> </w:t>
      </w:r>
      <w:proofErr w:type="spellStart"/>
      <w:r>
        <w:t>Унъюган</w:t>
      </w:r>
      <w:proofErr w:type="spellEnd"/>
      <w:r>
        <w:t>, улица</w:t>
      </w:r>
      <w:r w:rsidR="002C7452">
        <w:t xml:space="preserve"> </w:t>
      </w:r>
      <w:r w:rsidR="00122DFC">
        <w:t>Матросова</w:t>
      </w:r>
      <w:r>
        <w:t xml:space="preserve">, дом </w:t>
      </w:r>
      <w:r w:rsidR="002C7452">
        <w:t>1</w:t>
      </w:r>
      <w:r w:rsidR="00122DFC">
        <w:t>3</w:t>
      </w:r>
      <w:r w:rsidR="00D80CB3">
        <w:t>.</w:t>
      </w:r>
    </w:p>
    <w:p w14:paraId="1E6E025E" w14:textId="31316DF9" w:rsidR="007E49C7" w:rsidRDefault="008967A5" w:rsidP="008967A5">
      <w:pPr>
        <w:pStyle w:val="a5"/>
        <w:tabs>
          <w:tab w:val="left" w:pos="567"/>
        </w:tabs>
        <w:spacing w:after="0"/>
        <w:ind w:left="0" w:firstLine="709"/>
        <w:jc w:val="both"/>
      </w:pPr>
      <w:r>
        <w:t>2. Внести жил</w:t>
      </w:r>
      <w:r w:rsidR="00D80CB3">
        <w:t>ой</w:t>
      </w:r>
      <w:r w:rsidR="00476642">
        <w:t xml:space="preserve"> дом</w:t>
      </w:r>
      <w:r>
        <w:t>, признанны</w:t>
      </w:r>
      <w:r w:rsidR="00D80CB3">
        <w:t>й</w:t>
      </w:r>
      <w:r w:rsidR="00476642">
        <w:t xml:space="preserve"> аварийным и подлежащим</w:t>
      </w:r>
      <w:r>
        <w:t xml:space="preserve"> сносу, в реестр жилых домов, признанных в установленном порядке аварийными и подлежащими сносу на территории муниципального образования сельское поселение </w:t>
      </w:r>
      <w:proofErr w:type="spellStart"/>
      <w:r>
        <w:t>Унъюган</w:t>
      </w:r>
      <w:proofErr w:type="spellEnd"/>
      <w:r>
        <w:t>, в соответствии с очередностью.</w:t>
      </w:r>
    </w:p>
    <w:p w14:paraId="7D5D9827" w14:textId="77777777" w:rsidR="007E49C7" w:rsidRDefault="008967A5">
      <w:pPr>
        <w:tabs>
          <w:tab w:val="left" w:pos="900"/>
        </w:tabs>
        <w:ind w:firstLine="709"/>
        <w:jc w:val="both"/>
      </w:pPr>
      <w:r>
        <w:t xml:space="preserve">3. Отделу обеспечения жизнедеятельности и управления муниципальным имуществом Администрации сельского поселения </w:t>
      </w:r>
      <w:proofErr w:type="spellStart"/>
      <w:r>
        <w:t>Унъюган</w:t>
      </w:r>
      <w:proofErr w:type="spellEnd"/>
      <w:r>
        <w:t>:</w:t>
      </w:r>
    </w:p>
    <w:p w14:paraId="0AA2FF5D" w14:textId="6EC6A10B" w:rsidR="007E49C7" w:rsidRDefault="008967A5">
      <w:pPr>
        <w:tabs>
          <w:tab w:val="left" w:pos="900"/>
        </w:tabs>
        <w:ind w:firstLine="709"/>
        <w:jc w:val="both"/>
      </w:pPr>
      <w:r>
        <w:t>3.1. Провести индивидуальную работу с гражданами - нанимателями жилых помещений и собственниками жилых помещений, расположенных в аварийн</w:t>
      </w:r>
      <w:r w:rsidR="00D80CB3">
        <w:t>ом</w:t>
      </w:r>
      <w:r>
        <w:t xml:space="preserve"> жил</w:t>
      </w:r>
      <w:r w:rsidR="00D80CB3">
        <w:t>ом</w:t>
      </w:r>
      <w:r>
        <w:t xml:space="preserve"> дом</w:t>
      </w:r>
      <w:r w:rsidR="00D80CB3">
        <w:t>е</w:t>
      </w:r>
      <w:r>
        <w:t>, для определения возможности улучшения жилищных условий в рамках действующих федеральных и окружных жилищных программ.</w:t>
      </w:r>
    </w:p>
    <w:p w14:paraId="2A2B5B8B" w14:textId="179AFCD9" w:rsidR="007E49C7" w:rsidRDefault="008967A5">
      <w:pPr>
        <w:tabs>
          <w:tab w:val="left" w:pos="900"/>
        </w:tabs>
        <w:ind w:firstLine="709"/>
        <w:jc w:val="both"/>
      </w:pPr>
      <w:r>
        <w:t>3.2. Провести расселение граждан из аварийн</w:t>
      </w:r>
      <w:r w:rsidR="00D80CB3">
        <w:t>ого</w:t>
      </w:r>
      <w:r>
        <w:t xml:space="preserve"> жил</w:t>
      </w:r>
      <w:r w:rsidR="00D80CB3">
        <w:t>ого</w:t>
      </w:r>
      <w:r>
        <w:t xml:space="preserve"> дом</w:t>
      </w:r>
      <w:r w:rsidR="00D80CB3">
        <w:t>а</w:t>
      </w:r>
      <w:r>
        <w:t xml:space="preserve"> в установленном законодательством порядке.</w:t>
      </w:r>
    </w:p>
    <w:p w14:paraId="5C63A548" w14:textId="77777777" w:rsidR="007E49C7" w:rsidRDefault="008967A5">
      <w:pPr>
        <w:tabs>
          <w:tab w:val="left" w:pos="900"/>
        </w:tabs>
        <w:ind w:firstLine="709"/>
        <w:jc w:val="both"/>
      </w:pPr>
      <w:r>
        <w:t>4. Рекомендовать:</w:t>
      </w:r>
    </w:p>
    <w:p w14:paraId="75C8A76D" w14:textId="77777777" w:rsidR="007E49C7" w:rsidRDefault="008967A5">
      <w:pPr>
        <w:tabs>
          <w:tab w:val="left" w:pos="900"/>
        </w:tabs>
        <w:ind w:firstLine="709"/>
        <w:jc w:val="both"/>
      </w:pPr>
      <w:r>
        <w:t>4.1. Обществу с ограниченной ответственностью «Лидер» (Савинова И.Г.) до момента расселения осуществлять контроль за техническим состоянием жилых помещений, расположенных в аварийн</w:t>
      </w:r>
      <w:r w:rsidR="00476642">
        <w:t>ом</w:t>
      </w:r>
      <w:r>
        <w:t xml:space="preserve"> жил</w:t>
      </w:r>
      <w:r w:rsidR="00476642">
        <w:t>ом</w:t>
      </w:r>
      <w:r>
        <w:t xml:space="preserve"> дом</w:t>
      </w:r>
      <w:r w:rsidR="00476642">
        <w:t>е</w:t>
      </w:r>
      <w:r>
        <w:t>.</w:t>
      </w:r>
    </w:p>
    <w:p w14:paraId="2DCBEC7F" w14:textId="77777777" w:rsidR="007E49C7" w:rsidRDefault="008967A5">
      <w:pPr>
        <w:pStyle w:val="21"/>
        <w:tabs>
          <w:tab w:val="left" w:pos="709"/>
          <w:tab w:val="left" w:pos="851"/>
        </w:tabs>
        <w:jc w:val="both"/>
      </w:pPr>
      <w:r>
        <w:rPr>
          <w:color w:val="000000"/>
        </w:rPr>
        <w:tab/>
      </w:r>
      <w:r>
        <w:rPr>
          <w:color w:val="000000"/>
          <w:sz w:val="24"/>
          <w:szCs w:val="24"/>
        </w:rPr>
        <w:t>5</w:t>
      </w:r>
      <w:r>
        <w:rPr>
          <w:color w:val="000000"/>
        </w:rPr>
        <w:t xml:space="preserve">. </w:t>
      </w:r>
      <w:r>
        <w:rPr>
          <w:spacing w:val="2"/>
          <w:sz w:val="24"/>
          <w:szCs w:val="24"/>
          <w:lang w:eastAsia="ar-SA"/>
        </w:rPr>
        <w:t xml:space="preserve">Постановление </w:t>
      </w:r>
      <w:r>
        <w:rPr>
          <w:sz w:val="24"/>
          <w:szCs w:val="24"/>
        </w:rPr>
        <w:t xml:space="preserve">опубликовать в сетевом издании «Официальный сайт Октябрьского района» и разместить на официальном сайте Администрации сельского поселения </w:t>
      </w:r>
      <w:proofErr w:type="spellStart"/>
      <w:r>
        <w:rPr>
          <w:sz w:val="24"/>
          <w:szCs w:val="24"/>
        </w:rPr>
        <w:t>Унъюган</w:t>
      </w:r>
      <w:proofErr w:type="spellEnd"/>
      <w:r>
        <w:rPr>
          <w:sz w:val="24"/>
          <w:szCs w:val="24"/>
        </w:rPr>
        <w:t xml:space="preserve"> в информационно – телекоммуникационной сети общего пользования (компьютерной сети «Интернет»)</w:t>
      </w:r>
      <w:r>
        <w:rPr>
          <w:spacing w:val="2"/>
          <w:sz w:val="24"/>
          <w:szCs w:val="24"/>
        </w:rPr>
        <w:t>.</w:t>
      </w:r>
    </w:p>
    <w:p w14:paraId="033C8D32" w14:textId="77777777" w:rsidR="007E49C7" w:rsidRDefault="008967A5">
      <w:pPr>
        <w:ind w:firstLine="709"/>
        <w:jc w:val="both"/>
        <w:rPr>
          <w:color w:val="000000"/>
        </w:rPr>
      </w:pPr>
      <w:r>
        <w:rPr>
          <w:color w:val="000000"/>
        </w:rPr>
        <w:t>6. Постановление вступает в силу после опубликования.</w:t>
      </w:r>
    </w:p>
    <w:p w14:paraId="62F780A8" w14:textId="551D0A52" w:rsidR="003C586E" w:rsidRDefault="008967A5" w:rsidP="00353046">
      <w:pPr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3C586E" w:rsidRPr="003C586E">
        <w:rPr>
          <w:color w:val="000000"/>
        </w:rPr>
        <w:t xml:space="preserve"> </w:t>
      </w:r>
      <w:r w:rsidR="003C586E">
        <w:rPr>
          <w:color w:val="000000"/>
        </w:rPr>
        <w:t xml:space="preserve">Контроль за исполнением постановления </w:t>
      </w:r>
      <w:r w:rsidR="00353046">
        <w:rPr>
          <w:color w:val="000000"/>
        </w:rPr>
        <w:t>оставляю за собой</w:t>
      </w:r>
      <w:r w:rsidR="00D80CB3">
        <w:rPr>
          <w:color w:val="000000"/>
        </w:rPr>
        <w:t>.</w:t>
      </w:r>
    </w:p>
    <w:p w14:paraId="4C0F8B11" w14:textId="77777777" w:rsidR="00985342" w:rsidRDefault="006C7067" w:rsidP="006C7067">
      <w:pPr>
        <w:jc w:val="both"/>
        <w:rPr>
          <w:color w:val="000000"/>
        </w:rPr>
      </w:pPr>
      <w:r>
        <w:rPr>
          <w:color w:val="000000"/>
        </w:rPr>
        <w:t xml:space="preserve">          </w:t>
      </w:r>
    </w:p>
    <w:p w14:paraId="22351D76" w14:textId="77777777" w:rsidR="008A1986" w:rsidRDefault="00985342" w:rsidP="006C7067">
      <w:pPr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="008A1986">
        <w:rPr>
          <w:color w:val="000000"/>
        </w:rPr>
        <w:t>Исполняющий обязанности г</w:t>
      </w:r>
      <w:r w:rsidR="008967A5">
        <w:rPr>
          <w:color w:val="000000"/>
        </w:rPr>
        <w:t>лав</w:t>
      </w:r>
      <w:r w:rsidR="008A1986">
        <w:rPr>
          <w:color w:val="000000"/>
        </w:rPr>
        <w:t>ы</w:t>
      </w:r>
      <w:r w:rsidR="008967A5">
        <w:rPr>
          <w:color w:val="000000"/>
        </w:rPr>
        <w:t xml:space="preserve"> </w:t>
      </w:r>
    </w:p>
    <w:p w14:paraId="0B56E372" w14:textId="2B78842C" w:rsidR="007E49C7" w:rsidRDefault="008A1986" w:rsidP="006C7067">
      <w:pPr>
        <w:jc w:val="both"/>
        <w:rPr>
          <w:sz w:val="18"/>
          <w:szCs w:val="18"/>
        </w:rPr>
      </w:pPr>
      <w:r>
        <w:rPr>
          <w:color w:val="000000"/>
        </w:rPr>
        <w:t xml:space="preserve">            </w:t>
      </w:r>
      <w:r w:rsidR="008967A5">
        <w:rPr>
          <w:color w:val="000000"/>
        </w:rPr>
        <w:t xml:space="preserve">сельского поселения </w:t>
      </w:r>
      <w:proofErr w:type="spellStart"/>
      <w:r w:rsidR="008967A5">
        <w:rPr>
          <w:color w:val="000000"/>
        </w:rPr>
        <w:t>Унъюган</w:t>
      </w:r>
      <w:proofErr w:type="spellEnd"/>
      <w:r w:rsidR="008967A5">
        <w:rPr>
          <w:color w:val="000000"/>
        </w:rPr>
        <w:t xml:space="preserve"> </w:t>
      </w:r>
      <w:r w:rsidR="008967A5">
        <w:rPr>
          <w:color w:val="000000"/>
        </w:rPr>
        <w:tab/>
      </w:r>
      <w:r w:rsidR="008967A5">
        <w:rPr>
          <w:color w:val="000000"/>
        </w:rPr>
        <w:tab/>
      </w:r>
      <w:r w:rsidR="008967A5">
        <w:rPr>
          <w:color w:val="000000"/>
        </w:rPr>
        <w:tab/>
      </w:r>
      <w:r w:rsidR="008967A5">
        <w:rPr>
          <w:color w:val="000000"/>
        </w:rPr>
        <w:tab/>
      </w:r>
      <w:r w:rsidR="008967A5">
        <w:rPr>
          <w:color w:val="000000"/>
        </w:rPr>
        <w:tab/>
      </w:r>
      <w:r w:rsidR="008967A5">
        <w:rPr>
          <w:color w:val="000000"/>
        </w:rPr>
        <w:tab/>
      </w:r>
      <w:r w:rsidR="00122DFC">
        <w:rPr>
          <w:color w:val="000000"/>
        </w:rPr>
        <w:t>Л.В. Балабанова</w:t>
      </w:r>
    </w:p>
    <w:p w14:paraId="1F603ED8" w14:textId="77777777" w:rsidR="006C7067" w:rsidRDefault="006C7067">
      <w:pPr>
        <w:ind w:left="360"/>
        <w:jc w:val="both"/>
        <w:rPr>
          <w:sz w:val="18"/>
          <w:szCs w:val="18"/>
        </w:rPr>
      </w:pPr>
    </w:p>
    <w:p w14:paraId="4A57A14F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A7DCE20" w14:textId="77777777" w:rsidR="00353046" w:rsidRDefault="00353046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859612B" w14:textId="77777777" w:rsidR="00353046" w:rsidRDefault="00353046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3AB2886" w14:textId="77777777" w:rsidR="003C586E" w:rsidRDefault="003C586E" w:rsidP="00CA70FA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</w:p>
    <w:p w14:paraId="583E5CAB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B75EA9A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5B61806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5C45E3E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96055F9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FCF2F6A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A5AB5F2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02E6D8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B5ED5D2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03D9B9A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6873344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BC6AD1E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FEC23A6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12089A6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84D5FD3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B61F62C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82DCBA0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FE9AA90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24156A9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FA69771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0CA23E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0B8F659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2CF754C" w14:textId="77777777" w:rsidR="003C586E" w:rsidRDefault="003C586E" w:rsidP="006C70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BD3AA99" w14:textId="77777777" w:rsidR="006C7067" w:rsidRDefault="006C7067">
      <w:pPr>
        <w:ind w:left="360"/>
        <w:jc w:val="both"/>
        <w:rPr>
          <w:sz w:val="18"/>
          <w:szCs w:val="18"/>
        </w:rPr>
      </w:pPr>
    </w:p>
    <w:sectPr w:rsidR="006C7067" w:rsidSect="003C586E">
      <w:endnotePr>
        <w:numFmt w:val="decimal"/>
      </w:endnotePr>
      <w:pgSz w:w="11906" w:h="16838"/>
      <w:pgMar w:top="1134" w:right="424" w:bottom="0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C7B93" w14:textId="77777777" w:rsidR="001421E6" w:rsidRDefault="001421E6" w:rsidP="00683DB7">
      <w:r>
        <w:separator/>
      </w:r>
    </w:p>
  </w:endnote>
  <w:endnote w:type="continuationSeparator" w:id="0">
    <w:p w14:paraId="4C800BB2" w14:textId="77777777" w:rsidR="001421E6" w:rsidRDefault="001421E6" w:rsidP="0068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87B5A" w14:textId="77777777" w:rsidR="001421E6" w:rsidRDefault="001421E6" w:rsidP="00683DB7">
      <w:r>
        <w:separator/>
      </w:r>
    </w:p>
  </w:footnote>
  <w:footnote w:type="continuationSeparator" w:id="0">
    <w:p w14:paraId="59412B6B" w14:textId="77777777" w:rsidR="001421E6" w:rsidRDefault="001421E6" w:rsidP="00683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51AD"/>
    <w:multiLevelType w:val="hybridMultilevel"/>
    <w:tmpl w:val="402C523A"/>
    <w:lvl w:ilvl="0" w:tplc="430C7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943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5249"/>
    <w:rsid w:val="00003C35"/>
    <w:rsid w:val="0001775B"/>
    <w:rsid w:val="000A6A35"/>
    <w:rsid w:val="00122DFC"/>
    <w:rsid w:val="001421E6"/>
    <w:rsid w:val="00174F41"/>
    <w:rsid w:val="001D62E7"/>
    <w:rsid w:val="001E7950"/>
    <w:rsid w:val="00224ABE"/>
    <w:rsid w:val="00224CA0"/>
    <w:rsid w:val="00262A24"/>
    <w:rsid w:val="002A6470"/>
    <w:rsid w:val="002C7452"/>
    <w:rsid w:val="002F222D"/>
    <w:rsid w:val="003016B7"/>
    <w:rsid w:val="00353046"/>
    <w:rsid w:val="003748F5"/>
    <w:rsid w:val="003C586E"/>
    <w:rsid w:val="00476642"/>
    <w:rsid w:val="004E3355"/>
    <w:rsid w:val="00552A8B"/>
    <w:rsid w:val="005B0E92"/>
    <w:rsid w:val="005B3182"/>
    <w:rsid w:val="005B3BED"/>
    <w:rsid w:val="00682F15"/>
    <w:rsid w:val="00683A4F"/>
    <w:rsid w:val="00683DB7"/>
    <w:rsid w:val="00693A2A"/>
    <w:rsid w:val="006C7067"/>
    <w:rsid w:val="006F05F1"/>
    <w:rsid w:val="006F3725"/>
    <w:rsid w:val="007064D2"/>
    <w:rsid w:val="00727115"/>
    <w:rsid w:val="007653ED"/>
    <w:rsid w:val="007810F3"/>
    <w:rsid w:val="00787555"/>
    <w:rsid w:val="007E49C7"/>
    <w:rsid w:val="008967A5"/>
    <w:rsid w:val="008A1986"/>
    <w:rsid w:val="008E4D9D"/>
    <w:rsid w:val="00905249"/>
    <w:rsid w:val="00937A7D"/>
    <w:rsid w:val="00961980"/>
    <w:rsid w:val="0097727C"/>
    <w:rsid w:val="00985342"/>
    <w:rsid w:val="009E4A47"/>
    <w:rsid w:val="00A54DE1"/>
    <w:rsid w:val="00A74614"/>
    <w:rsid w:val="00A87E9A"/>
    <w:rsid w:val="00B36FCF"/>
    <w:rsid w:val="00BC4CE1"/>
    <w:rsid w:val="00BD30B6"/>
    <w:rsid w:val="00BE5A0F"/>
    <w:rsid w:val="00C836B6"/>
    <w:rsid w:val="00CA70FA"/>
    <w:rsid w:val="00CE0BAE"/>
    <w:rsid w:val="00CE5486"/>
    <w:rsid w:val="00D260EA"/>
    <w:rsid w:val="00D40CFA"/>
    <w:rsid w:val="00D47276"/>
    <w:rsid w:val="00D568A8"/>
    <w:rsid w:val="00D80CB3"/>
    <w:rsid w:val="00DA753A"/>
    <w:rsid w:val="00DD7CF3"/>
    <w:rsid w:val="00E17530"/>
    <w:rsid w:val="00EC7469"/>
    <w:rsid w:val="00F06A0F"/>
    <w:rsid w:val="00F11FDE"/>
    <w:rsid w:val="00FB1842"/>
    <w:rsid w:val="00FD76A7"/>
    <w:rsid w:val="0B3D608B"/>
    <w:rsid w:val="28AE0D6F"/>
    <w:rsid w:val="3EF86EAE"/>
    <w:rsid w:val="436A3797"/>
    <w:rsid w:val="49D47869"/>
    <w:rsid w:val="4F865BDB"/>
    <w:rsid w:val="5C2C6147"/>
    <w:rsid w:val="5E8F2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BED2D2"/>
  <w15:docId w15:val="{316F4217-D047-4FF9-BFBD-3243B68D8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uiPriority="10" w:qFormat="1"/>
    <w:lsdException w:name="Default Paragraph Font" w:semiHidden="1" w:uiPriority="1" w:unhideWhenUsed="1"/>
    <w:lsdException w:name="Body Text Indent" w:uiPriority="0" w:qFormat="1"/>
    <w:lsdException w:name="Subtitle" w:uiPriority="1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9C7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E49C7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E49C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sid w:val="007E49C7"/>
    <w:rPr>
      <w:rFonts w:ascii="Tahoma" w:hAnsi="Tahoma" w:cs="Tahoma"/>
      <w:sz w:val="16"/>
      <w:szCs w:val="16"/>
    </w:rPr>
  </w:style>
  <w:style w:type="paragraph" w:styleId="a4">
    <w:name w:val="header"/>
    <w:basedOn w:val="a"/>
    <w:qFormat/>
    <w:rsid w:val="007E49C7"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qFormat/>
    <w:rsid w:val="007E49C7"/>
    <w:pPr>
      <w:spacing w:after="120"/>
      <w:ind w:left="283"/>
    </w:pPr>
  </w:style>
  <w:style w:type="paragraph" w:styleId="a6">
    <w:name w:val="footer"/>
    <w:basedOn w:val="a"/>
    <w:qFormat/>
    <w:rsid w:val="007E49C7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qFormat/>
    <w:rsid w:val="007E49C7"/>
    <w:pPr>
      <w:widowControl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qFormat/>
    <w:rsid w:val="007E49C7"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qFormat/>
    <w:rsid w:val="007E49C7"/>
    <w:pPr>
      <w:widowControl w:val="0"/>
    </w:pPr>
    <w:rPr>
      <w:rFonts w:ascii="Arial" w:hAnsi="Arial" w:cs="Arial"/>
      <w:b/>
      <w:bCs/>
      <w:lang w:eastAsia="zh-CN"/>
    </w:rPr>
  </w:style>
  <w:style w:type="character" w:customStyle="1" w:styleId="10">
    <w:name w:val="Заголовок 1 Знак"/>
    <w:qFormat/>
    <w:rsid w:val="007E49C7"/>
    <w:rPr>
      <w:b/>
      <w:bCs/>
      <w:sz w:val="24"/>
      <w:szCs w:val="24"/>
      <w:lang w:val="ru-RU" w:bidi="ar-SA"/>
    </w:rPr>
  </w:style>
  <w:style w:type="character" w:customStyle="1" w:styleId="a7">
    <w:name w:val="Нижний колонтитул Знак"/>
    <w:qFormat/>
    <w:rsid w:val="007E49C7"/>
    <w:rPr>
      <w:sz w:val="24"/>
      <w:szCs w:val="24"/>
      <w:lang w:val="ru-RU" w:bidi="ar-SA"/>
    </w:rPr>
  </w:style>
  <w:style w:type="character" w:customStyle="1" w:styleId="a8">
    <w:name w:val="Основной текст с отступом Знак"/>
    <w:basedOn w:val="a0"/>
    <w:qFormat/>
    <w:rsid w:val="007E49C7"/>
    <w:rPr>
      <w:sz w:val="24"/>
      <w:szCs w:val="24"/>
    </w:rPr>
  </w:style>
  <w:style w:type="character" w:customStyle="1" w:styleId="a9">
    <w:name w:val="Верхний колонтитул Знак"/>
    <w:basedOn w:val="a0"/>
    <w:qFormat/>
    <w:rsid w:val="007E49C7"/>
    <w:rPr>
      <w:sz w:val="24"/>
      <w:szCs w:val="24"/>
    </w:rPr>
  </w:style>
  <w:style w:type="character" w:customStyle="1" w:styleId="aa">
    <w:name w:val="Текст выноски Знак"/>
    <w:basedOn w:val="a0"/>
    <w:qFormat/>
    <w:rsid w:val="007E49C7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qFormat/>
    <w:rsid w:val="007E49C7"/>
    <w:rPr>
      <w:sz w:val="28"/>
      <w:szCs w:val="20"/>
    </w:rPr>
  </w:style>
  <w:style w:type="character" w:customStyle="1" w:styleId="ConsPlusNormal0">
    <w:name w:val="ConsPlusNormal Знак"/>
    <w:link w:val="ConsPlusNormal"/>
    <w:rsid w:val="00E17530"/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PolovnikovaON</cp:lastModifiedBy>
  <cp:revision>26</cp:revision>
  <cp:lastPrinted>2026-08-27T11:35:00Z</cp:lastPrinted>
  <dcterms:created xsi:type="dcterms:W3CDTF">2024-12-25T12:06:00Z</dcterms:created>
  <dcterms:modified xsi:type="dcterms:W3CDTF">2026-08-28T03:56:00Z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2FB1A63ECCB243BAA8398916B58F3998</vt:lpwstr>
  </property>
</Properties>
</file>