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 w14:paraId="03000000">
      <w:pPr>
        <w:ind/>
        <w:jc w:val="right"/>
        <w:rPr>
          <w:b w:val="1"/>
        </w:rPr>
      </w:pPr>
    </w:p>
    <w:p w14:paraId="04000000">
      <w:pPr>
        <w:ind/>
        <w:jc w:val="right"/>
        <w:rPr>
          <w:b w:val="1"/>
        </w:rPr>
      </w:pPr>
      <w:r>
        <w:drawing>
          <wp:anchor allowOverlap="true" behindDoc="false" layoutInCell="true" locked="false" relativeHeight="251658240" simplePos="false">
            <wp:simplePos x="0" y="0"/>
            <wp:positionH relativeFrom="column">
              <wp:posOffset>2857500</wp:posOffset>
            </wp:positionH>
            <wp:positionV relativeFrom="paragraph">
              <wp:posOffset>-342900</wp:posOffset>
            </wp:positionV>
            <wp:extent cx="495300" cy="619125"/>
            <wp:wrapNone/>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495300" cy="619125"/>
                    </a:xfrm>
                    <a:prstGeom prst="rect"/>
                  </pic:spPr>
                </pic:pic>
              </a:graphicData>
            </a:graphic>
          </wp:anchor>
        </w:drawing>
      </w:r>
      <w:r>
        <w:rPr>
          <w:b w:val="1"/>
        </w:rPr>
        <w:t>ПРОЕКТ</w:t>
      </w:r>
    </w:p>
    <w:tbl>
      <w:tblPr>
        <w:tblStyle w:val="Style_1"/>
        <w:tblLayout w:type="fixed"/>
      </w:tblPr>
      <w:tblGrid>
        <w:gridCol w:w="225"/>
        <w:gridCol w:w="597"/>
        <w:gridCol w:w="235"/>
        <w:gridCol w:w="1553"/>
        <w:gridCol w:w="358"/>
        <w:gridCol w:w="358"/>
        <w:gridCol w:w="235"/>
        <w:gridCol w:w="3962"/>
        <w:gridCol w:w="442"/>
        <w:gridCol w:w="1815"/>
      </w:tblGrid>
      <w:tr>
        <w:trPr>
          <w:trHeight w:hRule="exact" w:val="284"/>
        </w:trPr>
        <w:tc>
          <w:tcPr>
            <w:tcW w:type="dxa" w:w="9779"/>
            <w:gridSpan w:val="10"/>
          </w:tcPr>
          <w:p w14:paraId="05000000">
            <w:pPr>
              <w:ind w:firstLine="7560" w:left="0"/>
              <w:rPr>
                <w:rFonts w:ascii="Georgia" w:hAnsi="Georgia"/>
                <w:b w:val="1"/>
              </w:rPr>
            </w:pPr>
          </w:p>
        </w:tc>
      </w:tr>
      <w:tr>
        <w:trPr>
          <w:trHeight w:hRule="exact" w:val="1361"/>
        </w:trPr>
        <w:tc>
          <w:tcPr>
            <w:tcW w:type="dxa" w:w="9779"/>
            <w:gridSpan w:val="10"/>
          </w:tcPr>
          <w:p w14:paraId="06000000">
            <w:pPr>
              <w:ind/>
              <w:jc w:val="center"/>
              <w:rPr>
                <w:rFonts w:ascii="Georgia" w:hAnsi="Georgia"/>
                <w:b w:val="1"/>
              </w:rPr>
            </w:pPr>
            <w:r>
              <w:rPr>
                <w:rFonts w:ascii="Georgia" w:hAnsi="Georgia"/>
                <w:b w:val="1"/>
              </w:rPr>
              <w:t>Муниципальное образование</w:t>
            </w:r>
          </w:p>
          <w:p w14:paraId="07000000">
            <w:pPr>
              <w:ind/>
              <w:jc w:val="center"/>
              <w:rPr>
                <w:rFonts w:ascii="Georgia" w:hAnsi="Georgia"/>
                <w:b w:val="1"/>
              </w:rPr>
            </w:pPr>
            <w:r>
              <w:rPr>
                <w:rFonts w:ascii="Georgia" w:hAnsi="Georgia"/>
                <w:b w:val="1"/>
              </w:rPr>
              <w:t>Октябрьский район</w:t>
            </w:r>
          </w:p>
          <w:p w14:paraId="08000000">
            <w:pPr>
              <w:ind/>
              <w:jc w:val="center"/>
              <w:rPr>
                <w:rFonts w:ascii="Georgia" w:hAnsi="Georgia"/>
                <w:sz w:val="8"/>
              </w:rPr>
            </w:pPr>
          </w:p>
          <w:p w14:paraId="09000000">
            <w:pPr>
              <w:ind/>
              <w:jc w:val="center"/>
              <w:rPr>
                <w:b w:val="1"/>
                <w:sz w:val="26"/>
              </w:rPr>
            </w:pPr>
            <w:r>
              <w:rPr>
                <w:b w:val="1"/>
                <w:sz w:val="26"/>
              </w:rPr>
              <w:t>ДУМА</w:t>
            </w:r>
          </w:p>
          <w:p w14:paraId="0A000000">
            <w:pPr>
              <w:ind/>
              <w:jc w:val="center"/>
              <w:rPr>
                <w:b w:val="1"/>
                <w:spacing w:val="40"/>
                <w:sz w:val="12"/>
              </w:rPr>
            </w:pPr>
          </w:p>
          <w:p w14:paraId="0B000000">
            <w:pPr>
              <w:ind/>
              <w:jc w:val="center"/>
              <w:rPr>
                <w:b w:val="1"/>
                <w:spacing w:val="40"/>
                <w:sz w:val="26"/>
              </w:rPr>
            </w:pPr>
            <w:r>
              <w:rPr>
                <w:b w:val="1"/>
                <w:spacing w:val="40"/>
                <w:sz w:val="26"/>
              </w:rPr>
              <w:t>РЕШЕНИЕ</w:t>
            </w:r>
          </w:p>
        </w:tc>
      </w:tr>
      <w:tr>
        <w:trPr>
          <w:trHeight w:hRule="exact" w:val="454"/>
        </w:trPr>
        <w:tc>
          <w:tcPr>
            <w:tcW w:type="dxa" w:w="225"/>
            <w:tcMar>
              <w:left w:type="dxa" w:w="0"/>
              <w:right w:type="dxa" w:w="0"/>
            </w:tcMar>
            <w:vAlign w:val="bottom"/>
          </w:tcPr>
          <w:p w14:paraId="0C000000">
            <w:pPr>
              <w:ind/>
              <w:jc w:val="right"/>
            </w:pPr>
            <w:r>
              <w:t>«</w:t>
            </w:r>
          </w:p>
        </w:tc>
        <w:tc>
          <w:tcPr>
            <w:tcW w:type="dxa" w:w="597"/>
            <w:tcBorders>
              <w:bottom w:color="000000" w:sz="4" w:val="single"/>
            </w:tcBorders>
            <w:vAlign w:val="bottom"/>
          </w:tcPr>
          <w:p w14:paraId="0D000000">
            <w:pPr>
              <w:ind/>
              <w:jc w:val="center"/>
            </w:pPr>
          </w:p>
        </w:tc>
        <w:tc>
          <w:tcPr>
            <w:tcW w:type="dxa" w:w="235"/>
            <w:tcMar>
              <w:left w:type="dxa" w:w="0"/>
              <w:right w:type="dxa" w:w="0"/>
            </w:tcMar>
            <w:vAlign w:val="bottom"/>
          </w:tcPr>
          <w:p w14:paraId="0E000000">
            <w:r>
              <w:t>»</w:t>
            </w:r>
          </w:p>
        </w:tc>
        <w:tc>
          <w:tcPr>
            <w:tcW w:type="dxa" w:w="1553"/>
            <w:tcBorders>
              <w:bottom w:color="000000" w:sz="4" w:val="single"/>
            </w:tcBorders>
            <w:vAlign w:val="bottom"/>
          </w:tcPr>
          <w:p w14:paraId="0F000000">
            <w:pPr>
              <w:ind/>
              <w:jc w:val="center"/>
            </w:pPr>
          </w:p>
        </w:tc>
        <w:tc>
          <w:tcPr>
            <w:tcW w:type="dxa" w:w="358"/>
            <w:vAlign w:val="bottom"/>
          </w:tcPr>
          <w:p w14:paraId="10000000">
            <w:pPr>
              <w:ind w:right="-108"/>
              <w:jc w:val="right"/>
            </w:pPr>
            <w:r>
              <w:t>20</w:t>
            </w:r>
          </w:p>
        </w:tc>
        <w:tc>
          <w:tcPr>
            <w:tcW w:type="dxa" w:w="358"/>
            <w:tcMar>
              <w:left w:type="dxa" w:w="0"/>
              <w:right w:type="dxa" w:w="0"/>
            </w:tcMar>
            <w:vAlign w:val="bottom"/>
          </w:tcPr>
          <w:p w14:paraId="11000000">
            <w:r>
              <w:t>22</w:t>
            </w:r>
          </w:p>
        </w:tc>
        <w:tc>
          <w:tcPr>
            <w:tcW w:type="dxa" w:w="235"/>
            <w:tcMar>
              <w:left w:type="dxa" w:w="0"/>
              <w:right w:type="dxa" w:w="0"/>
            </w:tcMar>
            <w:vAlign w:val="bottom"/>
          </w:tcPr>
          <w:p w14:paraId="12000000">
            <w:r>
              <w:t>г.</w:t>
            </w:r>
          </w:p>
        </w:tc>
        <w:tc>
          <w:tcPr>
            <w:tcW w:type="dxa" w:w="3962"/>
            <w:vAlign w:val="bottom"/>
          </w:tcPr>
          <w:p w14:paraId="13000000"/>
        </w:tc>
        <w:tc>
          <w:tcPr>
            <w:tcW w:type="dxa" w:w="442"/>
            <w:vAlign w:val="bottom"/>
          </w:tcPr>
          <w:p w14:paraId="14000000">
            <w:pPr>
              <w:ind/>
              <w:jc w:val="center"/>
            </w:pPr>
            <w:r>
              <w:t>№</w:t>
            </w:r>
          </w:p>
        </w:tc>
        <w:tc>
          <w:tcPr>
            <w:tcW w:type="dxa" w:w="1815"/>
            <w:tcBorders>
              <w:bottom w:color="000000" w:sz="4" w:val="single"/>
            </w:tcBorders>
            <w:vAlign w:val="bottom"/>
          </w:tcPr>
          <w:p w14:paraId="15000000">
            <w:r>
              <w:t xml:space="preserve">         </w:t>
            </w:r>
          </w:p>
        </w:tc>
      </w:tr>
      <w:tr>
        <w:trPr>
          <w:trHeight w:hRule="exact" w:val="567"/>
        </w:trPr>
        <w:tc>
          <w:tcPr>
            <w:tcW w:type="dxa" w:w="9779"/>
            <w:gridSpan w:val="10"/>
          </w:tcPr>
          <w:p w14:paraId="16000000">
            <w:pPr>
              <w:ind/>
              <w:jc w:val="center"/>
            </w:pPr>
          </w:p>
          <w:p w14:paraId="17000000">
            <w:r>
              <w:t>пгт Октябрьское</w:t>
            </w:r>
          </w:p>
        </w:tc>
      </w:tr>
    </w:tbl>
    <w:p w14:paraId="18000000"/>
    <w:p w14:paraId="19000000">
      <w:r>
        <w:t>Об оплате труда и социальной защищенности</w:t>
      </w:r>
      <w:r>
        <w:t xml:space="preserve"> лиц, </w:t>
      </w:r>
    </w:p>
    <w:p w14:paraId="1A000000">
      <w:r>
        <w:t>замещающих</w:t>
      </w:r>
      <w:r>
        <w:t xml:space="preserve"> </w:t>
      </w:r>
      <w:r>
        <w:t>должности</w:t>
      </w:r>
      <w:r>
        <w:t xml:space="preserve"> муниципальной службы</w:t>
      </w:r>
    </w:p>
    <w:p w14:paraId="1B000000">
      <w:r>
        <w:t xml:space="preserve">в органах местного самоуправления </w:t>
      </w:r>
      <w:r>
        <w:t>Октябрьск</w:t>
      </w:r>
      <w:r>
        <w:t>ого</w:t>
      </w:r>
      <w:r>
        <w:t xml:space="preserve"> район</w:t>
      </w:r>
      <w:r>
        <w:t>а</w:t>
      </w:r>
    </w:p>
    <w:p w14:paraId="1C000000"/>
    <w:p w14:paraId="1D000000"/>
    <w:p w14:paraId="1E000000">
      <w:pPr>
        <w:widowControl w:val="0"/>
        <w:ind w:firstLine="539" w:left="0"/>
        <w:jc w:val="both"/>
      </w:pPr>
      <w:r>
        <w:t xml:space="preserve">В соответствии со </w:t>
      </w:r>
      <w:r>
        <w:fldChar w:fldCharType="begin"/>
      </w:r>
      <w:r>
        <w:instrText>HYPERLINK "consultantplus://offline/ref=1B80CC27327CD129D7FEB18022B6AAA4E7F11EFCF5A7C2B8B629854B4AD8C7907D15379ABED0352FC086B2E841B3E77FA64397EEEE59D1g1D"</w:instrText>
      </w:r>
      <w:r>
        <w:fldChar w:fldCharType="separate"/>
      </w:r>
      <w:r>
        <w:t>статьей 86</w:t>
      </w:r>
      <w:r>
        <w:fldChar w:fldCharType="end"/>
      </w:r>
      <w:r>
        <w:t xml:space="preserve"> Бюджетного кодекса Российской Федерации, Федеральным </w:t>
      </w:r>
      <w:r>
        <w:fldChar w:fldCharType="begin"/>
      </w:r>
      <w:r>
        <w:instrText>HYPERLINK "consultantplus://offline/ref=1B80CC27327CD129D7FEB18022B6AAA4E0FA1DFFF5A5C2B8B629854B4AD8C7907D15379ABAD8332D95DCA2EC08E7E360AE5C88EDF05913D8DEgED"</w:instrText>
      </w:r>
      <w:r>
        <w:fldChar w:fldCharType="separate"/>
      </w:r>
      <w:r>
        <w:t>законом</w:t>
      </w:r>
      <w:r>
        <w:fldChar w:fldCharType="end"/>
      </w:r>
      <w:r>
        <w:t xml:space="preserve"> от 02.03.2007 № 25-ФЗ «О муниципальной службе в Российской Федерации», </w:t>
      </w:r>
      <w:r>
        <w:fldChar w:fldCharType="begin"/>
      </w:r>
      <w:r>
        <w:instrText>HYPERLINK "consultantplus://offline/ref=1B80CC27327CD129D7FEAF8D34DAFDABE5F940F7F5A2CDECEA79831C1588C1C53D5531CFF99C3F2594D7F5B444B9BA30E31784EDE74512DBF2C91BE1D5g9D"</w:instrText>
      </w:r>
      <w:r>
        <w:fldChar w:fldCharType="separate"/>
      </w:r>
      <w:r>
        <w:t>Законом</w:t>
      </w:r>
      <w:r>
        <w:fldChar w:fldCharType="end"/>
      </w:r>
      <w:r>
        <w:t xml:space="preserve"> Ханты-Мансийского автономного округа - Югры от 20.07.2007 № 113-оз                      «Об отдельных вопросах муниципальной службы в Ханты-Мансийском автономном округе – Югре», </w:t>
      </w:r>
      <w:r>
        <w:fldChar w:fldCharType="begin"/>
      </w:r>
      <w:r>
        <w:instrText>HYPERLINK "consultantplus://offline/ref=41120C8F03407868F07E0D87632B52192056B435416348C3D53D5B093A3EA2E308C50742D89D02986D3A26C0B39C6C2068E59C8C802016CCE9904DB4h6u9I"</w:instrText>
      </w:r>
      <w:r>
        <w:fldChar w:fldCharType="separate"/>
      </w:r>
      <w:r>
        <w:t>Нормативами</w:t>
      </w:r>
      <w:r>
        <w:fldChar w:fldCharType="end"/>
      </w:r>
      <w: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утвержденными постановлением Правительства Ханты-Мансийского автономного округа - Югры от 23.08.2019 № 278-п, </w:t>
      </w:r>
      <w:r>
        <w:fldChar w:fldCharType="begin"/>
      </w:r>
      <w:r>
        <w:instrText>HYPERLINK "consultantplus://offline/ref=D73007CFBEB1200059B07F49862A2683BBBB64872C43D236671D1772F7DBF7CFAE0F464ABBF033D352C36579813CDA267BBEs9I"</w:instrText>
      </w:r>
      <w:r>
        <w:fldChar w:fldCharType="separate"/>
      </w:r>
      <w:r>
        <w:t>уставом</w:t>
      </w:r>
      <w:r>
        <w:fldChar w:fldCharType="end"/>
      </w:r>
      <w:r>
        <w:t xml:space="preserve"> Октябрьского района, </w:t>
      </w:r>
      <w:r>
        <w:fldChar w:fldCharType="begin"/>
      </w:r>
      <w:r>
        <w:instrText>HYPERLINK "consultantplus://offline/ref=1B80CC27327CD129D7FEAF8D34DAFDABE5F940F7F5A7C9EEEF7F831C1588C1C53D5531CFEB9C672995DEE8BC4DACEC61A5D4g0D"</w:instrText>
      </w:r>
      <w:r>
        <w:fldChar w:fldCharType="separate"/>
      </w:r>
      <w:r>
        <w:t>решением</w:t>
      </w:r>
      <w:r>
        <w:fldChar w:fldCharType="end"/>
      </w:r>
      <w:r>
        <w:t xml:space="preserve"> Думы Октябрьского района от 12.10.2012 № 304</w:t>
      </w:r>
      <w:r>
        <w:t xml:space="preserve"> «О гарантиях и компенсациях для лиц, работающих в органах местного самоуправления Октябрьского района и муниципальных учреждениях Октябрьского района», Дума Октябрьского района РЕШИЛА: </w:t>
      </w:r>
      <w:r>
        <w:tab/>
      </w:r>
    </w:p>
    <w:p w14:paraId="1F000000">
      <w:pPr>
        <w:widowControl w:val="0"/>
        <w:ind w:firstLine="539" w:left="0"/>
        <w:jc w:val="both"/>
      </w:pPr>
      <w:r>
        <w:t xml:space="preserve">1. Утвердить </w:t>
      </w:r>
      <w:r>
        <w:fldChar w:fldCharType="begin"/>
      </w:r>
      <w:r>
        <w:instrText>HYPERLINK "h#P54"</w:instrText>
      </w:r>
      <w:r>
        <w:fldChar w:fldCharType="separate"/>
      </w:r>
      <w:r>
        <w:t>Положение</w:t>
      </w:r>
      <w:r>
        <w:fldChar w:fldCharType="end"/>
      </w:r>
      <w:r>
        <w:t xml:space="preserve"> об оплате труда лиц, замещающих должности муниципальной службы в органах местного самоуправления Октябрьского района, согласно приложению        № 1.</w:t>
      </w:r>
    </w:p>
    <w:p w14:paraId="20000000">
      <w:pPr>
        <w:widowControl w:val="0"/>
        <w:ind w:firstLine="539" w:left="0"/>
        <w:jc w:val="both"/>
      </w:pPr>
      <w:r>
        <w:t xml:space="preserve">2. Утвердить </w:t>
      </w:r>
      <w:r>
        <w:fldChar w:fldCharType="begin"/>
      </w:r>
      <w:r>
        <w:instrText>HYPERLINK "h#P447"</w:instrText>
      </w:r>
      <w:r>
        <w:fldChar w:fldCharType="separate"/>
      </w:r>
      <w:r>
        <w:t>размеры</w:t>
      </w:r>
      <w:r>
        <w:fldChar w:fldCharType="end"/>
      </w:r>
      <w:r>
        <w:t xml:space="preserve"> должностных окладов муниципальных служащих органов местного самоуправления Октябрьского района, согласно приложению № 2.</w:t>
      </w:r>
    </w:p>
    <w:p w14:paraId="21000000">
      <w:pPr>
        <w:widowControl w:val="0"/>
        <w:ind w:firstLine="539" w:left="0"/>
        <w:jc w:val="both"/>
      </w:pPr>
      <w:r>
        <w:t xml:space="preserve">3. Утвердить </w:t>
      </w:r>
      <w:r>
        <w:fldChar w:fldCharType="begin"/>
      </w:r>
      <w:r>
        <w:instrText>HYPERLINK "h#P447"</w:instrText>
      </w:r>
      <w:r>
        <w:fldChar w:fldCharType="separate"/>
      </w:r>
      <w:r>
        <w:t>размеры</w:t>
      </w:r>
      <w:r>
        <w:fldChar w:fldCharType="end"/>
      </w:r>
      <w:r>
        <w:t xml:space="preserve"> ежемесячной надбавки к должностному окладу за классный чин муниципальных служащих органов местного самоуправления Октябрьского района, согласно приложению № 3.</w:t>
      </w:r>
    </w:p>
    <w:p w14:paraId="22000000">
      <w:pPr>
        <w:widowControl w:val="0"/>
        <w:ind w:firstLine="539" w:left="0"/>
        <w:jc w:val="both"/>
      </w:pPr>
      <w:r>
        <w:t xml:space="preserve">4. Утвердить </w:t>
      </w:r>
      <w:r>
        <w:fldChar w:fldCharType="begin"/>
      </w:r>
      <w:r>
        <w:instrText>HYPERLINK "h#P447"</w:instrText>
      </w:r>
      <w:r>
        <w:fldChar w:fldCharType="separate"/>
      </w:r>
      <w:r>
        <w:t>размеры</w:t>
      </w:r>
      <w:r>
        <w:fldChar w:fldCharType="end"/>
      </w:r>
      <w:r>
        <w:t xml:space="preserve"> ежемесячной (персональной) надбавки к должностному окладу за сложность, напряженность и высокие достижения в работе муниципальных служащих органов местного самоуправления Октябрьского района, согласно приложению № 4.</w:t>
      </w:r>
    </w:p>
    <w:p w14:paraId="23000000">
      <w:pPr>
        <w:widowControl w:val="0"/>
        <w:ind w:firstLine="539" w:left="0"/>
        <w:jc w:val="both"/>
      </w:pPr>
      <w:r>
        <w:t xml:space="preserve">5. Утвердить </w:t>
      </w:r>
      <w:r>
        <w:fldChar w:fldCharType="begin"/>
      </w:r>
      <w:r>
        <w:instrText>HYPERLINK "h#P598"</w:instrText>
      </w:r>
      <w:r>
        <w:fldChar w:fldCharType="separate"/>
      </w:r>
      <w:r>
        <w:t>Положение</w:t>
      </w:r>
      <w:r>
        <w:fldChar w:fldCharType="end"/>
      </w:r>
      <w:r>
        <w:t xml:space="preserve"> о социальной защищенности муниципальных служащих органов местного самоуправления Октябрьского района, согласно приложению № 5.</w:t>
      </w:r>
    </w:p>
    <w:p w14:paraId="24000000">
      <w:pPr>
        <w:widowControl w:val="0"/>
        <w:ind w:firstLine="539" w:left="0"/>
        <w:jc w:val="both"/>
      </w:pPr>
      <w:r>
        <w:t>6. Признать утратившими силу решения Думы Октябрьского района:</w:t>
      </w:r>
    </w:p>
    <w:p w14:paraId="25000000">
      <w:pPr>
        <w:widowControl w:val="0"/>
        <w:ind w:firstLine="539" w:left="0"/>
        <w:jc w:val="both"/>
      </w:pPr>
      <w:r>
        <w:t xml:space="preserve">- от 08.06.2018 </w:t>
      </w:r>
      <w:r>
        <w:fldChar w:fldCharType="begin"/>
      </w:r>
      <w:r>
        <w:instrText>HYPERLINK "consultantplus://offline/ref=1B80CC27327CD129D7FEAF8D34DAFDABE5F940F7F6A7C1ECEC75831C1588C1C53D5531CFEB9C672995DEE8BC4DACEC61A5D4g0D"</w:instrText>
      </w:r>
      <w:r>
        <w:fldChar w:fldCharType="separate"/>
      </w:r>
      <w:r>
        <w:t xml:space="preserve">№ </w:t>
      </w:r>
      <w:r>
        <w:fldChar w:fldCharType="end"/>
      </w:r>
      <w:r>
        <w:t>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6000000">
      <w:pPr>
        <w:widowControl w:val="0"/>
        <w:ind w:firstLine="539" w:left="0"/>
        <w:jc w:val="both"/>
      </w:pPr>
      <w:r>
        <w:t xml:space="preserve">- от 06.12.2018 </w:t>
      </w:r>
      <w:r>
        <w:fldChar w:fldCharType="begin"/>
      </w:r>
      <w:r>
        <w:instrText>HYPERLINK "consultantplus://offline/ref=1B80CC27327CD129D7FEAF8D34DAFDABE5F940F7F6A0C1EDED74831C1588C1C53D5531CFEB9C672995DEE8BC4DACEC61A5D4g0D"</w:instrText>
      </w:r>
      <w:r>
        <w:fldChar w:fldCharType="separate"/>
      </w:r>
      <w:r>
        <w:t>№</w:t>
      </w:r>
      <w:r>
        <w:fldChar w:fldCharType="end"/>
      </w:r>
      <w:r>
        <w:t xml:space="preserve"> 413 «О внесении изменений в решение Думы Октябрьского района        от 08.06.2018 № 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7000000">
      <w:pPr>
        <w:widowControl w:val="0"/>
        <w:ind w:firstLine="539" w:left="0"/>
        <w:jc w:val="both"/>
      </w:pPr>
      <w:r>
        <w:t xml:space="preserve">- от 05.02.2019 </w:t>
      </w:r>
      <w:r>
        <w:fldChar w:fldCharType="begin"/>
      </w:r>
      <w:r>
        <w:instrText>HYPERLINK "consultantplus://offline/ref=1B80CC27327CD129D7FEAF8D34DAFDABE5F940F7FEA9CEEFE876DE161DD1CDC73A5A6ECAFE8D3F259DC9F7BC52B0EE63DAg5D"</w:instrText>
      </w:r>
      <w:r>
        <w:fldChar w:fldCharType="separate"/>
      </w:r>
      <w:r>
        <w:t xml:space="preserve">№ </w:t>
      </w:r>
      <w:r>
        <w:fldChar w:fldCharType="end"/>
      </w:r>
      <w:r>
        <w:t>436 «О внесении изменения в решение Думы Октябрьского района        от 08.06.2018 № 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8000000">
      <w:pPr>
        <w:widowControl w:val="0"/>
        <w:ind w:firstLine="539" w:left="0"/>
        <w:jc w:val="both"/>
      </w:pPr>
      <w:r>
        <w:t xml:space="preserve">- от 21.08.2019 </w:t>
      </w:r>
      <w:r>
        <w:fldChar w:fldCharType="begin"/>
      </w:r>
      <w:r>
        <w:instrText>HYPERLINK "consultantplus://offline/ref=1B80CC27327CD129D7FEAF8D34DAFDABE5F940F7FEA9CEEFE376DE161DD1CDC73A5A6ECAFE8D3F259DC9F7BC52B0EE63DAg5D"</w:instrText>
      </w:r>
      <w:r>
        <w:fldChar w:fldCharType="separate"/>
      </w:r>
      <w:r>
        <w:t xml:space="preserve">№ </w:t>
      </w:r>
      <w:r>
        <w:fldChar w:fldCharType="end"/>
      </w:r>
      <w:r>
        <w:t>483 «О внесении изменений в решение Думы Октябрьского района        от 08.06.2018 № 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9000000">
      <w:pPr>
        <w:widowControl w:val="0"/>
        <w:ind w:firstLine="539" w:left="0"/>
        <w:jc w:val="both"/>
      </w:pPr>
      <w:r>
        <w:t xml:space="preserve">- от 05.12.2019 </w:t>
      </w:r>
      <w:r>
        <w:fldChar w:fldCharType="begin"/>
      </w:r>
      <w:r>
        <w:instrText>HYPERLINK "consultantplus://offline/ref=1B80CC27327CD129D7FEAF8D34DAFDABE5F940F7F6A1C9E6ED7B831C1588C1C53D5531CFEB9C672995DEE8BC4DACEC61A5D4g0D"</w:instrText>
      </w:r>
      <w:r>
        <w:fldChar w:fldCharType="separate"/>
      </w:r>
      <w:r>
        <w:t xml:space="preserve">№ </w:t>
      </w:r>
      <w:r>
        <w:fldChar w:fldCharType="end"/>
      </w:r>
      <w:r>
        <w:t>514 «О внесении изменений в решение Думы Октябрьского района        от 08.06.2018 № 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A000000">
      <w:pPr>
        <w:widowControl w:val="0"/>
        <w:ind w:firstLine="539" w:left="0"/>
        <w:jc w:val="both"/>
      </w:pPr>
      <w:r>
        <w:t xml:space="preserve">- от 14.02.2020 </w:t>
      </w:r>
      <w:r>
        <w:fldChar w:fldCharType="begin"/>
      </w:r>
      <w:r>
        <w:instrText>HYPERLINK "consultantplus://offline/ref=1B80CC27327CD129D7FEAF8D34DAFDABE5F940F7F6A1C8ECEE7D831C1588C1C53D5531CFEB9C672995DEE8BC4DACEC61A5D4g0D"</w:instrText>
      </w:r>
      <w:r>
        <w:fldChar w:fldCharType="separate"/>
      </w:r>
      <w:r>
        <w:t xml:space="preserve">№ </w:t>
      </w:r>
      <w:r>
        <w:fldChar w:fldCharType="end"/>
      </w:r>
      <w:r>
        <w:t>536 «О внесении изменения в решение Думы Октябрьского района        от 08.06.2018 № 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B000000">
      <w:pPr>
        <w:widowControl w:val="0"/>
        <w:ind w:firstLine="539" w:left="0"/>
        <w:jc w:val="both"/>
      </w:pPr>
      <w:r>
        <w:t xml:space="preserve">- от 22.09.2022 </w:t>
      </w:r>
      <w:r>
        <w:fldChar w:fldCharType="begin"/>
      </w:r>
      <w:r>
        <w:instrText>HYPERLINK "consultantplus://offline/ref=1B80CC27327CD129D7FEAF8D34DAFDABE5F940F7F6A1C1EBEC79831C1588C1C53D5531CFEB9C672995DEE8BC4DACEC61A5D4g0D"</w:instrText>
      </w:r>
      <w:r>
        <w:fldChar w:fldCharType="separate"/>
      </w:r>
      <w:r>
        <w:t xml:space="preserve">№ </w:t>
      </w:r>
      <w:r>
        <w:fldChar w:fldCharType="end"/>
      </w:r>
      <w:r>
        <w:t xml:space="preserve">811 «О внесении изменений в решение Думы Октябрьского района     </w:t>
      </w:r>
      <w:r>
        <w:t xml:space="preserve">   от 08.06.2018 № 363 «Об оплате труда и социальной защищенности лиц, замещающих должности муниципальной службы в органах местного самоуправления Октябрьского района».</w:t>
      </w:r>
    </w:p>
    <w:p w14:paraId="2C000000">
      <w:pPr>
        <w:widowControl w:val="0"/>
        <w:ind w:firstLine="539" w:left="0"/>
        <w:jc w:val="both"/>
        <w:rPr>
          <w:color w:val="0D0D0D"/>
        </w:rPr>
      </w:pPr>
      <w:r>
        <w:t xml:space="preserve">7. Опубликовать настоящее решение </w:t>
      </w:r>
      <w:r>
        <w:rPr>
          <w:color w:val="0D0D0D"/>
        </w:rPr>
        <w:t>в официальном сетевом издании «октвести.ру».</w:t>
      </w:r>
    </w:p>
    <w:p w14:paraId="2D000000">
      <w:pPr>
        <w:widowControl w:val="0"/>
        <w:ind w:firstLine="539" w:left="0"/>
        <w:jc w:val="both"/>
        <w:rPr>
          <w:color w:val="0D0D0D"/>
        </w:rPr>
      </w:pPr>
      <w:r>
        <w:rPr>
          <w:color w:val="0D0D0D"/>
        </w:rPr>
        <w:t>8</w:t>
      </w:r>
      <w:r>
        <w:rPr>
          <w:color w:val="0D0D0D"/>
        </w:rPr>
        <w:t>. Решение вступает в силу с 01.01.2023.</w:t>
      </w:r>
    </w:p>
    <w:p w14:paraId="2E000000">
      <w:pPr>
        <w:widowControl w:val="0"/>
        <w:ind w:firstLine="539" w:left="0"/>
        <w:jc w:val="both"/>
      </w:pPr>
      <w:r>
        <w:t>9. Контроль за выполнением решения возложить на постоянную комиссию Думы Октябрьского района по социальным вопросам.</w:t>
      </w:r>
    </w:p>
    <w:p w14:paraId="2F000000">
      <w:pPr>
        <w:widowControl w:val="0"/>
        <w:ind w:firstLine="540" w:left="0"/>
        <w:jc w:val="both"/>
      </w:pPr>
    </w:p>
    <w:p w14:paraId="30000000">
      <w:pPr>
        <w:ind/>
        <w:jc w:val="both"/>
      </w:pPr>
    </w:p>
    <w:tbl>
      <w:tblPr>
        <w:tblStyle w:val="Style_1"/>
        <w:tblLayout w:type="fixed"/>
      </w:tblPr>
      <w:tblGrid>
        <w:gridCol w:w="1381"/>
        <w:gridCol w:w="445"/>
        <w:gridCol w:w="566"/>
        <w:gridCol w:w="934"/>
        <w:gridCol w:w="1777"/>
        <w:gridCol w:w="2150"/>
        <w:gridCol w:w="2528"/>
      </w:tblGrid>
      <w:tr>
        <w:trPr>
          <w:trHeight w:hRule="atLeast" w:val="301"/>
        </w:trPr>
        <w:tc>
          <w:tcPr>
            <w:tcW w:type="dxa" w:w="5103"/>
            <w:gridSpan w:val="5"/>
          </w:tcPr>
          <w:p w14:paraId="31000000">
            <w:r>
              <w:t>Председатель Думы Октябрьского района</w:t>
            </w:r>
          </w:p>
          <w:p w14:paraId="32000000"/>
          <w:p w14:paraId="33000000"/>
          <w:p w14:paraId="34000000">
            <w:r>
              <w:t>Глава Октябрьского района</w:t>
            </w:r>
          </w:p>
        </w:tc>
        <w:tc>
          <w:tcPr>
            <w:tcW w:type="dxa" w:w="2150"/>
          </w:tcPr>
          <w:p/>
        </w:tc>
        <w:tc>
          <w:tcPr>
            <w:tcW w:type="dxa" w:w="2528"/>
          </w:tcPr>
          <w:p w14:paraId="35000000">
            <w:pPr>
              <w:ind/>
              <w:jc w:val="right"/>
            </w:pPr>
            <w:r>
              <w:t xml:space="preserve">Е.И. Соломаха </w:t>
            </w:r>
          </w:p>
          <w:p w14:paraId="36000000"/>
          <w:p w14:paraId="37000000">
            <w:r>
              <w:t xml:space="preserve">            </w:t>
            </w:r>
          </w:p>
          <w:p w14:paraId="38000000">
            <w:pPr>
              <w:ind/>
              <w:jc w:val="right"/>
            </w:pPr>
            <w:r>
              <w:t>С.В. Заплатин</w:t>
            </w:r>
          </w:p>
        </w:tc>
      </w:tr>
      <w:tr>
        <w:tc>
          <w:tcPr>
            <w:tcW w:type="dxa" w:w="1381"/>
            <w:tcBorders>
              <w:top w:sz="4" w:val="nil"/>
              <w:left w:sz="4" w:val="nil"/>
              <w:bottom w:color="000000" w:sz="4" w:val="single"/>
              <w:right w:sz="4" w:val="nil"/>
            </w:tcBorders>
          </w:tcPr>
          <w:p w14:paraId="39000000"/>
        </w:tc>
        <w:tc>
          <w:tcPr>
            <w:tcW w:type="dxa" w:w="445"/>
          </w:tcPr>
          <w:p w14:paraId="3A000000">
            <w:r>
              <w:t>№</w:t>
            </w:r>
          </w:p>
        </w:tc>
        <w:tc>
          <w:tcPr>
            <w:tcW w:type="dxa" w:w="566"/>
            <w:tcBorders>
              <w:top w:sz="4" w:val="nil"/>
              <w:left w:sz="4" w:val="nil"/>
              <w:bottom w:color="000000" w:sz="4" w:val="single"/>
              <w:right w:sz="4" w:val="nil"/>
            </w:tcBorders>
          </w:tcPr>
          <w:p w14:paraId="3B000000">
            <w:pPr>
              <w:ind/>
              <w:jc w:val="center"/>
            </w:pPr>
          </w:p>
        </w:tc>
        <w:tc>
          <w:tcPr>
            <w:tcW w:type="dxa" w:w="934"/>
          </w:tcPr>
          <w:p w14:paraId="3C000000">
            <w:r>
              <w:t>«Д-5»</w:t>
            </w:r>
          </w:p>
        </w:tc>
        <w:tc>
          <w:tcPr>
            <w:tcW w:type="dxa" w:w="1777"/>
          </w:tcPr>
          <w:p/>
        </w:tc>
        <w:tc>
          <w:tcPr>
            <w:tcW w:type="dxa" w:w="2150"/>
          </w:tcPr>
          <w:p/>
        </w:tc>
        <w:tc>
          <w:tcPr>
            <w:tcW w:type="dxa" w:w="2528"/>
          </w:tcPr>
          <w:p/>
        </w:tc>
      </w:tr>
    </w:tbl>
    <w:p w14:paraId="3D000000">
      <w:pPr>
        <w:tabs>
          <w:tab w:leader="none" w:pos="1983" w:val="left"/>
        </w:tabs>
        <w:ind/>
        <w:rPr>
          <w:color w:val="000000"/>
        </w:rPr>
      </w:pPr>
    </w:p>
    <w:p w14:paraId="3E000000">
      <w:pPr>
        <w:tabs>
          <w:tab w:leader="none" w:pos="1983" w:val="left"/>
        </w:tabs>
        <w:ind/>
        <w:rPr>
          <w:color w:val="000000"/>
        </w:rPr>
      </w:pPr>
    </w:p>
    <w:p w14:paraId="3F000000">
      <w:pPr>
        <w:tabs>
          <w:tab w:leader="none" w:pos="1983" w:val="left"/>
        </w:tabs>
        <w:ind/>
        <w:rPr>
          <w:color w:val="000000"/>
        </w:rPr>
      </w:pPr>
    </w:p>
    <w:p w14:paraId="40000000">
      <w:pPr>
        <w:tabs>
          <w:tab w:leader="none" w:pos="1983" w:val="left"/>
        </w:tabs>
        <w:ind/>
        <w:rPr>
          <w:color w:val="000000"/>
        </w:rPr>
      </w:pPr>
    </w:p>
    <w:p w14:paraId="41000000">
      <w:pPr>
        <w:tabs>
          <w:tab w:leader="none" w:pos="1983" w:val="left"/>
        </w:tabs>
        <w:ind/>
        <w:rPr>
          <w:color w:val="000000"/>
        </w:rPr>
      </w:pPr>
    </w:p>
    <w:p w14:paraId="42000000">
      <w:pPr>
        <w:tabs>
          <w:tab w:leader="none" w:pos="1983" w:val="left"/>
        </w:tabs>
        <w:ind/>
        <w:rPr>
          <w:color w:val="000000"/>
        </w:rPr>
      </w:pPr>
    </w:p>
    <w:p w14:paraId="43000000">
      <w:pPr>
        <w:tabs>
          <w:tab w:leader="none" w:pos="1983" w:val="left"/>
        </w:tabs>
        <w:ind/>
        <w:rPr>
          <w:color w:val="000000"/>
        </w:rPr>
      </w:pPr>
    </w:p>
    <w:p w14:paraId="44000000">
      <w:pPr>
        <w:tabs>
          <w:tab w:leader="none" w:pos="1983" w:val="left"/>
        </w:tabs>
        <w:ind/>
        <w:rPr>
          <w:color w:val="000000"/>
        </w:rPr>
      </w:pPr>
    </w:p>
    <w:p w14:paraId="45000000">
      <w:pPr>
        <w:tabs>
          <w:tab w:leader="none" w:pos="1983" w:val="left"/>
        </w:tabs>
        <w:ind/>
        <w:rPr>
          <w:color w:val="000000"/>
        </w:rPr>
      </w:pPr>
    </w:p>
    <w:p w14:paraId="46000000">
      <w:pPr>
        <w:tabs>
          <w:tab w:leader="none" w:pos="1983" w:val="left"/>
        </w:tabs>
        <w:ind/>
        <w:rPr>
          <w:color w:val="000000"/>
        </w:rPr>
      </w:pPr>
    </w:p>
    <w:p w14:paraId="47000000">
      <w:pPr>
        <w:tabs>
          <w:tab w:leader="none" w:pos="1983" w:val="left"/>
        </w:tabs>
        <w:ind/>
        <w:rPr>
          <w:color w:val="000000"/>
        </w:rPr>
      </w:pPr>
    </w:p>
    <w:p w14:paraId="48000000">
      <w:pPr>
        <w:tabs>
          <w:tab w:leader="none" w:pos="1983" w:val="left"/>
        </w:tabs>
        <w:ind/>
        <w:rPr>
          <w:color w:val="000000"/>
        </w:rPr>
      </w:pPr>
    </w:p>
    <w:p w14:paraId="49000000">
      <w:pPr>
        <w:tabs>
          <w:tab w:leader="none" w:pos="1983" w:val="left"/>
        </w:tabs>
        <w:ind/>
        <w:rPr>
          <w:color w:val="000000"/>
        </w:rPr>
      </w:pPr>
    </w:p>
    <w:p w14:paraId="4A000000">
      <w:pPr>
        <w:tabs>
          <w:tab w:leader="none" w:pos="1983" w:val="left"/>
        </w:tabs>
        <w:ind/>
        <w:rPr>
          <w:color w:val="000000"/>
        </w:rPr>
      </w:pPr>
    </w:p>
    <w:p w14:paraId="4B000000">
      <w:pPr>
        <w:tabs>
          <w:tab w:leader="none" w:pos="1983" w:val="left"/>
        </w:tabs>
        <w:ind/>
        <w:rPr>
          <w:color w:val="000000"/>
        </w:rPr>
      </w:pPr>
    </w:p>
    <w:p w14:paraId="4C000000">
      <w:pPr>
        <w:tabs>
          <w:tab w:leader="none" w:pos="1983" w:val="left"/>
        </w:tabs>
        <w:ind/>
        <w:rPr>
          <w:color w:val="000000"/>
        </w:rPr>
      </w:pPr>
    </w:p>
    <w:p w14:paraId="4D000000">
      <w:pPr>
        <w:tabs>
          <w:tab w:leader="none" w:pos="1983" w:val="left"/>
        </w:tabs>
        <w:ind/>
        <w:rPr>
          <w:color w:val="000000"/>
        </w:rPr>
      </w:pPr>
    </w:p>
    <w:p w14:paraId="4E000000">
      <w:pPr>
        <w:tabs>
          <w:tab w:leader="none" w:pos="1983" w:val="left"/>
        </w:tabs>
        <w:ind/>
        <w:rPr>
          <w:color w:val="000000"/>
        </w:rPr>
      </w:pPr>
    </w:p>
    <w:p w14:paraId="4F000000">
      <w:pPr>
        <w:tabs>
          <w:tab w:leader="none" w:pos="1983" w:val="left"/>
        </w:tabs>
        <w:ind/>
        <w:rPr>
          <w:color w:val="000000"/>
        </w:rPr>
      </w:pPr>
    </w:p>
    <w:p w14:paraId="50000000">
      <w:pPr>
        <w:tabs>
          <w:tab w:leader="none" w:pos="1983" w:val="left"/>
        </w:tabs>
        <w:ind/>
        <w:rPr>
          <w:color w:val="000000"/>
        </w:rPr>
      </w:pPr>
    </w:p>
    <w:p w14:paraId="51000000">
      <w:pPr>
        <w:tabs>
          <w:tab w:leader="none" w:pos="1983" w:val="left"/>
        </w:tabs>
        <w:ind/>
        <w:rPr>
          <w:color w:val="000000"/>
        </w:rPr>
      </w:pPr>
    </w:p>
    <w:p w14:paraId="52000000">
      <w:pPr>
        <w:tabs>
          <w:tab w:leader="none" w:pos="1983" w:val="left"/>
        </w:tabs>
        <w:ind/>
        <w:rPr>
          <w:color w:val="000000"/>
        </w:rPr>
      </w:pPr>
    </w:p>
    <w:p w14:paraId="53000000">
      <w:pPr>
        <w:tabs>
          <w:tab w:leader="none" w:pos="1983" w:val="left"/>
        </w:tabs>
        <w:ind/>
        <w:rPr>
          <w:color w:val="000000"/>
        </w:rPr>
      </w:pPr>
    </w:p>
    <w:p w14:paraId="54000000">
      <w:pPr>
        <w:tabs>
          <w:tab w:leader="none" w:pos="1983" w:val="left"/>
        </w:tabs>
        <w:ind/>
        <w:rPr>
          <w:color w:val="000000"/>
        </w:rPr>
      </w:pPr>
    </w:p>
    <w:p w14:paraId="55000000">
      <w:pPr>
        <w:tabs>
          <w:tab w:leader="none" w:pos="1983" w:val="left"/>
        </w:tabs>
        <w:ind/>
        <w:rPr>
          <w:color w:val="000000"/>
        </w:rPr>
      </w:pPr>
    </w:p>
    <w:p w14:paraId="56000000">
      <w:pPr>
        <w:tabs>
          <w:tab w:leader="none" w:pos="1983" w:val="left"/>
        </w:tabs>
        <w:ind/>
        <w:rPr>
          <w:color w:val="000000"/>
        </w:rPr>
      </w:pPr>
    </w:p>
    <w:p w14:paraId="57000000">
      <w:pPr>
        <w:widowControl w:val="0"/>
        <w:ind/>
        <w:jc w:val="right"/>
        <w:outlineLvl w:val="0"/>
      </w:pPr>
    </w:p>
    <w:p w14:paraId="58000000">
      <w:pPr>
        <w:widowControl w:val="0"/>
        <w:ind/>
        <w:jc w:val="right"/>
        <w:outlineLvl w:val="0"/>
      </w:pPr>
      <w:r>
        <w:t>Приложение № 1</w:t>
      </w:r>
    </w:p>
    <w:p w14:paraId="59000000">
      <w:pPr>
        <w:widowControl w:val="0"/>
        <w:ind/>
        <w:jc w:val="center"/>
      </w:pPr>
      <w:r>
        <w:t xml:space="preserve">                                                                                             к решению Думы Октябрьского района</w:t>
      </w:r>
    </w:p>
    <w:p w14:paraId="5A000000">
      <w:pPr>
        <w:widowControl w:val="0"/>
        <w:ind/>
        <w:jc w:val="right"/>
      </w:pPr>
      <w:r>
        <w:t>от «___»___________2022 г. № _____</w:t>
      </w:r>
    </w:p>
    <w:p w14:paraId="5B000000">
      <w:pPr>
        <w:widowControl w:val="0"/>
        <w:ind/>
        <w:jc w:val="center"/>
      </w:pPr>
    </w:p>
    <w:p w14:paraId="5C000000">
      <w:pPr>
        <w:widowControl w:val="0"/>
        <w:ind/>
        <w:jc w:val="center"/>
      </w:pPr>
    </w:p>
    <w:p w14:paraId="5D000000">
      <w:pPr>
        <w:widowControl w:val="0"/>
        <w:ind/>
        <w:jc w:val="center"/>
        <w:rPr>
          <w:b w:val="1"/>
        </w:rPr>
      </w:pPr>
      <w:r>
        <w:rPr>
          <w:b w:val="1"/>
        </w:rPr>
        <w:t xml:space="preserve">Положение </w:t>
      </w:r>
    </w:p>
    <w:p w14:paraId="5E000000">
      <w:pPr>
        <w:widowControl w:val="0"/>
        <w:ind/>
        <w:jc w:val="center"/>
        <w:rPr>
          <w:b w:val="1"/>
        </w:rPr>
      </w:pPr>
      <w:r>
        <w:rPr>
          <w:b w:val="1"/>
        </w:rPr>
        <w:t>об оплате труда лиц, замещающих должности муниципальной службы</w:t>
      </w:r>
    </w:p>
    <w:p w14:paraId="5F000000">
      <w:pPr>
        <w:widowControl w:val="0"/>
        <w:ind/>
        <w:jc w:val="center"/>
        <w:rPr>
          <w:b w:val="1"/>
        </w:rPr>
      </w:pPr>
      <w:r>
        <w:rPr>
          <w:b w:val="1"/>
        </w:rPr>
        <w:t xml:space="preserve"> в органах местного самоуправления Октябрьского района</w:t>
      </w:r>
    </w:p>
    <w:p w14:paraId="60000000">
      <w:pPr>
        <w:widowControl w:val="0"/>
        <w:ind/>
        <w:jc w:val="center"/>
        <w:rPr>
          <w:b w:val="1"/>
        </w:rPr>
      </w:pPr>
    </w:p>
    <w:p w14:paraId="61000000">
      <w:pPr>
        <w:widowControl w:val="0"/>
        <w:ind/>
        <w:jc w:val="center"/>
        <w:outlineLvl w:val="1"/>
      </w:pPr>
      <w:bookmarkStart w:id="1" w:name="P41"/>
      <w:bookmarkEnd w:id="1"/>
      <w:r>
        <w:t>1. Общие положения</w:t>
      </w:r>
    </w:p>
    <w:p w14:paraId="62000000">
      <w:pPr>
        <w:widowControl w:val="0"/>
        <w:ind/>
        <w:jc w:val="both"/>
      </w:pPr>
    </w:p>
    <w:p w14:paraId="63000000">
      <w:pPr>
        <w:widowControl w:val="0"/>
        <w:ind w:firstLine="540" w:left="0"/>
        <w:jc w:val="both"/>
      </w:pPr>
      <w:r>
        <w:t xml:space="preserve">1.1. Настоящее Положение об оплате труда лиц, замещающих должности муниципальной службы в органах местного самоуправления Октябрьского района (далее - Положение), разработано в соответствии со </w:t>
      </w:r>
      <w:r>
        <w:fldChar w:fldCharType="begin"/>
      </w:r>
      <w:r>
        <w:instrText>HYPERLINK "consultantplus://offline/ref=1B80CC27327CD129D7FEB18022B6AAA4E7F11EFCF5A7C2B8B629854B4AD8C7907D15379ABED0352FC086B2E841B3E77FA64397EEEE59D1g1D"</w:instrText>
      </w:r>
      <w:r>
        <w:fldChar w:fldCharType="separate"/>
      </w:r>
      <w:r>
        <w:t>статьей 86</w:t>
      </w:r>
      <w:r>
        <w:fldChar w:fldCharType="end"/>
      </w:r>
      <w:r>
        <w:t xml:space="preserve"> Бюджетного кодекса Российской Федерации, Федеральным </w:t>
      </w:r>
      <w:r>
        <w:fldChar w:fldCharType="begin"/>
      </w:r>
      <w:r>
        <w:instrText>HYPERLINK "consultantplus://offline/ref=1B80CC27327CD129D7FEB18022B6AAA4E0FA1DFFF5A5C2B8B629854B4AD8C7907D15379ABAD8332D95DCA2EC08E7E360AE5C88EDF05913D8DEgED"</w:instrText>
      </w:r>
      <w:r>
        <w:fldChar w:fldCharType="separate"/>
      </w:r>
      <w:r>
        <w:t>законом</w:t>
      </w:r>
      <w:r>
        <w:fldChar w:fldCharType="end"/>
      </w:r>
      <w:r>
        <w:t xml:space="preserve"> от 02.03.2007 № 25-ФЗ «О муниципальной службе в Российской Федерации», </w:t>
      </w:r>
      <w:r>
        <w:fldChar w:fldCharType="begin"/>
      </w:r>
      <w:r>
        <w:instrText>HYPERLINK "consultantplus://offline/ref=1B80CC27327CD129D7FEAF8D34DAFDABE5F940F7F5A2CDECEA79831C1588C1C53D5531CFF99C3F2594D7F5B444B9BA30E31784EDE74512DBF2C91BE1D5g9D"</w:instrText>
      </w:r>
      <w:r>
        <w:fldChar w:fldCharType="separate"/>
      </w:r>
      <w:r>
        <w:t>Законом</w:t>
      </w:r>
      <w:r>
        <w:fldChar w:fldCharType="end"/>
      </w:r>
      <w:r>
        <w:t xml:space="preserve"> Ханты-Мансийского автономного округа - Югры от 20.07.2007                 № 113-оз «Об отдельных вопросах муниципальной службы в Ханты-Мансийском автономном округе – Югре», </w:t>
      </w:r>
      <w:r>
        <w:fldChar w:fldCharType="begin"/>
      </w:r>
      <w:r>
        <w:instrText>HYPERLINK "consultantplus://offline/ref=41120C8F03407868F07E0D87632B52192056B435416348C3D53D5B093A3EA2E308C50742D89D02986D3A26C0B39C6C2068E59C8C802016CCE9904DB4h6u9I"</w:instrText>
      </w:r>
      <w:r>
        <w:fldChar w:fldCharType="separate"/>
      </w:r>
      <w:r>
        <w:t>Нормативами</w:t>
      </w:r>
      <w:r>
        <w:fldChar w:fldCharType="end"/>
      </w:r>
      <w: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утвержденными постановлением Правительства Ханты-Мансийского автономного округа - Югры от 23.08.2019 № 278-п, </w:t>
      </w:r>
      <w:r>
        <w:fldChar w:fldCharType="begin"/>
      </w:r>
      <w:r>
        <w:instrText>HYPERLINK "consultantplus://offline/ref=1B80CC27327CD129D7FEAF8D34DAFDABE5F940F7F5A7C9EEEF7F831C1588C1C53D5531CFEB9C672995DEE8BC4DACEC61A5D4g0D"</w:instrText>
      </w:r>
      <w:r>
        <w:fldChar w:fldCharType="separate"/>
      </w:r>
      <w:r>
        <w:t>решением</w:t>
      </w:r>
      <w:r>
        <w:fldChar w:fldCharType="end"/>
      </w:r>
      <w:r>
        <w:t xml:space="preserve"> Думы Октябрьского района от 12.10.2012     № 304 «О гарантиях и компенсациях для лиц, работающих в органах местного самоуправления Октябрьского района и муниципальных учреждениях Октябрьского района». </w:t>
      </w:r>
      <w:r>
        <w:tab/>
      </w:r>
    </w:p>
    <w:p w14:paraId="64000000">
      <w:pPr>
        <w:widowControl w:val="0"/>
        <w:ind w:firstLine="540" w:left="0"/>
        <w:jc w:val="both"/>
      </w:pPr>
      <w:r>
        <w:t>1.2. Положение регламентирует порядок и условия денежного содержания муниципальных служащих органов местного самоуправления Октябрьского района (далее - муниципальных служащих).</w:t>
      </w:r>
      <w:bookmarkStart w:id="2" w:name="P66"/>
      <w:bookmarkEnd w:id="2"/>
    </w:p>
    <w:p w14:paraId="65000000">
      <w:pPr>
        <w:widowControl w:val="0"/>
        <w:ind w:firstLine="540" w:left="0"/>
        <w:jc w:val="both"/>
      </w:pPr>
      <w:r>
        <w:t>1.3. Денежное содержание муниципального служащего состоит из:</w:t>
      </w:r>
    </w:p>
    <w:p w14:paraId="66000000">
      <w:pPr>
        <w:widowControl w:val="0"/>
        <w:ind w:firstLine="540" w:left="0"/>
        <w:jc w:val="both"/>
      </w:pPr>
      <w:r>
        <w:t>1) должностного оклада муниципального служащего в соответствии с замещаемой им должностью муниципальной службы (далее - должностной оклад);</w:t>
      </w:r>
    </w:p>
    <w:p w14:paraId="67000000">
      <w:pPr>
        <w:widowControl w:val="0"/>
        <w:ind w:firstLine="540" w:left="0"/>
        <w:jc w:val="both"/>
      </w:pPr>
      <w:r>
        <w:t>2) ежемесячной надбавки к должностному окладу за классный чин;</w:t>
      </w:r>
    </w:p>
    <w:p w14:paraId="68000000">
      <w:pPr>
        <w:widowControl w:val="0"/>
        <w:ind w:firstLine="540" w:left="0"/>
        <w:jc w:val="both"/>
      </w:pPr>
      <w:r>
        <w:t>3) ежемесячной надбавки к должностному окладу за особые условия муниципальной службы;</w:t>
      </w:r>
      <w:bookmarkStart w:id="3" w:name="P70"/>
      <w:bookmarkEnd w:id="3"/>
    </w:p>
    <w:p w14:paraId="69000000">
      <w:pPr>
        <w:widowControl w:val="0"/>
        <w:ind w:firstLine="540" w:left="0"/>
        <w:jc w:val="both"/>
      </w:pPr>
      <w:r>
        <w:t>4) ежемесячной надбавки к должностному окладу за выслугу лет;</w:t>
      </w:r>
      <w:bookmarkStart w:id="4" w:name="P71"/>
      <w:bookmarkEnd w:id="4"/>
    </w:p>
    <w:p w14:paraId="6A000000">
      <w:pPr>
        <w:widowControl w:val="0"/>
        <w:ind w:firstLine="540" w:left="0"/>
        <w:jc w:val="both"/>
      </w:pPr>
      <w:r>
        <w:t>5) ежемесячной процентной надбавки к должностному окладу за работу со сведениями, составляющими государственную тайну;</w:t>
      </w:r>
      <w:bookmarkStart w:id="5" w:name="P72"/>
      <w:bookmarkEnd w:id="5"/>
    </w:p>
    <w:p w14:paraId="6B000000">
      <w:pPr>
        <w:widowControl w:val="0"/>
        <w:ind w:firstLine="540" w:left="0"/>
        <w:jc w:val="both"/>
      </w:pPr>
      <w:r>
        <w:t>6) ежемесячной (персональной) выплаты за сложность, напряженность и высокие достижения в работе;</w:t>
      </w:r>
    </w:p>
    <w:p w14:paraId="6C000000">
      <w:pPr>
        <w:widowControl w:val="0"/>
        <w:ind w:firstLine="540" w:left="0"/>
        <w:jc w:val="both"/>
      </w:pPr>
      <w:r>
        <w:t>7) денежного поощрения (ежемесячного, по результатам работы за квартал, год);</w:t>
      </w:r>
      <w:bookmarkStart w:id="6" w:name="P73"/>
      <w:bookmarkEnd w:id="6"/>
      <w:bookmarkStart w:id="7" w:name="P74"/>
      <w:bookmarkEnd w:id="7"/>
    </w:p>
    <w:p w14:paraId="6D000000">
      <w:pPr>
        <w:widowControl w:val="0"/>
        <w:ind w:firstLine="540" w:left="0"/>
        <w:jc w:val="both"/>
      </w:pPr>
      <w:r>
        <w:t>8) районного коэффициента к заработной плате за работу в районах Крайнего Севера и приравненных к ним местностях;</w:t>
      </w:r>
    </w:p>
    <w:p w14:paraId="6E000000">
      <w:pPr>
        <w:widowControl w:val="0"/>
        <w:ind w:firstLine="540" w:left="0"/>
        <w:jc w:val="both"/>
      </w:pPr>
      <w:r>
        <w:t>9) ежемесячной процентной надбавки за работу в районах Крайнего Севера и приравненных к ним местностях;</w:t>
      </w:r>
    </w:p>
    <w:p w14:paraId="6F000000">
      <w:pPr>
        <w:widowControl w:val="0"/>
        <w:ind w:firstLine="540" w:left="0"/>
        <w:jc w:val="both"/>
      </w:pPr>
      <w:r>
        <w:t>10) 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w:t>
      </w:r>
      <w:bookmarkStart w:id="8" w:name="P77"/>
      <w:bookmarkEnd w:id="8"/>
    </w:p>
    <w:p w14:paraId="70000000">
      <w:pPr>
        <w:widowControl w:val="0"/>
        <w:ind w:firstLine="540" w:left="0"/>
        <w:jc w:val="both"/>
      </w:pPr>
      <w:r>
        <w:t>11) премий за выполнение особо важных и сложных заданий;</w:t>
      </w:r>
    </w:p>
    <w:p w14:paraId="71000000">
      <w:pPr>
        <w:widowControl w:val="0"/>
        <w:ind w:firstLine="540" w:left="0"/>
        <w:jc w:val="both"/>
      </w:pPr>
      <w:r>
        <w:t>12) иных выплат в соответствии с федеральным и окружным законодательством.</w:t>
      </w:r>
    </w:p>
    <w:p w14:paraId="72000000">
      <w:pPr>
        <w:widowControl w:val="0"/>
        <w:ind w:firstLine="540" w:left="0"/>
        <w:jc w:val="both"/>
      </w:pPr>
      <w:r>
        <w:t>1.4. При двойном наименовании должности денежное содержание муниципального служащего определяется по должности:</w:t>
      </w:r>
    </w:p>
    <w:p w14:paraId="73000000">
      <w:pPr>
        <w:widowControl w:val="0"/>
        <w:ind w:firstLine="540" w:left="0"/>
        <w:jc w:val="both"/>
      </w:pPr>
      <w:r>
        <w:t>- заместителя руководителя органа местного самоуправления, если муниципальный служащий при этом является руководителем структурного подразделения этого органа</w:t>
      </w:r>
      <w:r>
        <w:t xml:space="preserve"> </w:t>
      </w:r>
      <w:r>
        <w:t>местного самоуправления;</w:t>
      </w:r>
    </w:p>
    <w:p w14:paraId="74000000">
      <w:pPr>
        <w:widowControl w:val="0"/>
        <w:ind w:firstLine="540" w:left="0"/>
        <w:jc w:val="both"/>
      </w:pPr>
      <w:r>
        <w:t>- руководителя структурного подразделения органа местного самоуправления или его заместителя, если муниципальный служащий при этом является соответственно главным бухгалтером или заместителем главного бухгалтера этого органа местного самоуправления или структурного подразделения органа местного самоуправления.</w:t>
      </w:r>
    </w:p>
    <w:p w14:paraId="75000000">
      <w:pPr>
        <w:widowControl w:val="0"/>
        <w:ind w:firstLine="540" w:left="0"/>
        <w:jc w:val="both"/>
      </w:pPr>
      <w:r>
        <w:t>1.5. Финансирование денежного содержания и социальных гарантий муниципальных служащих осуществляется за счет средств бюджета Октябрьского района.</w:t>
      </w:r>
    </w:p>
    <w:p w14:paraId="76000000">
      <w:pPr>
        <w:widowControl w:val="0"/>
        <w:ind w:firstLine="540" w:left="0"/>
        <w:jc w:val="both"/>
      </w:pPr>
      <w:r>
        <w:t>1.6. Размер денежного содержания муниципального служащего, отработавшего неполный рабочий месяц, определяется пропорционально количеству фактически отработанных рабочих дней в этом месяце, согласно табелю учета использования рабочего времени.</w:t>
      </w:r>
    </w:p>
    <w:p w14:paraId="77000000">
      <w:pPr>
        <w:widowControl w:val="0"/>
        <w:ind w:firstLine="540" w:left="0"/>
        <w:jc w:val="both"/>
      </w:pPr>
      <w:r>
        <w:t>1.7. Денежное содержание, выплаченное в порядке и размерах, действовавших на день выплаты, возврату не подлежит, если право на него полностью или частично муниципальным служащим впоследствии утрачено, кроме случаев возврата излишне выплаченных сумм вследствие счетных ошибок.</w:t>
      </w:r>
    </w:p>
    <w:p w14:paraId="78000000">
      <w:pPr>
        <w:widowControl w:val="0"/>
        <w:ind w:firstLine="540" w:left="0"/>
        <w:jc w:val="both"/>
      </w:pPr>
      <w:r>
        <w:t>1.8. При исполнении обязанностей временно отсутствующих лиц, замещающих муниципальные должности, должности муниципальной службы,  должности, не отнесенные к должностям муниципальной службы, и осуществляющие техническое обеспечение деятельности администрации Октябрьского района, без освобождения от должностных обязанностей, определенных трудовым договором, муниципальному служащему производится доплата в размере до 30 процентов должностного оклада отсутствующих лиц, замещающих муниципальные должности, должности муниципальной службы,  должности, не отнесенные к должностям муниципальной службы, и осуществляющие техническое обеспечение деятельности администрации Октябрьского района, с начислением районного коэффициента к заработной плате за работу в районах Крайнего Севера и приравненных к ним местностях и ежемесячной процентной надбавки за работу в районах Крайнего Севера и приравненных к ним местностях на основании ходатайства непосредственного руководителя.</w:t>
      </w:r>
    </w:p>
    <w:p w14:paraId="79000000">
      <w:pPr>
        <w:widowControl w:val="0"/>
        <w:ind w:firstLine="540" w:left="0"/>
        <w:jc w:val="both"/>
      </w:pPr>
      <w:r>
        <w:t>1.9. Доплата за исполнение обязанностей временно отсутствующих лиц, замещающих муниципальные должности, должности муниципальной службы, должности, не отнесенные к должностям муниципальной службы, и осуществляющие техническое обеспечение деятельности администрации Октябрьского района, производится за счет средств, предусмотренных на оплату труда.</w:t>
      </w:r>
    </w:p>
    <w:p w14:paraId="7A000000">
      <w:pPr>
        <w:widowControl w:val="0"/>
        <w:ind w:firstLine="540" w:left="0"/>
        <w:jc w:val="both"/>
      </w:pPr>
      <w:r>
        <w:t>1.10. Денежное содержание выплачивается муниципальным служащим два раза в месяц в сроки, установленные Правилами внутреннего трудового распорядка.</w:t>
      </w:r>
    </w:p>
    <w:p w14:paraId="7B000000">
      <w:pPr>
        <w:widowControl w:val="0"/>
        <w:ind w:firstLine="540" w:left="0"/>
        <w:jc w:val="both"/>
      </w:pPr>
      <w:r>
        <w:t>1.11. При увеличении (индексации) должностных окладов муниципальных служащих их размеры подлежат округлению до целого рубля в сторону увеличения.</w:t>
      </w:r>
    </w:p>
    <w:p w14:paraId="7C000000">
      <w:pPr>
        <w:widowControl w:val="0"/>
        <w:ind w:firstLine="540" w:left="0"/>
        <w:jc w:val="both"/>
      </w:pPr>
      <w:r>
        <w:t>1.12. При увеличении (индексации) должностных окладов муниципальных служащих ежемесячная надбавка к должностному окладу за классный чин, ежемесячная (персональная) надбавка к должностному окладу за сложность, напряженность и высокие достижения в работе индексируется на процент увеличения должностных окладов. Размер ежемесячной надбавки к должностному окладу за классный чин, ежемесячная (персональная) надбавка к должностному окладу за сложность, напряженность и высокие достижения в работе     подлежат округлению до целого рубля в сторону увеличения.</w:t>
      </w:r>
    </w:p>
    <w:p w14:paraId="7D000000">
      <w:pPr>
        <w:widowControl w:val="0"/>
        <w:ind w:firstLine="539" w:left="0"/>
        <w:jc w:val="center"/>
        <w:outlineLvl w:val="1"/>
      </w:pPr>
    </w:p>
    <w:p w14:paraId="7E000000">
      <w:pPr>
        <w:widowControl w:val="0"/>
        <w:ind w:firstLine="539" w:left="0"/>
        <w:jc w:val="center"/>
        <w:outlineLvl w:val="1"/>
      </w:pPr>
      <w:r>
        <w:t>2. Должностной оклад</w:t>
      </w:r>
    </w:p>
    <w:p w14:paraId="7F000000">
      <w:pPr>
        <w:widowControl w:val="0"/>
        <w:ind w:firstLine="539" w:left="0"/>
        <w:jc w:val="center"/>
        <w:outlineLvl w:val="1"/>
      </w:pPr>
    </w:p>
    <w:p w14:paraId="80000000">
      <w:pPr>
        <w:widowControl w:val="0"/>
        <w:ind w:firstLine="539" w:left="0"/>
        <w:jc w:val="both"/>
      </w:pPr>
      <w:r>
        <w:t>2.1. Размеры должностных окладов муниципальных служащих исчисляются с применением коэффициентов кратности к размеру базового должностного оклада.</w:t>
      </w:r>
    </w:p>
    <w:p w14:paraId="81000000">
      <w:pPr>
        <w:widowControl w:val="0"/>
        <w:ind w:firstLine="539" w:left="0"/>
        <w:jc w:val="both"/>
      </w:pPr>
      <w:r>
        <w:t xml:space="preserve">2.2. Размер базового должностного оклада и коэффициенты кратности к размеру базового должностного оклада установить в соответствии с </w:t>
      </w:r>
      <w:r>
        <w:fldChar w:fldCharType="begin"/>
      </w:r>
      <w:r>
        <w:instrText>HYPERLINK "consultantplus://offline/ref=1D9A6E3A83481BB2BB380068DCBCA0891562D4DD51E35867F31B60F32666543BCEBE290FA8A090BBE94881B5FC8431C2DCi8I5E"</w:instrText>
      </w:r>
      <w:r>
        <w:fldChar w:fldCharType="separate"/>
      </w:r>
      <w:r>
        <w:t>постановлением</w:t>
      </w:r>
      <w:r>
        <w:fldChar w:fldCharType="end"/>
      </w:r>
      <w:r>
        <w:t xml:space="preserve"> Правительства Ханты-Мансийского автономного округа - Югры от 23.08.2019 № 278-п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w:t>
      </w:r>
    </w:p>
    <w:p w14:paraId="82000000">
      <w:pPr>
        <w:widowControl w:val="0"/>
        <w:ind w:firstLine="539" w:left="0"/>
        <w:jc w:val="both"/>
      </w:pPr>
      <w:r>
        <w:t>2.3. Размеры должностных окладов</w:t>
      </w:r>
      <w:r>
        <w:t xml:space="preserve"> муниципальных служащих устанавливаются в соответствии с размерами должностных окладов муниципальных служащих, утвержденных решением Думы Октябрьского района.</w:t>
      </w:r>
    </w:p>
    <w:p w14:paraId="83000000">
      <w:pPr>
        <w:widowControl w:val="0"/>
        <w:ind w:firstLine="539" w:left="0"/>
        <w:jc w:val="both"/>
      </w:pPr>
      <w:r>
        <w:t>2.4. Должностной оклад муниципальному служащему устанавливается согласно штатному расписанию распоряжением органа местного самоуправления Октябрьского района.</w:t>
      </w:r>
    </w:p>
    <w:p w14:paraId="84000000">
      <w:pPr>
        <w:widowControl w:val="0"/>
        <w:ind w:firstLine="539" w:left="0"/>
        <w:jc w:val="both"/>
      </w:pPr>
      <w:r>
        <w:t>2.5. Размеры должностных окладов муниципальных служащих индексируются в случаях изменения размера базового должностного оклада в порядке, предусмотренном законодательством Ханты-Мансийского автономного округа - Югры.</w:t>
      </w:r>
    </w:p>
    <w:p w14:paraId="85000000">
      <w:pPr>
        <w:widowControl w:val="0"/>
        <w:ind/>
        <w:jc w:val="both"/>
      </w:pPr>
    </w:p>
    <w:p w14:paraId="86000000">
      <w:pPr>
        <w:widowControl w:val="0"/>
        <w:ind/>
        <w:jc w:val="center"/>
        <w:outlineLvl w:val="1"/>
      </w:pPr>
      <w:r>
        <w:t>3. Ежемесячная надбавка к должностному окладу за классный чин</w:t>
      </w:r>
    </w:p>
    <w:p w14:paraId="87000000">
      <w:pPr>
        <w:widowControl w:val="0"/>
        <w:ind/>
        <w:jc w:val="both"/>
      </w:pPr>
    </w:p>
    <w:p w14:paraId="88000000">
      <w:pPr>
        <w:widowControl w:val="0"/>
        <w:ind w:firstLine="540" w:left="0"/>
        <w:jc w:val="both"/>
      </w:pPr>
      <w:r>
        <w:t xml:space="preserve">3.1. Ежемесячная надбавка к должностному окладу за классный чин выплачивается в размерах, утвержденных решением Думы Октябрьского района. </w:t>
      </w:r>
    </w:p>
    <w:p w14:paraId="89000000">
      <w:pPr>
        <w:ind w:firstLine="540" w:left="0"/>
        <w:jc w:val="both"/>
      </w:pPr>
      <w:r>
        <w:t>3.2. 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распоряжением органа местного самоуправления Октябрьского района</w:t>
      </w:r>
      <w:r>
        <w:t>.</w:t>
      </w:r>
    </w:p>
    <w:p w14:paraId="8A000000">
      <w:pPr>
        <w:ind/>
        <w:jc w:val="both"/>
        <w:outlineLvl w:val="0"/>
      </w:pPr>
    </w:p>
    <w:p w14:paraId="8B000000">
      <w:pPr>
        <w:widowControl w:val="0"/>
        <w:ind/>
        <w:jc w:val="center"/>
        <w:outlineLvl w:val="1"/>
      </w:pPr>
      <w:r>
        <w:t>4. Ежемесячная надбавка к должностному окладу за особые</w:t>
      </w:r>
    </w:p>
    <w:p w14:paraId="8C000000">
      <w:pPr>
        <w:widowControl w:val="0"/>
        <w:ind/>
        <w:jc w:val="center"/>
      </w:pPr>
      <w:r>
        <w:t>условия муниципальной службы</w:t>
      </w:r>
    </w:p>
    <w:p w14:paraId="8D000000">
      <w:pPr>
        <w:widowControl w:val="0"/>
        <w:ind/>
        <w:jc w:val="both"/>
      </w:pPr>
    </w:p>
    <w:p w14:paraId="8E000000">
      <w:pPr>
        <w:widowControl w:val="0"/>
        <w:ind w:firstLine="540" w:left="0"/>
        <w:jc w:val="both"/>
      </w:pPr>
      <w:r>
        <w:t>4.1. Ежемесячная надбавка к должностному окладу за особые условия муниципальной службы является составной частью денежного содержания муниципального служащего и подлежит обязательной выплате со дня приема на работу на должность муниципальной службы в органы местного самоуправления Октябрьского района, перевода на другую должность муниципальной службы в органах местного самоуправления Октябрьского района в целях повышения материальной заинтересованности муниципального служащего в качестве выполнения должностных обязанностей.</w:t>
      </w:r>
      <w:bookmarkStart w:id="9" w:name="P128"/>
      <w:bookmarkEnd w:id="9"/>
    </w:p>
    <w:p w14:paraId="8F000000">
      <w:pPr>
        <w:widowControl w:val="0"/>
        <w:ind w:firstLine="540" w:left="0"/>
        <w:jc w:val="both"/>
      </w:pPr>
      <w:r>
        <w:t>4.2. Под особыми условиями муниципальной службы следует понимать особенность профессиональной служебной деятельности, необходимость выполнения и важность работ, связанных с реализацией полномочий органов местного самоуправления Октябрьского района, в условиях, как правило, отличающихся особым графиком и режимом службы.</w:t>
      </w:r>
    </w:p>
    <w:p w14:paraId="90000000">
      <w:pPr>
        <w:widowControl w:val="0"/>
        <w:ind w:firstLine="540" w:left="0"/>
        <w:jc w:val="both"/>
      </w:pPr>
      <w:r>
        <w:t>К данным условиям относятся:</w:t>
      </w:r>
    </w:p>
    <w:p w14:paraId="91000000">
      <w:pPr>
        <w:widowControl w:val="0"/>
        <w:ind w:firstLine="540" w:left="0"/>
        <w:jc w:val="both"/>
      </w:pPr>
      <w:r>
        <w:t>- оперативная подготовка предложений и принятие решений при их многовариантности;</w:t>
      </w:r>
    </w:p>
    <w:p w14:paraId="92000000">
      <w:pPr>
        <w:widowControl w:val="0"/>
        <w:ind w:firstLine="540" w:left="0"/>
        <w:jc w:val="both"/>
      </w:pPr>
      <w:r>
        <w:t>- эмоциональная напряженность работы;</w:t>
      </w:r>
    </w:p>
    <w:p w14:paraId="93000000">
      <w:pPr>
        <w:widowControl w:val="0"/>
        <w:ind w:firstLine="540" w:left="0"/>
        <w:jc w:val="both"/>
      </w:pPr>
      <w:r>
        <w:t>- повышенная ответственность за принимаемые решения, уровень исполнительской дисциплины;</w:t>
      </w:r>
    </w:p>
    <w:p w14:paraId="94000000">
      <w:pPr>
        <w:widowControl w:val="0"/>
        <w:ind w:firstLine="540" w:left="0"/>
        <w:jc w:val="both"/>
      </w:pPr>
      <w:r>
        <w:t>- деятельность в условиях дефицита времени и в условиях меняющейся обстановки;</w:t>
      </w:r>
    </w:p>
    <w:p w14:paraId="95000000">
      <w:pPr>
        <w:widowControl w:val="0"/>
        <w:ind w:firstLine="540" w:left="0"/>
        <w:jc w:val="both"/>
      </w:pPr>
      <w:r>
        <w:t>- максимальное и эффективное использование имеющихся возможностей и ресурсов при решении поставленных задач;</w:t>
      </w:r>
    </w:p>
    <w:p w14:paraId="96000000">
      <w:pPr>
        <w:widowControl w:val="0"/>
        <w:ind w:firstLine="540" w:left="0"/>
        <w:jc w:val="both"/>
      </w:pPr>
      <w:r>
        <w:t>- участие в проведении мероприятий сверх установленной продолжительности рабочего времени.</w:t>
      </w:r>
    </w:p>
    <w:p w14:paraId="97000000">
      <w:pPr>
        <w:widowControl w:val="0"/>
        <w:ind w:firstLine="540" w:left="0"/>
        <w:jc w:val="both"/>
      </w:pPr>
      <w:r>
        <w:t>4.3. Ежемесячная надбавка к должностному окладу за особые условия муниципальной службы устанавливается в размере от 2,8 до 3,1 должностного оклада.</w:t>
      </w:r>
      <w:bookmarkStart w:id="10" w:name="P142"/>
      <w:bookmarkEnd w:id="10"/>
    </w:p>
    <w:p w14:paraId="98000000">
      <w:pPr>
        <w:widowControl w:val="0"/>
        <w:ind w:firstLine="540" w:left="0"/>
        <w:jc w:val="both"/>
      </w:pPr>
      <w:r>
        <w:t>4.4. При поступлении (переводе) на должность муниципальной службы ежемесячная надбавка к должностному окладу за особые условия муниципальной службы устанавливается муниципальному служащему в размере 2,8 должностного оклада и может быть увеличена по истечению шести месяцев работы.</w:t>
      </w:r>
    </w:p>
    <w:p w14:paraId="99000000">
      <w:pPr>
        <w:widowControl w:val="0"/>
        <w:ind w:firstLine="540" w:left="0"/>
        <w:jc w:val="both"/>
      </w:pPr>
      <w:r>
        <w:t>4.5. Конкретный размер при изменении ежемесячной надбавки к должностному окладу за особые условия муниципальной службы устанавливается с учетом профессиональной подготовки, опыта работы по специальности и замещаемой должности по ходатайству непосредственного руководителя муниципального служащего, согласованному заместителем руководителя органа местного самоуправления, курирующим соответствующее направление деятельности органа местного самоуправления Октябрьского района.</w:t>
      </w:r>
    </w:p>
    <w:p w14:paraId="9A000000">
      <w:pPr>
        <w:widowControl w:val="0"/>
        <w:ind w:firstLine="540" w:left="0"/>
        <w:jc w:val="both"/>
      </w:pPr>
      <w:r>
        <w:t>4.6. Установление размера ежемесячной надбавки к должностному окладу за особые условия муниципальной службы производится распоряжением органа местного самоуправления Октябрьского района.</w:t>
      </w:r>
    </w:p>
    <w:p w14:paraId="9B000000">
      <w:pPr>
        <w:widowControl w:val="0"/>
        <w:ind w:firstLine="540" w:left="0"/>
        <w:jc w:val="both"/>
      </w:pPr>
      <w:r>
        <w:t>4.7. Размер ежемесячной надбавки к должностному окладу за особые условия муниципальной службы может быть увеличен или уменьшен.</w:t>
      </w:r>
    </w:p>
    <w:p w14:paraId="9C000000">
      <w:pPr>
        <w:widowControl w:val="0"/>
        <w:ind w:firstLine="540" w:left="0"/>
        <w:jc w:val="both"/>
      </w:pPr>
      <w:r>
        <w:t>4.8. Основаниями повышения размера ежемесячной надбавки к должностному окладу за особые условия муниципальной службы являются:</w:t>
      </w:r>
    </w:p>
    <w:p w14:paraId="9D000000">
      <w:pPr>
        <w:widowControl w:val="0"/>
        <w:ind w:firstLine="540" w:left="0"/>
        <w:jc w:val="both"/>
      </w:pPr>
      <w:r>
        <w:t>- изменение существенных условий труда, связанных с увеличением объема должностных обязанностей;</w:t>
      </w:r>
    </w:p>
    <w:p w14:paraId="9E000000">
      <w:pPr>
        <w:widowControl w:val="0"/>
        <w:ind w:firstLine="540" w:left="0"/>
        <w:jc w:val="both"/>
      </w:pPr>
      <w:r>
        <w:t>- квалифицированное исполнение важных работ по решению вопросов местного значения и (или) по организации деятельности органа местного самоуправления Октябрьского района;</w:t>
      </w:r>
    </w:p>
    <w:p w14:paraId="9F000000">
      <w:pPr>
        <w:widowControl w:val="0"/>
        <w:ind w:firstLine="540" w:left="0"/>
        <w:jc w:val="both"/>
      </w:pPr>
      <w:r>
        <w:t>- проявление творческого подхода и инициативы при исполнении должностных обязанностей;</w:t>
      </w:r>
    </w:p>
    <w:p w14:paraId="A0000000">
      <w:pPr>
        <w:widowControl w:val="0"/>
        <w:ind w:firstLine="540" w:left="0"/>
        <w:jc w:val="both"/>
      </w:pPr>
      <w:r>
        <w:t>- повышение профессиональных знаний и навыков муниципального служащего, способствующих более эффективной организации труда.</w:t>
      </w:r>
    </w:p>
    <w:p w14:paraId="A1000000">
      <w:pPr>
        <w:widowControl w:val="0"/>
        <w:ind w:firstLine="540" w:left="0"/>
        <w:jc w:val="both"/>
      </w:pPr>
      <w:r>
        <w:t xml:space="preserve">4.9. Основаниями уменьшения размера ежемесячной надбавки к должностному окладу за особые условия муниципальной службы могут быть изменения условий прохождения муниципальной службы, указанных в </w:t>
      </w:r>
      <w:r>
        <w:fldChar w:fldCharType="begin"/>
      </w:r>
      <w:r>
        <w:instrText>HYPERLINK "h#P128"</w:instrText>
      </w:r>
      <w:r>
        <w:fldChar w:fldCharType="separate"/>
      </w:r>
      <w:r>
        <w:t>пункте 4.2</w:t>
      </w:r>
      <w:r>
        <w:fldChar w:fldCharType="end"/>
      </w:r>
      <w:r>
        <w:t xml:space="preserve"> настоящего Положения.</w:t>
      </w:r>
    </w:p>
    <w:p w14:paraId="A2000000">
      <w:pPr>
        <w:widowControl w:val="0"/>
        <w:ind w:firstLine="540" w:left="0"/>
        <w:jc w:val="both"/>
      </w:pPr>
      <w:r>
        <w:t>4.10. Если муниципальный служащий в течение года не достиг условий, являющихся основаниями для повышения размера ежемесячной надбавки к должностному окладу за особые условия муниципальной службы и отсутствуют основания, влекущие снижение ее размера, - размер надбавки остается на прежнем уровне.</w:t>
      </w:r>
    </w:p>
    <w:p w14:paraId="A3000000">
      <w:pPr>
        <w:widowControl w:val="0"/>
        <w:ind w:firstLine="540" w:left="0"/>
        <w:jc w:val="both"/>
      </w:pPr>
      <w:r>
        <w:t>4.11. При переводе муниципального служащего на иную должность муниципальной службы в органах местного самоуправления Октябрьского района размер ежемесячной надбавки за особые условия муниципальной службы сохраняется.</w:t>
      </w:r>
    </w:p>
    <w:p w14:paraId="A4000000">
      <w:pPr>
        <w:widowControl w:val="0"/>
        <w:ind w:firstLine="540" w:left="0"/>
        <w:jc w:val="both"/>
      </w:pPr>
      <w:r>
        <w:t xml:space="preserve"> </w:t>
      </w:r>
    </w:p>
    <w:p w14:paraId="A5000000">
      <w:pPr>
        <w:widowControl w:val="0"/>
        <w:ind/>
        <w:jc w:val="center"/>
        <w:outlineLvl w:val="1"/>
      </w:pPr>
      <w:r>
        <w:t>5. Ежемесячная надбавка к должностному окладу за выслугу лет</w:t>
      </w:r>
    </w:p>
    <w:p w14:paraId="A6000000">
      <w:pPr>
        <w:widowControl w:val="0"/>
        <w:ind/>
        <w:jc w:val="both"/>
      </w:pPr>
    </w:p>
    <w:p w14:paraId="A7000000">
      <w:pPr>
        <w:widowControl w:val="0"/>
        <w:ind w:firstLine="540" w:left="0"/>
        <w:jc w:val="both"/>
      </w:pPr>
      <w:r>
        <w:t>5.1. Ежемесячная надбавка к должностному окладу за выслугу лет является составной частью денежного содержания муниципального служащего и подлежит обязательной выплате.</w:t>
      </w:r>
    </w:p>
    <w:p w14:paraId="A8000000">
      <w:pPr>
        <w:widowControl w:val="0"/>
        <w:ind w:firstLine="540" w:left="0"/>
        <w:jc w:val="both"/>
      </w:pPr>
      <w:r>
        <w:t>5.2. Размер ежемесячной надбавки к должностному окладу за выслугу лет зависит от стажа муниципальной службы и выплачивается в следующих размерах:</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665"/>
        <w:gridCol w:w="3969"/>
      </w:tblGrid>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0"/>
              <w:ind/>
              <w:jc w:val="both"/>
            </w:pPr>
            <w:r>
              <w:t>Стаж муниципальной службы</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widowControl w:val="0"/>
              <w:ind/>
              <w:jc w:val="both"/>
            </w:pPr>
            <w:r>
              <w:t>Проценты должностного оклада</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0"/>
              <w:ind/>
              <w:jc w:val="both"/>
            </w:pPr>
            <w:r>
              <w:t>от 1 до 5 лет включительно</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0"/>
              <w:ind/>
              <w:jc w:val="both"/>
            </w:pPr>
            <w:r>
              <w:t>10</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0"/>
              <w:ind/>
              <w:jc w:val="both"/>
            </w:pPr>
            <w:r>
              <w:t>от 5 до 10 лет включительно</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0"/>
              <w:ind/>
              <w:jc w:val="both"/>
            </w:pPr>
            <w:r>
              <w:t>15</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widowControl w:val="0"/>
              <w:ind/>
              <w:jc w:val="both"/>
            </w:pPr>
            <w:r>
              <w:t>от 10 до 15 лет включительно</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widowControl w:val="0"/>
              <w:ind/>
              <w:jc w:val="both"/>
            </w:pPr>
            <w:r>
              <w:t>20</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widowControl w:val="0"/>
              <w:ind/>
              <w:jc w:val="both"/>
            </w:pPr>
            <w:r>
              <w:t>свыше 15 лет</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widowControl w:val="0"/>
              <w:ind/>
              <w:jc w:val="both"/>
            </w:pPr>
            <w:r>
              <w:t>30</w:t>
            </w:r>
          </w:p>
        </w:tc>
      </w:tr>
    </w:tbl>
    <w:p w14:paraId="B3000000">
      <w:pPr>
        <w:widowControl w:val="0"/>
        <w:ind w:firstLine="540" w:left="0"/>
        <w:jc w:val="both"/>
      </w:pPr>
    </w:p>
    <w:p w14:paraId="B4000000">
      <w:pPr>
        <w:widowControl w:val="0"/>
        <w:ind w:firstLine="540" w:left="0"/>
        <w:jc w:val="both"/>
      </w:pPr>
      <w:r>
        <w:t>5.3. Исчисление стажа муниципальной службы для определения права на выплату ежемесячной надбавки к должностному окладу за выслугу лет производится отделом муниципальной службы и кадровой политики администрации Октябрьского района в соответствии с действующим законодательством.</w:t>
      </w:r>
    </w:p>
    <w:p w14:paraId="B5000000">
      <w:pPr>
        <w:widowControl w:val="0"/>
        <w:ind w:firstLine="540" w:left="0"/>
        <w:jc w:val="both"/>
      </w:pPr>
      <w:r>
        <w:t>5.4. Установление размера ежемесячной надбавки к должностному окладу за выслугу лет осуществляется распоряжением органа местного самоуправления Октябрьского района.</w:t>
      </w:r>
    </w:p>
    <w:p w14:paraId="B6000000">
      <w:pPr>
        <w:widowControl w:val="0"/>
        <w:ind w:firstLine="540" w:left="0"/>
        <w:jc w:val="both"/>
      </w:pPr>
      <w:r>
        <w:t>5.5. Ежемесячная надбавка к должностному окладу за выслугу лет учитывается во всех случаях исчисления среднего заработка.</w:t>
      </w:r>
    </w:p>
    <w:p w14:paraId="B7000000">
      <w:pPr>
        <w:widowControl w:val="0"/>
        <w:ind w:firstLine="540" w:left="0"/>
        <w:jc w:val="both"/>
      </w:pPr>
      <w:r>
        <w:t xml:space="preserve">5.6.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 В том случае, если у муниципального служащего право на назначение или изменение размера ежемесячной надбавки к должностному окладу за выслугу лет возникло в период, когда за работником в соответствии с Трудовым </w:t>
      </w:r>
      <w:r>
        <w:fldChar w:fldCharType="begin"/>
      </w:r>
      <w:r>
        <w:instrText>HYPERLINK "consultantplus://offline/ref=1B80CC27327CD129D7FEB18022B6AAA4E7F11EFCF5A0C2B8B629854B4AD8C7906F156F96BBD12C2595C9F4BD4EDBg0D"</w:instrText>
      </w:r>
      <w:r>
        <w:fldChar w:fldCharType="separate"/>
      </w:r>
      <w:r>
        <w:t>кодексом</w:t>
      </w:r>
      <w:r>
        <w:fldChar w:fldCharType="end"/>
      </w:r>
      <w:r>
        <w:t xml:space="preserve"> Российской Федерации сохраняется средний заработок, ему устанавливается или изменяется размер ежемесячной надбавки к должностному окладу за выслугу лет с момента возникновения права на нее и производится соответствующий перерасчет среднего заработка.</w:t>
      </w:r>
    </w:p>
    <w:p w14:paraId="B8000000">
      <w:pPr>
        <w:widowControl w:val="0"/>
        <w:ind/>
        <w:jc w:val="both"/>
      </w:pPr>
    </w:p>
    <w:p w14:paraId="B9000000">
      <w:pPr>
        <w:widowControl w:val="0"/>
        <w:ind/>
        <w:jc w:val="center"/>
        <w:outlineLvl w:val="1"/>
      </w:pPr>
      <w:r>
        <w:t>6. Ежемесячная процентная надбавка к должностному окладу</w:t>
      </w:r>
    </w:p>
    <w:p w14:paraId="BA000000">
      <w:pPr>
        <w:widowControl w:val="0"/>
        <w:ind/>
        <w:jc w:val="center"/>
      </w:pPr>
      <w:r>
        <w:t>за работу со сведениями, составляющими государственную тайну</w:t>
      </w:r>
    </w:p>
    <w:p w14:paraId="BB000000">
      <w:pPr>
        <w:widowControl w:val="0"/>
        <w:ind/>
        <w:jc w:val="both"/>
      </w:pPr>
    </w:p>
    <w:p w14:paraId="BC000000">
      <w:pPr>
        <w:widowControl w:val="0"/>
        <w:ind w:firstLine="539" w:left="0"/>
        <w:jc w:val="both"/>
      </w:pPr>
      <w:r>
        <w:t>6.1. Ежемесячная процентная надбавка к должностному окладу за работу со сведениями, составляющими государственную тайну, устанавливается распоряжением органа местного самоуправления, в зависимости от степени секретности сведений, к которым муниципальные служащие имеют документально подтверждаемый допуск на законных основаниях.</w:t>
      </w:r>
    </w:p>
    <w:p w14:paraId="BD000000">
      <w:pPr>
        <w:widowControl w:val="0"/>
        <w:ind w:firstLine="539" w:left="0"/>
        <w:jc w:val="both"/>
      </w:pPr>
      <w:r>
        <w:t>6.2. Ежемесячная процентная надбавка к должностному окладу за работу со сведениями, составляющими государственную тайну, устанавливается в размере:</w:t>
      </w:r>
    </w:p>
    <w:p w14:paraId="BE000000">
      <w:pPr>
        <w:widowControl w:val="0"/>
        <w:ind w:firstLine="539" w:left="0"/>
        <w:jc w:val="both"/>
      </w:pPr>
      <w:r>
        <w:t>1) за работу со сведениями, имеющими степень секретности «совершенно секретно», - от 30 до 50 процентов должностного оклада;</w:t>
      </w:r>
    </w:p>
    <w:p w14:paraId="BF000000">
      <w:pPr>
        <w:widowControl w:val="0"/>
        <w:ind w:firstLine="539" w:left="0"/>
        <w:jc w:val="both"/>
      </w:pPr>
      <w:r>
        <w:t>2) за работу со сведениями, имеющими степень секретности «секретно» при оформлении допуска с проведением проверочных мероприятий - от 10 до 15 процентов должностного оклада;</w:t>
      </w:r>
    </w:p>
    <w:p w14:paraId="C0000000">
      <w:pPr>
        <w:widowControl w:val="0"/>
        <w:ind w:firstLine="539" w:left="0"/>
        <w:jc w:val="both"/>
      </w:pPr>
      <w:r>
        <w:t>3) за работу со сведениями, имеющими степень секретности «секретно» без оформления допуска с проведением проверочных мероприятий - от 5 до 10 процентов должностного оклада.</w:t>
      </w:r>
    </w:p>
    <w:p w14:paraId="C1000000">
      <w:pPr>
        <w:widowControl w:val="0"/>
        <w:ind w:firstLine="539" w:left="0"/>
        <w:jc w:val="both"/>
      </w:pPr>
      <w:r>
        <w:t>6.3. Размер ежемесячной процентной надбавки к должностному окладу за работу со сведениями, составляющими государственную тайну, устанавливается, учитывая объем сведений, составляющих государственную тайну, к которым муниципальные служащие имеют доступ, функциональные обязанности лица, занимающего должность муниципальной службы, в которые входит работа, связанная с допуском к государственной тайне на постоянной основе, а также продолжительность срока, в течение которого сохраняется актуальность засекречивания этих сведений.</w:t>
      </w:r>
    </w:p>
    <w:p w14:paraId="C2000000">
      <w:pPr>
        <w:widowControl w:val="0"/>
        <w:ind/>
        <w:jc w:val="both"/>
      </w:pPr>
    </w:p>
    <w:p w14:paraId="C3000000">
      <w:pPr>
        <w:widowControl w:val="0"/>
        <w:ind/>
        <w:jc w:val="center"/>
        <w:outlineLvl w:val="1"/>
      </w:pPr>
      <w:r>
        <w:t>7. Ежемесячное денежное поощрение</w:t>
      </w:r>
    </w:p>
    <w:p w14:paraId="C4000000">
      <w:pPr>
        <w:widowControl w:val="0"/>
        <w:ind/>
        <w:jc w:val="both"/>
      </w:pPr>
    </w:p>
    <w:p w14:paraId="C5000000">
      <w:pPr>
        <w:widowControl w:val="0"/>
        <w:ind w:firstLine="540" w:left="0"/>
        <w:jc w:val="both"/>
      </w:pPr>
      <w:r>
        <w:t>7.1. Ежемесячное денежное поощрение является составной частью денежного содержания муниципального служащего и выплачивается в порядке, установленном настоящим Положением.</w:t>
      </w:r>
    </w:p>
    <w:p w14:paraId="C6000000">
      <w:pPr>
        <w:widowControl w:val="0"/>
        <w:ind w:firstLine="540" w:left="0"/>
        <w:jc w:val="both"/>
      </w:pPr>
      <w:r>
        <w:t>7.2. Ежемесячное денежное поощрение выплачивается муниципальным служащим за качественное и своевременное исполнение должностных обязанностей, инициативность, дисциплинированность, в целях материального стимулирования, повышения эффективности и качества результатов служебной деятельности муниципальных служащих.</w:t>
      </w:r>
    </w:p>
    <w:p w14:paraId="C7000000">
      <w:pPr>
        <w:widowControl w:val="0"/>
        <w:ind w:firstLine="540" w:left="0"/>
        <w:jc w:val="both"/>
      </w:pPr>
      <w:r>
        <w:t>7.3. Муниципальным служащим ежемесячное денежное поощрение устанавливается в размере одного должностного оклада.</w:t>
      </w:r>
      <w:bookmarkStart w:id="11" w:name="P192"/>
      <w:bookmarkEnd w:id="11"/>
    </w:p>
    <w:p w14:paraId="C8000000">
      <w:pPr>
        <w:widowControl w:val="0"/>
        <w:ind w:firstLine="540" w:left="0"/>
        <w:jc w:val="both"/>
      </w:pPr>
      <w:r>
        <w:t>7.4. Ежемесячное денежное поощрение выплачивается при выполнении следующих условий:</w:t>
      </w:r>
    </w:p>
    <w:p w14:paraId="C9000000">
      <w:pPr>
        <w:widowControl w:val="0"/>
        <w:ind w:firstLine="540" w:left="0"/>
        <w:jc w:val="both"/>
      </w:pPr>
      <w:r>
        <w:t>1) Качественное, своевременное выполнение должностных обязанностей, предусмотренных трудовым договором, должностной инструкцией муниципального служащего, квалифицированная подготовка документов.</w:t>
      </w:r>
    </w:p>
    <w:p w14:paraId="CA000000">
      <w:pPr>
        <w:widowControl w:val="0"/>
        <w:ind w:firstLine="540" w:left="0"/>
        <w:jc w:val="both"/>
      </w:pPr>
      <w:r>
        <w:t>2) Качественное, своевременное выполнение планов работы, муниципальных правовых актов органов местного самоуправления Октябрьского района и поручений руководителя органа местного самоуправления Октябрьского района, заместителя руководителя органа местного самоуправления Октябрьского района, курирующего соответствующее направление деятельности органа местного самоуправления Октябрьского района, непосредственного руководителя структурного подразделения органа местного самоуправления Октябрьского района.</w:t>
      </w:r>
    </w:p>
    <w:p w14:paraId="CB000000">
      <w:pPr>
        <w:widowControl w:val="0"/>
        <w:ind w:firstLine="540" w:left="0"/>
        <w:jc w:val="both"/>
      </w:pPr>
      <w:r>
        <w:t>3) Квалифицированное, своевременное рассмотрение письменных обращений юридических и физических лиц.</w:t>
      </w:r>
    </w:p>
    <w:p w14:paraId="CC000000">
      <w:pPr>
        <w:widowControl w:val="0"/>
        <w:ind w:firstLine="540" w:left="0"/>
        <w:jc w:val="both"/>
      </w:pPr>
      <w:r>
        <w:t>4) Проявленная инициатива в выполнении должностных обязанностей и внесение предложений для более качественного и полного решения вопросов, предусмотренных должностной инструкцией.</w:t>
      </w:r>
    </w:p>
    <w:p w14:paraId="CD000000">
      <w:pPr>
        <w:widowControl w:val="0"/>
        <w:ind w:firstLine="540" w:left="0"/>
        <w:jc w:val="both"/>
      </w:pPr>
      <w:r>
        <w:t>5) Соблюдение трудовой дисциплины, умение организовать работу, эмоциональная выдержка, бесконфликтность, создание здоровой, деловой обстановки в коллективе.</w:t>
      </w:r>
    </w:p>
    <w:p w14:paraId="CE000000">
      <w:pPr>
        <w:widowControl w:val="0"/>
        <w:ind w:firstLine="539" w:left="0"/>
        <w:jc w:val="both"/>
      </w:pPr>
      <w:r>
        <w:t>6) Соблюдение ограничений и запретов, связанных с муниципальной службой, установленные законодательством.</w:t>
      </w:r>
    </w:p>
    <w:p w14:paraId="CF000000">
      <w:pPr>
        <w:widowControl w:val="0"/>
        <w:ind w:firstLine="539" w:left="0"/>
        <w:jc w:val="both"/>
      </w:pPr>
      <w:r>
        <w:t xml:space="preserve">7.5. Ежемесячно, до 28 числа текущего месяца, руководители структурных подразделений органа местного самоуправления Октябрьского района представляют информацию о фактах нарушений муниципальными служащими условий, перечисленных в </w:t>
      </w:r>
      <w:r>
        <w:fldChar w:fldCharType="begin"/>
      </w:r>
      <w:r>
        <w:instrText>HYPERLINK "h#P192"</w:instrText>
      </w:r>
      <w:r>
        <w:fldChar w:fldCharType="separate"/>
      </w:r>
      <w:r>
        <w:t>пункте 7.4</w:t>
      </w:r>
      <w:r>
        <w:fldChar w:fldCharType="end"/>
      </w:r>
      <w:r>
        <w:t xml:space="preserve"> настоящего Положения, и обоснование предполагаемого размера снижения ежемесячного денежного поощрения по </w:t>
      </w:r>
      <w:r>
        <w:fldChar w:fldCharType="begin"/>
      </w:r>
      <w:r>
        <w:instrText>HYPERLINK "h#P393"</w:instrText>
      </w:r>
      <w:r>
        <w:fldChar w:fldCharType="separate"/>
      </w:r>
      <w:r>
        <w:t>форме</w:t>
      </w:r>
      <w:r>
        <w:fldChar w:fldCharType="end"/>
      </w:r>
      <w:r>
        <w:t xml:space="preserve"> согласно приложению к настоящему Положению заместителю руководителя органа местного самоуправления Октябрьского района, курирующему соответствующее направление деятельности органа местного самоуправления Октябрьского района. Заместитель руководителя органа местного самоуправления Октябрьского района, курирующий соответствующее направление деятельности органа местного самоуправления Октябрьского района до 29 числа текущего месяца обобщает информацию и предоставляет руководителю органа местного самоуправления Октябрьского района для принятия решения о размере снижения ежемесячного денежного поощрения.</w:t>
      </w:r>
    </w:p>
    <w:p w14:paraId="D0000000">
      <w:pPr>
        <w:widowControl w:val="0"/>
        <w:ind w:firstLine="539" w:left="0"/>
        <w:jc w:val="both"/>
      </w:pPr>
      <w:r>
        <w:t>7.6. Ежемесячно, до 30 числа текущего месяца, руководитель органа местного самоуправления Октябрьского района издает распоряжение, в котором определяет процент снижения ежемесячного денежного поощрения муниципальным служащим с учетом поступивших предложений.</w:t>
      </w:r>
    </w:p>
    <w:p w14:paraId="D1000000">
      <w:pPr>
        <w:widowControl w:val="0"/>
        <w:ind w:firstLine="539" w:left="0"/>
        <w:jc w:val="both"/>
      </w:pPr>
      <w:r>
        <w:t>7.7. Перечень упущений, за которые производится снижение размера ежемесячного денежного поощрения:</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846"/>
        <w:gridCol w:w="6520"/>
        <w:gridCol w:w="2268"/>
      </w:tblGrid>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widowControl w:val="0"/>
              <w:ind/>
              <w:jc w:val="both"/>
            </w:pPr>
            <w:r>
              <w:t>№ п/п</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widowControl w:val="0"/>
              <w:ind w:firstLine="539" w:left="0"/>
              <w:jc w:val="both"/>
            </w:pPr>
            <w:r>
              <w:t>Упущения</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widowControl w:val="0"/>
              <w:ind w:firstLine="539" w:left="0"/>
              <w:jc w:val="both"/>
            </w:pPr>
            <w:r>
              <w:t>Процент снижения за каждый случай упущения    (в процентах от максимального размера поощрения)</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widowControl w:val="0"/>
              <w:ind w:firstLine="197" w:left="0"/>
              <w:jc w:val="both"/>
            </w:pPr>
            <w:r>
              <w:t>1.</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widowControl w:val="0"/>
              <w:ind w:firstLine="539" w:left="0"/>
              <w:jc w:val="both"/>
            </w:pPr>
            <w:r>
              <w:t>Некачественное, несвоевременное выполнение должностных обязанностей, неквалифицированная подготовка и оформление документов</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widowControl w:val="0"/>
              <w:ind w:firstLine="539" w:left="0"/>
              <w:jc w:val="both"/>
            </w:pPr>
            <w:r>
              <w:t>до 100%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widowControl w:val="0"/>
              <w:ind w:firstLine="197" w:left="0"/>
              <w:jc w:val="both"/>
            </w:pPr>
            <w:r>
              <w:t>2.</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widowControl w:val="0"/>
              <w:ind w:firstLine="539" w:left="0"/>
              <w:jc w:val="both"/>
            </w:pPr>
            <w:r>
              <w:t>Некачественное, несвоевременное выполнение планов работы, постановлений, распоряжений, решений и поручений</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widowControl w:val="0"/>
              <w:ind w:firstLine="539" w:left="0"/>
              <w:jc w:val="both"/>
            </w:pPr>
            <w:r>
              <w:t>до 100%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widowControl w:val="0"/>
              <w:ind w:firstLine="197" w:left="0"/>
              <w:jc w:val="both"/>
            </w:pPr>
            <w:r>
              <w:t>3.</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widowControl w:val="0"/>
              <w:ind w:firstLine="539" w:left="0"/>
              <w:jc w:val="both"/>
            </w:pPr>
            <w:r>
              <w:t>Нарушение сроков предоставления установленной отчетности и информации, предоставление недостоверной отчетности и информации</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widowControl w:val="0"/>
              <w:ind w:firstLine="539" w:left="0"/>
              <w:jc w:val="both"/>
            </w:pPr>
            <w:r>
              <w:t>до 100%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widowControl w:val="0"/>
              <w:ind w:firstLine="197" w:left="0"/>
              <w:jc w:val="both"/>
            </w:pPr>
            <w:r>
              <w:t>4.</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widowControl w:val="0"/>
              <w:ind w:firstLine="539" w:left="0"/>
              <w:jc w:val="both"/>
            </w:pPr>
            <w:r>
              <w:t>Неквалифицированное рассмотрение заявлений, писем, жалоб от организаций и граждан</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widowControl w:val="0"/>
              <w:ind w:firstLine="539" w:left="0"/>
              <w:jc w:val="both"/>
            </w:pPr>
            <w:r>
              <w:t>до 50%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widowControl w:val="0"/>
              <w:ind w:firstLine="197" w:left="0"/>
              <w:jc w:val="both"/>
            </w:pPr>
            <w:r>
              <w:t>5.</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widowControl w:val="0"/>
              <w:ind w:firstLine="539" w:left="0"/>
              <w:jc w:val="both"/>
            </w:pPr>
            <w:r>
              <w:t>Невыполнение поручения руководителя</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widowControl w:val="0"/>
              <w:ind w:firstLine="539" w:left="0"/>
              <w:jc w:val="both"/>
            </w:pPr>
            <w:r>
              <w:t>до 50%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widowControl w:val="0"/>
              <w:ind w:firstLine="197" w:left="0"/>
              <w:jc w:val="both"/>
            </w:pPr>
            <w:r>
              <w:t>6.</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widowControl w:val="0"/>
              <w:ind w:firstLine="539" w:left="0"/>
              <w:jc w:val="both"/>
            </w:pPr>
            <w:r>
              <w:t>Отсутствие контроля за работой подчиненных структурных подразделений, работников, подведомственных учреждений</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widowControl w:val="0"/>
              <w:ind w:firstLine="539" w:left="0"/>
              <w:jc w:val="both"/>
            </w:pPr>
            <w:r>
              <w:t>до 50%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widowControl w:val="0"/>
              <w:ind w:firstLine="197" w:left="0"/>
              <w:jc w:val="both"/>
            </w:pPr>
            <w:r>
              <w:t>7.</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widowControl w:val="0"/>
              <w:ind w:firstLine="539" w:left="0"/>
              <w:jc w:val="both"/>
            </w:pPr>
            <w:r>
              <w:t>Наличие замечаний в актах по результатам проверок деятельности органа местного самоуправления Октябрьского района</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widowControl w:val="0"/>
              <w:ind w:firstLine="539" w:left="0"/>
              <w:jc w:val="both"/>
            </w:pPr>
            <w:r>
              <w:t>до 100%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00000">
            <w:pPr>
              <w:widowControl w:val="0"/>
              <w:ind w:firstLine="197" w:left="0"/>
              <w:jc w:val="both"/>
            </w:pPr>
            <w:r>
              <w:t>8.</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00000">
            <w:pPr>
              <w:widowControl w:val="0"/>
              <w:ind w:firstLine="539" w:left="0"/>
              <w:jc w:val="both"/>
            </w:pPr>
            <w:r>
              <w:t>Несоблюдение служебной дисциплины, нарушение внутреннего трудового распорядка, нарушение норм Кодекса этики и служебного поведения муниципальных служащих органов местного самоуправления Октябрьского района</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00000">
            <w:pPr>
              <w:widowControl w:val="0"/>
              <w:ind w:firstLine="539" w:left="0"/>
              <w:jc w:val="both"/>
            </w:pPr>
            <w:r>
              <w:t>до 100%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widowControl w:val="0"/>
              <w:ind w:firstLine="197" w:left="0"/>
              <w:jc w:val="both"/>
            </w:pPr>
            <w:r>
              <w:t>9.</w:t>
            </w:r>
          </w:p>
        </w:tc>
        <w:tc>
          <w:tcPr>
            <w:tcW w:type="dxa" w:w="65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widowControl w:val="0"/>
              <w:ind w:firstLine="539" w:left="0"/>
              <w:jc w:val="both"/>
            </w:pPr>
            <w:r>
              <w:t>Совершение дисциплинарного проступка, за который наложено дисциплинарное взыскание</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widowControl w:val="0"/>
              <w:ind w:firstLine="539" w:left="0"/>
              <w:jc w:val="both"/>
            </w:pPr>
            <w:r>
              <w:t>до 100%</w:t>
            </w:r>
          </w:p>
        </w:tc>
      </w:tr>
    </w:tbl>
    <w:p w14:paraId="F0000000">
      <w:pPr>
        <w:widowControl w:val="0"/>
        <w:ind w:firstLine="539" w:left="0"/>
        <w:jc w:val="both"/>
      </w:pPr>
    </w:p>
    <w:p w14:paraId="F1000000">
      <w:pPr>
        <w:widowControl w:val="0"/>
        <w:ind w:firstLine="539" w:left="0"/>
        <w:jc w:val="both"/>
      </w:pPr>
      <w:r>
        <w:t>7.8. Муниципальные служащие, которым снижен размер ежемесячного денежного поощрения, должны быть ознакомлены с распоряжением органа местного самоуправления Октябрьского района о размере ежемесячного денежного поощрения, подлежащего выплате, и причине снижения ежемесячного денежного поощрения под роспись.</w:t>
      </w:r>
    </w:p>
    <w:p w14:paraId="F2000000">
      <w:pPr>
        <w:widowControl w:val="0"/>
        <w:ind w:firstLine="539" w:left="0"/>
        <w:jc w:val="both"/>
      </w:pPr>
    </w:p>
    <w:p w14:paraId="F3000000">
      <w:pPr>
        <w:widowControl w:val="0"/>
        <w:ind w:firstLine="539" w:left="0"/>
        <w:jc w:val="center"/>
      </w:pPr>
      <w:r>
        <w:t>8. Ежемесячная (персональная) выплата за сложность,</w:t>
      </w:r>
    </w:p>
    <w:p w14:paraId="F4000000">
      <w:pPr>
        <w:widowControl w:val="0"/>
        <w:ind w:firstLine="539" w:left="0"/>
        <w:jc w:val="center"/>
      </w:pPr>
      <w:r>
        <w:t>напряженность и высокие достижения в работе</w:t>
      </w:r>
    </w:p>
    <w:p w14:paraId="F5000000">
      <w:pPr>
        <w:widowControl w:val="0"/>
        <w:ind w:firstLine="539" w:left="0"/>
        <w:jc w:val="both"/>
      </w:pPr>
    </w:p>
    <w:p w14:paraId="F6000000">
      <w:pPr>
        <w:widowControl w:val="0"/>
        <w:ind w:firstLine="539" w:left="0"/>
        <w:jc w:val="both"/>
      </w:pPr>
      <w:r>
        <w:t>8.1. Ежемесячная (персональная) выплата за сложность, напряженность и высокие достижения в работе является составной частью денежного содержания муниципальных служащих и устанавливается в целях материального стимулирования труда наиболее квалифицированных, компетентных, ответственных и инициативных муниципальных служащих.</w:t>
      </w:r>
    </w:p>
    <w:p w14:paraId="F7000000">
      <w:pPr>
        <w:widowControl w:val="0"/>
        <w:ind w:firstLine="539" w:left="0"/>
        <w:jc w:val="both"/>
      </w:pPr>
      <w:r>
        <w:t>8.2. Ежемесячная (персональная) выплата за сложность, напряженность и высокие достижения в работе устанавливается муниципальному служащему персонально в соответствии с замещаемой должностью муниципальной службы, а также с учетом профессионального уровня, продолжительности муниципальной службы и достижений в работе.</w:t>
      </w:r>
    </w:p>
    <w:p w14:paraId="F8000000">
      <w:pPr>
        <w:widowControl w:val="0"/>
        <w:ind w:firstLine="539" w:left="0"/>
        <w:jc w:val="both"/>
      </w:pPr>
      <w:r>
        <w:t>8.3. Основными критериями для установления ежемесячной (персональной) стимулирующей выплаты за сложность, напряженность и высокие достижения в работе являются:</w:t>
      </w:r>
    </w:p>
    <w:p w14:paraId="F9000000">
      <w:pPr>
        <w:widowControl w:val="0"/>
        <w:ind w:firstLine="539" w:left="0"/>
        <w:jc w:val="both"/>
      </w:pPr>
      <w:r>
        <w:t>- исполнение муниципальным служащим должностных обязанностей в условиях, отклоняющихся от нормальных (сложность, срочность и повышенное качество работ, знание и применение техники, иностранных языков и др.);</w:t>
      </w:r>
    </w:p>
    <w:p w14:paraId="FA000000">
      <w:pPr>
        <w:widowControl w:val="0"/>
        <w:ind w:firstLine="539" w:left="0"/>
        <w:jc w:val="both"/>
      </w:pPr>
      <w:r>
        <w:t>- выполнение непредвиденных, особо важных и ответственных работ;</w:t>
      </w:r>
    </w:p>
    <w:p w14:paraId="FB000000">
      <w:pPr>
        <w:widowControl w:val="0"/>
        <w:ind w:firstLine="539" w:left="0"/>
        <w:jc w:val="both"/>
      </w:pPr>
      <w:r>
        <w:t>- компетентность муниципального служащего в принятии соответствующих решений, ответственность в работе;</w:t>
      </w:r>
    </w:p>
    <w:p w14:paraId="FC000000">
      <w:pPr>
        <w:widowControl w:val="0"/>
        <w:ind w:firstLine="539" w:left="0"/>
        <w:jc w:val="both"/>
      </w:pPr>
      <w:r>
        <w:t>- умение организовать работу, эмоциональная выдержка, бесконфликтность, создание здоровой, деловой обстановки в коллективе;</w:t>
      </w:r>
    </w:p>
    <w:p w14:paraId="FD000000">
      <w:pPr>
        <w:widowControl w:val="0"/>
        <w:ind w:firstLine="539" w:left="0"/>
        <w:jc w:val="both"/>
      </w:pPr>
      <w:r>
        <w:t>-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должностной инструкцией.</w:t>
      </w:r>
    </w:p>
    <w:p w14:paraId="FE000000">
      <w:pPr>
        <w:widowControl w:val="0"/>
        <w:ind w:firstLine="539" w:left="0"/>
        <w:jc w:val="both"/>
      </w:pPr>
      <w:bookmarkStart w:id="12" w:name="P250"/>
      <w:bookmarkEnd w:id="12"/>
      <w:r>
        <w:t>8.4. Ежемесячная (персональная) надбавка к должностному окладу за сложность, напряженность и высокие достижения в работе выплачивается в размерах, установленных в приложении № 4 к решению Думы Октябрьского района.</w:t>
      </w:r>
    </w:p>
    <w:p w14:paraId="FF000000">
      <w:pPr>
        <w:widowControl w:val="0"/>
        <w:ind w:firstLine="539" w:left="0"/>
        <w:jc w:val="both"/>
      </w:pPr>
      <w:r>
        <w:t>8.5. Ежемесячная (персональная) выплата за сложность, напряженность и высокие достижения в работе может устанавливаться муниципальному служащему сроком на один календарный год в твердой сумме.</w:t>
      </w:r>
    </w:p>
    <w:p w14:paraId="00010000">
      <w:pPr>
        <w:widowControl w:val="0"/>
        <w:ind w:firstLine="539" w:left="0"/>
        <w:jc w:val="both"/>
      </w:pPr>
      <w:r>
        <w:t>8.6. Размер ежемесячной (персональной) выплаты за сложность, напряженность и высокие достижения в работе муниципальному служащему устанавливается распоряжением органа местного самоуправления Октябрьского района по представлению непосредственного руководителя муниципального служащего, согласованному с заместителем руководителя органа местного самоуправления Октябрьского района, курирующим соответствующее направление деятельности органа местного самоуправления Октябрьского района не позднее 1 декабря текущего года.</w:t>
      </w:r>
    </w:p>
    <w:p w14:paraId="01010000">
      <w:pPr>
        <w:widowControl w:val="0"/>
        <w:ind w:firstLine="539" w:left="0"/>
        <w:jc w:val="both"/>
      </w:pPr>
      <w:r>
        <w:t>8.7. Для установления ежемесячной (персональной) выплаты за сложность, напряженность и высокие достижения в работе на следующий календарный год муниципальным служащим, непосредственно подчиняющимся главе Октябрьского района, представляется ходатайство главе Октябрьского района от первого заместителя главы Октябрьского района.</w:t>
      </w:r>
    </w:p>
    <w:p w14:paraId="02010000">
      <w:pPr>
        <w:widowControl w:val="0"/>
        <w:ind w:firstLine="539" w:left="0"/>
        <w:jc w:val="both"/>
      </w:pPr>
      <w:r>
        <w:t>8.8. Для лиц, заключивших трудовой договор при поступлении на муниципальную службу, ежемесячная (персональная) выплата за сложность, напряженность и высокие достижения в работе устанавливается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а для лиц, назначенных на высшие, главные и ведущие должности муниципальной службы, - не ранее чем через шесть месяцев, после назначения на должность, и действует до окончания текущего календарного года.</w:t>
      </w:r>
    </w:p>
    <w:p w14:paraId="03010000">
      <w:pPr>
        <w:widowControl w:val="0"/>
        <w:ind w:firstLine="539" w:left="0"/>
        <w:jc w:val="both"/>
      </w:pPr>
      <w:r>
        <w:t>8.9. Размер ежемесячной (персональной) выплаты за сложность, напряженность и высокие достижения в работе, при установлении ее впервые, по всем группам должностей составляет 80% от максимального размера ежемесячной (персональной) выплаты, установленного в приложении № 4 к решению Думы Октябрьского района.</w:t>
      </w:r>
    </w:p>
    <w:p w14:paraId="04010000">
      <w:pPr>
        <w:widowControl w:val="0"/>
        <w:ind w:firstLine="539" w:left="0"/>
        <w:jc w:val="both"/>
      </w:pPr>
      <w:r>
        <w:t>8.10. Не допускается изменение установленного размера ежемесячной (персональной) выплаты за сложность, напряженность и высокие достижения в работе в сторону уменьшения в течение календарного года.</w:t>
      </w:r>
    </w:p>
    <w:p w14:paraId="05010000">
      <w:pPr>
        <w:widowControl w:val="0"/>
        <w:ind w:firstLine="539" w:left="0"/>
        <w:jc w:val="both"/>
      </w:pPr>
      <w:r>
        <w:t>8.11. При переводе муниципального служащего, работника, ранее замещавшего должность муниципальной службы, на иную должность муниципальной службы, а также с должностей муниципальной службы других органов местного самоуправления и из государственных органов при условии, что данный вид надбавки был установлен на ранее замещаемой должности, ежемесячная (персональная) надбавка за сложность, напряженность и высокие достижения в работе устанавливается в следующем порядке:</w:t>
      </w:r>
    </w:p>
    <w:p w14:paraId="06010000">
      <w:pPr>
        <w:widowControl w:val="0"/>
        <w:ind w:firstLine="539" w:left="0"/>
        <w:jc w:val="both"/>
      </w:pPr>
      <w:r>
        <w:t>- при назначении на должность, относящуюся к более высокой группе должностей муниципальной службы, - в размере 80% от максимального размера по данной группе должностей;</w:t>
      </w:r>
    </w:p>
    <w:p w14:paraId="07010000">
      <w:pPr>
        <w:widowControl w:val="0"/>
        <w:ind w:firstLine="539" w:left="0"/>
        <w:jc w:val="both"/>
      </w:pPr>
      <w:r>
        <w:t>- при назначении на должность, относящуюся к более низкой группе должностей муниципальной службы, - в максимальном размере по данной группе должностей.</w:t>
      </w:r>
    </w:p>
    <w:p w14:paraId="08010000">
      <w:pPr>
        <w:widowControl w:val="0"/>
        <w:ind w:firstLine="539" w:left="0"/>
        <w:jc w:val="both"/>
      </w:pPr>
      <w:r>
        <w:t>8.12. Муниципальным служащим выплата ежемесячной (персональной) выплаты за сложность, напряженность и высокие достижения в работе приостанавливается на период нахождения в отпуске по беременности и родам, по уходу за ребенком и возобновляется в день выхода из этих отпусков.</w:t>
      </w:r>
    </w:p>
    <w:p w14:paraId="09010000">
      <w:pPr>
        <w:widowControl w:val="0"/>
        <w:ind w:firstLine="539" w:left="0"/>
        <w:jc w:val="both"/>
      </w:pPr>
    </w:p>
    <w:p w14:paraId="0A010000">
      <w:pPr>
        <w:widowControl w:val="0"/>
        <w:ind w:firstLine="539" w:left="0"/>
        <w:jc w:val="center"/>
      </w:pPr>
      <w:r>
        <w:t>9. Денежное поощрение по результатам работы за квартал, год</w:t>
      </w:r>
    </w:p>
    <w:p w14:paraId="0B010000">
      <w:pPr>
        <w:widowControl w:val="0"/>
        <w:ind w:firstLine="539" w:left="0"/>
        <w:jc w:val="both"/>
      </w:pPr>
    </w:p>
    <w:p w14:paraId="0C010000">
      <w:pPr>
        <w:widowControl w:val="0"/>
        <w:ind w:firstLine="539" w:left="0"/>
        <w:jc w:val="both"/>
      </w:pPr>
      <w:r>
        <w:t>9.1. Денежное поощрение по результатам работы за квартал, год является составной частью денежного содержания муниципального служащего и выплачивается в порядке, установленном настоящим Положением.</w:t>
      </w:r>
    </w:p>
    <w:p w14:paraId="0D010000">
      <w:pPr>
        <w:widowControl w:val="0"/>
        <w:ind w:firstLine="539" w:left="0"/>
        <w:jc w:val="both"/>
      </w:pPr>
      <w:r>
        <w:rPr>
          <w:color w:val="392C69"/>
        </w:rPr>
        <w:t xml:space="preserve"> </w:t>
      </w:r>
      <w:r>
        <w:t xml:space="preserve">9.2. Размер денежного поощрения по результатам работы за квартал (до одного фонда оплаты труда), год (до трех фондов оплаты труда) устанавливается распоряжением органа местного самоуправления Октябрьского района. </w:t>
      </w:r>
    </w:p>
    <w:p w14:paraId="0E010000">
      <w:pPr>
        <w:widowControl w:val="0"/>
        <w:ind w:firstLine="539" w:left="0"/>
        <w:jc w:val="both"/>
      </w:pPr>
      <w:r>
        <w:t>9.3. Денежное поощрение по результатам работы за I, II, III кварталы выплачивается в первый месяц, следующий за последним месяцем каждого квартала, по результатам работы за IV квартал - до 25 декабря текущего года, по результатам работы за год - в декабре текущего года либо не позднее первого квартала, следующего за отчетным годом.</w:t>
      </w:r>
    </w:p>
    <w:p w14:paraId="0F010000">
      <w:pPr>
        <w:widowControl w:val="0"/>
        <w:ind w:firstLine="539" w:left="0"/>
        <w:jc w:val="both"/>
      </w:pPr>
      <w:r>
        <w:t>9.4. Денежное поощрение по результатам работы за квартал, год выплачивается за счет фонда оплаты труда пропорционально отработанному времени согласно табелю учета использования рабочего времени.</w:t>
      </w:r>
    </w:p>
    <w:p w14:paraId="10010000">
      <w:pPr>
        <w:widowControl w:val="0"/>
        <w:ind w:firstLine="539" w:left="0"/>
        <w:jc w:val="both"/>
      </w:pPr>
      <w:r>
        <w:t>9.5. Денежное поощрение по результатам работы за год выплачивается муниципальным служащим, которые состояли в списочном составе органа местного самоуправления Октябрьского района по состоянию на 31 декабря текущего года.</w:t>
      </w:r>
    </w:p>
    <w:p w14:paraId="11010000">
      <w:pPr>
        <w:widowControl w:val="0"/>
        <w:ind w:firstLine="539" w:left="0"/>
        <w:jc w:val="both"/>
      </w:pPr>
      <w:r>
        <w:t>9.6. Денежное поощрение по результатам работы за квартал, год также выплачивается муниципальным служащим, проработавшим неполный квартал, календарный год</w:t>
      </w:r>
      <w:r>
        <w:t xml:space="preserve"> </w:t>
      </w:r>
      <w:r>
        <w:t>пропорционально отработанному времени согласно табелю учета использования рабочего времени по следующим основаниям:</w:t>
      </w:r>
    </w:p>
    <w:p w14:paraId="12010000">
      <w:pPr>
        <w:widowControl w:val="0"/>
        <w:ind w:firstLine="539" w:left="0"/>
        <w:jc w:val="both"/>
      </w:pPr>
      <w:r>
        <w:t>- в связи с уходом в отпуск по уходу за ребенком;</w:t>
      </w:r>
    </w:p>
    <w:p w14:paraId="13010000">
      <w:pPr>
        <w:widowControl w:val="0"/>
        <w:ind w:firstLine="539" w:left="0"/>
        <w:jc w:val="both"/>
      </w:pPr>
      <w:r>
        <w:t>- в случае назначения на должность муниципальной службы в текущем календарном году в порядке перевода;</w:t>
      </w:r>
    </w:p>
    <w:p w14:paraId="14010000">
      <w:pPr>
        <w:widowControl w:val="0"/>
        <w:ind w:firstLine="539" w:left="0"/>
        <w:jc w:val="both"/>
      </w:pPr>
      <w:r>
        <w:t>- в случае прекращения трудового договора в связи с призывом на военную службу или направлением на заменяющую ее альтернативную гражданскую службу;</w:t>
      </w:r>
    </w:p>
    <w:p w14:paraId="15010000">
      <w:pPr>
        <w:widowControl w:val="0"/>
        <w:ind w:firstLine="539" w:left="0"/>
        <w:jc w:val="both"/>
      </w:pPr>
      <w:r>
        <w:t>- в случае расторжения трудового договора в связи с зачислением в образовательное учреждение профессионального образования;</w:t>
      </w:r>
    </w:p>
    <w:p w14:paraId="16010000">
      <w:pPr>
        <w:widowControl w:val="0"/>
        <w:ind w:firstLine="539" w:left="0"/>
        <w:jc w:val="both"/>
      </w:pPr>
      <w:r>
        <w:t>- в случае расторжения трудового договора в связи с выходом на пенсию;</w:t>
      </w:r>
    </w:p>
    <w:p w14:paraId="17010000">
      <w:pPr>
        <w:widowControl w:val="0"/>
        <w:ind w:firstLine="539" w:left="0"/>
        <w:jc w:val="both"/>
      </w:pPr>
      <w:r>
        <w:t>- в случае расторжения трудового договора в связи с избранием или назначением на государственную или муниципальную должность;</w:t>
      </w:r>
    </w:p>
    <w:p w14:paraId="18010000">
      <w:pPr>
        <w:widowControl w:val="0"/>
        <w:ind w:firstLine="539" w:left="0"/>
        <w:jc w:val="both"/>
      </w:pPr>
      <w:r>
        <w:t>- в иных случаях расторжения трудового договора по уважительным причинам (в связи с ликвидацией органа местного самоуправления, сокращением численности или штата муниципальных служащих, изменением существенных условий трудового договора, расторжением срочного трудового договора, заключенного на время исполнения обязанностей отсутствующего работника, за которым в соответствии с трудовым законодательством сохраняется место работы, расторжением срочного трудового договора, заключенного в случае поступления на работу, связанную с непосредственным обеспечением деятельности должностных лиц в органах местного самоуправления, расторжением трудового договора по состоянию здоровья в соответствии с медицинским заключением, прекращение трудового договора в связи со смертью муниципального служащего).</w:t>
      </w:r>
    </w:p>
    <w:p w14:paraId="19010000">
      <w:pPr>
        <w:widowControl w:val="0"/>
        <w:ind w:firstLine="539" w:left="0"/>
        <w:jc w:val="both"/>
      </w:pPr>
      <w:r>
        <w:t>9.7. В случае наличия у муниципального служащего не снятого дисциплинарного взыскания на момент издания распоряжения органа местного самоуправления Октябрьского района о премировании денежное поощрение по результатам работы за год снижается от установленного размера денежного поощрения по результатам работы за год на 5 процентов при наличие дисциплинарного взыскания в виде замечания, на 10 процентов в виде выговора.</w:t>
      </w:r>
    </w:p>
    <w:p w14:paraId="1A010000">
      <w:pPr>
        <w:widowControl w:val="0"/>
        <w:ind w:firstLine="539" w:left="0"/>
        <w:jc w:val="both"/>
      </w:pPr>
      <w:r>
        <w:t>Ответственным за предоставление в соответствующие бухгалтерские службы копий распоряжений органов местного самоуправления Октябрьского района о привлечении к дисциплинарной ответственности муниципальных служащих является отдел муниципальной службы и кадровой политики администрации Октябрьского района.</w:t>
      </w:r>
    </w:p>
    <w:p w14:paraId="1B010000">
      <w:pPr>
        <w:widowControl w:val="0"/>
        <w:ind w:firstLine="539" w:left="0"/>
        <w:jc w:val="both"/>
      </w:pPr>
      <w:r>
        <w:t xml:space="preserve">9.8. Муниципальным служащим, с которыми трудовой договор в течение календарного года расторгнут или прекращен по основаниям, не указанным в </w:t>
      </w:r>
      <w:r>
        <w:fldChar w:fldCharType="begin"/>
      </w:r>
      <w:r>
        <w:instrText>HYPERLINK "h#P257"</w:instrText>
      </w:r>
      <w:r>
        <w:fldChar w:fldCharType="separate"/>
      </w:r>
      <w:r>
        <w:t>пункте 9.6</w:t>
      </w:r>
      <w:r>
        <w:fldChar w:fldCharType="end"/>
      </w:r>
      <w:r>
        <w:t xml:space="preserve"> настоящего Положения, денежное поощрение по результатам работы за квартал, год не выплачивается.</w:t>
      </w:r>
    </w:p>
    <w:p w14:paraId="1C010000">
      <w:pPr>
        <w:widowControl w:val="0"/>
        <w:ind w:firstLine="539" w:left="0"/>
        <w:jc w:val="both"/>
      </w:pPr>
      <w:r>
        <w:t>9.9. Выплаты производятся исходя из размера месячного фонда оплаты труда муниципального служащего на момент издания распоряжения органа местного самоуправления Октябрьского района.</w:t>
      </w:r>
    </w:p>
    <w:p w14:paraId="1D010000">
      <w:pPr>
        <w:widowControl w:val="0"/>
        <w:ind w:firstLine="539" w:left="0"/>
        <w:jc w:val="both"/>
      </w:pPr>
      <w:r>
        <w:t>В случае перевода в течение квартала, календарного года на другие должности муниципальной службы или должности, не отнесенные к должностям муниципальной службы и осуществляющие техническое обеспечение деятельности органов местного самоуправления Октябрьского района, выплаты производятся исходя из размера месячного фонда оплаты труда на момент перевода пропорционально отработанному времени согласно табелю учета использования рабочего времени по каждой должности.</w:t>
      </w:r>
    </w:p>
    <w:p w14:paraId="1E010000">
      <w:pPr>
        <w:widowControl w:val="0"/>
        <w:ind w:firstLine="539" w:left="0"/>
        <w:jc w:val="both"/>
      </w:pPr>
      <w:r>
        <w:t xml:space="preserve">9.10. Размер денежного поощрения по итогам работы за квартал, год муниципальным служащим учитывается при исчислении средней заработной платы (среднего заработка) для всех случаев определения ее размера, предусмотренных Трудовым </w:t>
      </w:r>
      <w:r>
        <w:fldChar w:fldCharType="begin"/>
      </w:r>
      <w:r>
        <w:instrText>HYPERLINK "consultantplus://offline/ref=1B80CC27327CD129D7FEB18022B6AAA4E7F11EFCF5A0C2B8B629854B4AD8C7906F156F96BBD12C2595C9F4BD4EDBg0D"</w:instrText>
      </w:r>
      <w:r>
        <w:fldChar w:fldCharType="separate"/>
      </w:r>
      <w:r>
        <w:t>кодексом</w:t>
      </w:r>
      <w:r>
        <w:fldChar w:fldCharType="end"/>
      </w:r>
      <w:r>
        <w:t xml:space="preserve"> Российской Федерации.</w:t>
      </w:r>
    </w:p>
    <w:p w14:paraId="1F010000">
      <w:pPr>
        <w:widowControl w:val="0"/>
        <w:ind w:firstLine="539" w:left="0"/>
        <w:jc w:val="both"/>
      </w:pPr>
      <w:r>
        <w:t>9.11. Муниципальные служащие, уволившиеся из органов местного самоуправления Октябрьского района в текущем году по основаниям, указанным в пункте 9.6 настоящего Положения, до 31 декабря года, за который производится выплата денежного поощрения по результатам работы за год, представляют в соответствующие бухгалтерские службы органов местного самоуправления Октябрьского района заявления о перечислении денежного поощрения по результатам работы за год с указанием банковских реквизитов.</w:t>
      </w:r>
    </w:p>
    <w:p w14:paraId="20010000">
      <w:pPr>
        <w:widowControl w:val="0"/>
        <w:ind w:firstLine="539" w:left="0"/>
        <w:jc w:val="both"/>
      </w:pPr>
    </w:p>
    <w:p w14:paraId="21010000">
      <w:pPr>
        <w:widowControl w:val="0"/>
        <w:ind w:firstLine="539" w:left="0"/>
        <w:jc w:val="center"/>
      </w:pPr>
      <w:r>
        <w:t>10. Районный коэффициент к заработной плате за работу</w:t>
      </w:r>
    </w:p>
    <w:p w14:paraId="22010000">
      <w:pPr>
        <w:widowControl w:val="0"/>
        <w:ind w:firstLine="539" w:left="0"/>
        <w:jc w:val="center"/>
      </w:pPr>
      <w:r>
        <w:t>в районах Крайнего Севера и приравненных к ним местностях</w:t>
      </w:r>
    </w:p>
    <w:p w14:paraId="23010000">
      <w:pPr>
        <w:widowControl w:val="0"/>
        <w:ind w:firstLine="539" w:left="0"/>
        <w:jc w:val="both"/>
      </w:pPr>
    </w:p>
    <w:p w14:paraId="24010000">
      <w:pPr>
        <w:widowControl w:val="0"/>
        <w:ind w:firstLine="539" w:left="0"/>
        <w:jc w:val="both"/>
      </w:pPr>
      <w:r>
        <w:t>10.1. Районный коэффициент к заработной плате за работу в районах Крайнего Севера и приравненных к ним местностях является гарантией муниципальным служащим, проживающим на территориях с особыми природными и климатическими условиями, и подлежит обязательной выплате.</w:t>
      </w:r>
    </w:p>
    <w:p w14:paraId="25010000">
      <w:pPr>
        <w:widowControl w:val="0"/>
        <w:ind w:firstLine="539" w:left="0"/>
        <w:jc w:val="both"/>
      </w:pPr>
      <w:r>
        <w:t xml:space="preserve">10.2. Муниципальным служащим при исчислении денежного содержания устанавливается районный коэффициент в размере 1,7 в соответствии с </w:t>
      </w:r>
      <w:r>
        <w:fldChar w:fldCharType="begin"/>
      </w:r>
      <w:r>
        <w:instrText>HYPERLINK "consultantplus://offline/ref=1B80CC27327CD129D7FEAF8D34DAFDABE5F940F7F5A7C9EEEF7F831C1588C1C53D5531CFEB9C672995DEE8BC4DACEC61A5D4g0D"</w:instrText>
      </w:r>
      <w:r>
        <w:fldChar w:fldCharType="separate"/>
      </w:r>
      <w:r>
        <w:t>решением</w:t>
      </w:r>
      <w:r>
        <w:fldChar w:fldCharType="end"/>
      </w:r>
      <w:r>
        <w:t xml:space="preserve"> Думы Октябрьского района «О гарантиях и компенсациях для лиц, работающих в органах местного самоуправления Октябрьского района и муниципальных учреждениях Октябрьского района».</w:t>
      </w:r>
    </w:p>
    <w:p w14:paraId="26010000">
      <w:pPr>
        <w:widowControl w:val="0"/>
        <w:ind w:firstLine="539" w:left="0"/>
        <w:jc w:val="both"/>
      </w:pPr>
    </w:p>
    <w:p w14:paraId="27010000">
      <w:pPr>
        <w:widowControl w:val="0"/>
        <w:ind w:firstLine="539" w:left="0"/>
        <w:jc w:val="center"/>
      </w:pPr>
      <w:r>
        <w:t>11. Ежемесячная процентная надбавка за работу в районах</w:t>
      </w:r>
    </w:p>
    <w:p w14:paraId="28010000">
      <w:pPr>
        <w:widowControl w:val="0"/>
        <w:ind w:firstLine="539" w:left="0"/>
        <w:jc w:val="center"/>
      </w:pPr>
      <w:r>
        <w:t>Крайнего Севера и приравненных к ним местностях</w:t>
      </w:r>
    </w:p>
    <w:p w14:paraId="29010000">
      <w:pPr>
        <w:widowControl w:val="0"/>
        <w:ind w:firstLine="539" w:left="0"/>
        <w:jc w:val="both"/>
      </w:pPr>
    </w:p>
    <w:p w14:paraId="2A010000">
      <w:pPr>
        <w:widowControl w:val="0"/>
        <w:ind w:firstLine="539" w:left="0"/>
        <w:jc w:val="both"/>
      </w:pPr>
      <w:r>
        <w:t>11.1. Ежемесячная процентная надбавка за работу в районах Крайнего Севера и приравненных к ним местностях является гарантией муниципальным служащим, проживающим на территориях с особыми природными и климатическими условиями, и подлежит обязательной выплате.</w:t>
      </w:r>
    </w:p>
    <w:p w14:paraId="2B010000">
      <w:pPr>
        <w:widowControl w:val="0"/>
        <w:ind w:firstLine="539" w:left="0"/>
        <w:jc w:val="both"/>
      </w:pPr>
      <w:r>
        <w:t>11.2. Муниципальным служащим при исчислении денежного содержания выплачивается процентная надбавка за работу в районах Крайнего Севера и приравненных к ним местностях в порядке, установленном законодательством Российской Федерации.</w:t>
      </w:r>
    </w:p>
    <w:p w14:paraId="2C010000">
      <w:pPr>
        <w:widowControl w:val="0"/>
        <w:ind w:firstLine="539" w:left="0"/>
        <w:jc w:val="both"/>
      </w:pPr>
      <w:r>
        <w:t>11.3. Муниципальным служащим в возрасте до 35 лет, прожившим в районах Крайнего Севера и приравненных к ним местностях в совокупности не менее пяти лет, ежемесячная процентная надбавка за работу в районах Крайнего Севера и приравненных к ним местностях выплачивается в полном размере с первого дня работы в органах местного самоуправления Октябрьского района.</w:t>
      </w:r>
    </w:p>
    <w:p w14:paraId="2D010000">
      <w:pPr>
        <w:widowControl w:val="0"/>
        <w:ind w:firstLine="539" w:left="0"/>
        <w:jc w:val="both"/>
      </w:pPr>
    </w:p>
    <w:p w14:paraId="2E010000">
      <w:pPr>
        <w:widowControl w:val="0"/>
        <w:ind w:firstLine="539" w:left="0"/>
        <w:jc w:val="center"/>
      </w:pPr>
      <w:r>
        <w:t>12. Единовременная выплата при предоставлении ежегодного</w:t>
      </w:r>
    </w:p>
    <w:p w14:paraId="2F010000">
      <w:pPr>
        <w:widowControl w:val="0"/>
        <w:ind w:firstLine="539" w:left="0"/>
        <w:jc w:val="center"/>
      </w:pPr>
      <w:r>
        <w:t>оплачиваемого отпуска</w:t>
      </w:r>
    </w:p>
    <w:p w14:paraId="30010000">
      <w:pPr>
        <w:widowControl w:val="0"/>
        <w:ind w:firstLine="539" w:left="0"/>
        <w:jc w:val="both"/>
      </w:pPr>
    </w:p>
    <w:p w14:paraId="31010000">
      <w:pPr>
        <w:widowControl w:val="0"/>
        <w:ind w:firstLine="539" w:left="0"/>
        <w:jc w:val="both"/>
      </w:pPr>
      <w:r>
        <w:t>12.1. Единовременная выплата при предоставлении ежегодного оплачиваемого отпуска является составной частью денежного содержания муниципального служащего и подлежит обязательной выплате.</w:t>
      </w:r>
    </w:p>
    <w:p w14:paraId="32010000">
      <w:pPr>
        <w:widowControl w:val="0"/>
        <w:ind w:firstLine="539" w:left="0"/>
        <w:jc w:val="both"/>
      </w:pPr>
      <w:r>
        <w:t>12.2. Единовременная выплата при предоставлении ежегодного оплачиваемого отпуска устанавливается в размере двух месячных фондов оплаты труда и выплачивается один раз в календарном году при уходе муниципального служащего в ежегодный оплачиваемый отпуск.</w:t>
      </w:r>
    </w:p>
    <w:p w14:paraId="33010000">
      <w:pPr>
        <w:widowControl w:val="0"/>
        <w:ind w:firstLine="539" w:left="0"/>
        <w:jc w:val="both"/>
      </w:pPr>
      <w:r>
        <w:t xml:space="preserve">В случае приема на работу в текущем календарном году без перерыва стажа лиц, ранее замещавших должности муниципальной службы в органах местного самоуправления Октябрьского района, поселениях, входящих в состав Октябрьского района, единовременная выплата при предоставлении ежегодного оплачиваемого отпуска выплачивается муниципальному служащему в полном размере при условии предоставления справки с прежнего места работы о неполучении единовременной выплаты к отпуску в текущем календарном году, кроме случаев приема в порядке перевода в первый день текущего календарного года. </w:t>
      </w:r>
    </w:p>
    <w:p w14:paraId="34010000">
      <w:pPr>
        <w:widowControl w:val="0"/>
        <w:ind w:firstLine="539" w:left="0"/>
        <w:jc w:val="both"/>
      </w:pPr>
      <w:r>
        <w:t>В случае приема на работу в текущем календарном году при наличии перерыва в стаже лиц, ранее замещавших должности муниципальной службы в органах местного самоуправления Октябрьского района, поселениях, входящих в состав Октябрьского района, единовременная выплата при предоставлении ежегодного оплачиваемого отпуска выплачивается муниципальному служащему пропорционально отработанному времени по предыдущему и действующему месту работы</w:t>
      </w:r>
      <w:r>
        <w:t xml:space="preserve"> </w:t>
      </w:r>
      <w:r>
        <w:t>текущего календарного года.</w:t>
      </w:r>
    </w:p>
    <w:p w14:paraId="35010000">
      <w:pPr>
        <w:widowControl w:val="0"/>
        <w:ind w:firstLine="539" w:left="0"/>
        <w:jc w:val="both"/>
      </w:pPr>
      <w:r>
        <w:t>12.3. Основанием для предоставления единовременной выплаты является распоряжение органа местного самоуправления Октябрьского района о предоставлении муниципальному служащему ежегодного оплачиваемого отпуска.</w:t>
      </w:r>
    </w:p>
    <w:p w14:paraId="36010000">
      <w:pPr>
        <w:widowControl w:val="0"/>
        <w:ind w:firstLine="539" w:left="0"/>
        <w:jc w:val="both"/>
      </w:pPr>
      <w:r>
        <w:t>12.4. В случае предоставления муниципальному служащему отпуска по частям, единовременная выплата при предоставлении ежегодного оплачиваемого отпуска может быть выплачена при предоставлении части отпуска, продолжительностью не менее 14 календарных дней.</w:t>
      </w:r>
    </w:p>
    <w:p w14:paraId="37010000">
      <w:pPr>
        <w:widowControl w:val="0"/>
        <w:ind w:firstLine="539" w:left="0"/>
        <w:jc w:val="both"/>
      </w:pPr>
      <w:r>
        <w:t xml:space="preserve">12.5. Размер месячного фонда оплаты труда для единовременной выплаты к ежегодному оплачиваемому отпуску муниципального служащего определяется исходя из суммы месячного денежного содержания, установленного в </w:t>
      </w:r>
      <w:r>
        <w:fldChar w:fldCharType="begin"/>
      </w:r>
      <w:r>
        <w:instrText>HYPERLINK "h#P66"</w:instrText>
      </w:r>
      <w:r>
        <w:fldChar w:fldCharType="separate"/>
      </w:r>
      <w:r>
        <w:t>абзацах 1</w:t>
      </w:r>
      <w:r>
        <w:fldChar w:fldCharType="end"/>
      </w:r>
      <w:r>
        <w:t xml:space="preserve">) - </w:t>
      </w:r>
      <w:r>
        <w:fldChar w:fldCharType="begin"/>
      </w:r>
      <w:r>
        <w:instrText>HYPERLINK "h#P70"</w:instrText>
      </w:r>
      <w:r>
        <w:fldChar w:fldCharType="separate"/>
      </w:r>
      <w:r>
        <w:t>6</w:t>
      </w:r>
      <w:r>
        <w:fldChar w:fldCharType="end"/>
      </w:r>
      <w:r>
        <w:t xml:space="preserve">), </w:t>
      </w:r>
      <w:r>
        <w:fldChar w:fldCharType="begin"/>
      </w:r>
      <w:r>
        <w:instrText>HYPERLINK "h#P71"</w:instrText>
      </w:r>
      <w:r>
        <w:fldChar w:fldCharType="separate"/>
      </w:r>
      <w:r>
        <w:t>7</w:t>
      </w:r>
      <w:r>
        <w:fldChar w:fldCharType="end"/>
      </w:r>
      <w:r>
        <w:t xml:space="preserve">) в части ежемесячного денежного поощрения, </w:t>
      </w:r>
      <w:r>
        <w:fldChar w:fldCharType="begin"/>
      </w:r>
      <w:r>
        <w:instrText>HYPERLINK "h#P73"</w:instrText>
      </w:r>
      <w:r>
        <w:fldChar w:fldCharType="separate"/>
      </w:r>
      <w:r>
        <w:t>8</w:t>
      </w:r>
      <w:r>
        <w:fldChar w:fldCharType="end"/>
      </w:r>
      <w:r>
        <w:t xml:space="preserve">), </w:t>
      </w:r>
      <w:r>
        <w:fldChar w:fldCharType="begin"/>
      </w:r>
      <w:r>
        <w:instrText>HYPERLINK "h#P74"</w:instrText>
      </w:r>
      <w:r>
        <w:fldChar w:fldCharType="separate"/>
      </w:r>
      <w:r>
        <w:t>9</w:t>
      </w:r>
      <w:r>
        <w:fldChar w:fldCharType="end"/>
      </w:r>
      <w:r>
        <w:t xml:space="preserve">), </w:t>
      </w:r>
      <w:r>
        <w:fldChar w:fldCharType="begin"/>
      </w:r>
      <w:r>
        <w:instrText>HYPERLINK "h#P77"</w:instrText>
      </w:r>
      <w:r>
        <w:fldChar w:fldCharType="separate"/>
      </w:r>
      <w:r>
        <w:t>12) пункта 1.3</w:t>
      </w:r>
      <w:r>
        <w:fldChar w:fldCharType="end"/>
      </w:r>
      <w:r>
        <w:t xml:space="preserve"> настоящего Положения.</w:t>
      </w:r>
    </w:p>
    <w:p w14:paraId="38010000">
      <w:pPr>
        <w:widowControl w:val="0"/>
        <w:ind w:firstLine="539" w:left="0"/>
        <w:jc w:val="both"/>
      </w:pPr>
      <w:r>
        <w:t>12.6. Единовременная выплата при предоставлении ежегодного оплачиваемого отпуска выплачивается вместе с денежным содержанием за период ежегодного оплачиваемого отпуска.</w:t>
      </w:r>
    </w:p>
    <w:p w14:paraId="39010000">
      <w:pPr>
        <w:widowControl w:val="0"/>
        <w:ind w:firstLine="539" w:left="0"/>
        <w:jc w:val="both"/>
      </w:pPr>
      <w:r>
        <w:t>12.7. Вновь принятым муниципальным служащим, не отработавшим полный календарный год в органе местного самоуправления Октябрьского района, единовременная выплата при предоставлении ежегодного оплачиваемого отпуска за первый год работы производится пропорционально отработанному времени в текущем календарном году.</w:t>
      </w:r>
    </w:p>
    <w:p w14:paraId="3A010000">
      <w:pPr>
        <w:widowControl w:val="0"/>
        <w:ind w:firstLine="539" w:left="0"/>
        <w:jc w:val="both"/>
      </w:pPr>
      <w:r>
        <w:t xml:space="preserve"> </w:t>
      </w:r>
    </w:p>
    <w:p w14:paraId="3B010000">
      <w:pPr>
        <w:widowControl w:val="0"/>
        <w:ind w:firstLine="539" w:left="0"/>
        <w:jc w:val="center"/>
      </w:pPr>
      <w:r>
        <w:t>13. Премия единовременного характера за выполнение особо</w:t>
      </w:r>
    </w:p>
    <w:p w14:paraId="3C010000">
      <w:pPr>
        <w:widowControl w:val="0"/>
        <w:ind w:firstLine="539" w:left="0"/>
        <w:jc w:val="center"/>
      </w:pPr>
      <w:r>
        <w:t>важных и сложных заданий</w:t>
      </w:r>
    </w:p>
    <w:p w14:paraId="3D010000">
      <w:pPr>
        <w:widowControl w:val="0"/>
        <w:ind w:firstLine="539" w:left="0"/>
        <w:jc w:val="both"/>
      </w:pPr>
    </w:p>
    <w:p w14:paraId="3E010000">
      <w:pPr>
        <w:widowControl w:val="0"/>
        <w:ind w:firstLine="539" w:left="0"/>
        <w:jc w:val="both"/>
      </w:pPr>
      <w:r>
        <w:t>13.1. Премия за выполнение особо важных и сложных заданий является составной частью денежного содержания и выплачивается в порядке, установленном настоящим Положением.</w:t>
      </w:r>
    </w:p>
    <w:p w14:paraId="3F010000">
      <w:pPr>
        <w:widowControl w:val="0"/>
        <w:ind w:firstLine="539" w:left="0"/>
        <w:jc w:val="both"/>
      </w:pPr>
      <w:r>
        <w:t>13.2. Основанием для выплаты премии за выполнение особо важных и сложных заданий является выполнение отдельных особо важных и сложных заданий (разработка программ, методик, проектов муниципальных правовых актов и других заданий, имеющих особую сложность и важное значение для улучшения социально-экономического положения в районе, определенной отрасли, сферы деятельности), а также рекомендации органов государственной власти о выплате премий работникам, осуществляющим отдельные переданные государственные полномочия.</w:t>
      </w:r>
    </w:p>
    <w:p w14:paraId="40010000">
      <w:pPr>
        <w:widowControl w:val="0"/>
        <w:ind w:firstLine="539" w:left="0"/>
        <w:jc w:val="both"/>
      </w:pPr>
      <w:r>
        <w:t>13.3. Премия за выполнение особо важных и сложных заданий выплачивается по распоряжению органа местного самоуправления Октябрьского района.</w:t>
      </w:r>
    </w:p>
    <w:p w14:paraId="41010000">
      <w:pPr>
        <w:widowControl w:val="0"/>
        <w:ind w:firstLine="539" w:left="0"/>
        <w:jc w:val="both"/>
      </w:pPr>
      <w:r>
        <w:t>13.4. Размер премий за выполнение особо важных и сложных заданий, выплачиваемых муниципальному служащему в год, не может превышать двух окладов денежного содержания. Оклад денежного содержания определяется исходя из суммы средств начисленного должностного оклада и ежемесячной надбавки к должностному окладу за классный чин.</w:t>
      </w:r>
    </w:p>
    <w:p w14:paraId="42010000">
      <w:pPr>
        <w:widowControl w:val="0"/>
        <w:ind w:firstLine="539" w:left="0"/>
        <w:jc w:val="both"/>
      </w:pPr>
      <w:r>
        <w:t>13.5. Премия выплачивается за счет фонда оплаты труда.</w:t>
      </w:r>
    </w:p>
    <w:p w14:paraId="43010000">
      <w:pPr>
        <w:widowControl w:val="0"/>
        <w:ind w:firstLine="539" w:left="0"/>
        <w:jc w:val="both"/>
      </w:pPr>
      <w:r>
        <w:t>13.6. Муниципальным служащим, заключившим срочный трудовой договор, премия не выплачивается, кроме случаев, когда срочные трудовые договоры заключены на периоды для непосредственного обеспечения исполнения полномочий руководителя органа местного самоуправления Октябрьского района, либо на период нахождения другого работника в отпуске по беременности и родам, по уходу за ребенком.</w:t>
      </w:r>
    </w:p>
    <w:p w14:paraId="44010000">
      <w:pPr>
        <w:widowControl w:val="0"/>
        <w:ind w:firstLine="539" w:left="0"/>
        <w:jc w:val="both"/>
      </w:pPr>
    </w:p>
    <w:p w14:paraId="45010000">
      <w:pPr>
        <w:widowControl w:val="0"/>
        <w:ind w:firstLine="539" w:left="0"/>
        <w:jc w:val="center"/>
      </w:pPr>
      <w:r>
        <w:t>14. Материальная помощь</w:t>
      </w:r>
    </w:p>
    <w:p w14:paraId="46010000">
      <w:pPr>
        <w:widowControl w:val="0"/>
        <w:ind w:firstLine="539" w:left="0"/>
        <w:jc w:val="both"/>
      </w:pPr>
    </w:p>
    <w:p w14:paraId="47010000">
      <w:pPr>
        <w:widowControl w:val="0"/>
        <w:ind w:firstLine="539" w:left="0"/>
        <w:jc w:val="both"/>
      </w:pPr>
      <w:r>
        <w:t xml:space="preserve">14.1. Муниципальным служащим в связи со смертью мужа (жены), а также близких родственников (родители, дети) может быть выплачена материальная помощь в размере не более одного месячного денежного содержания, установленного в </w:t>
      </w:r>
      <w:r>
        <w:fldChar w:fldCharType="begin"/>
      </w:r>
      <w:r>
        <w:instrText>HYPERLINK "h#P66"</w:instrText>
      </w:r>
      <w:r>
        <w:fldChar w:fldCharType="separate"/>
      </w:r>
      <w:r>
        <w:t>абзацах 1</w:t>
      </w:r>
      <w:r>
        <w:fldChar w:fldCharType="end"/>
      </w:r>
      <w:r>
        <w:t xml:space="preserve">) - </w:t>
      </w:r>
      <w:r>
        <w:fldChar w:fldCharType="begin"/>
      </w:r>
      <w:r>
        <w:instrText>HYPERLINK "h#P70"</w:instrText>
      </w:r>
      <w:r>
        <w:fldChar w:fldCharType="separate"/>
      </w:r>
      <w:r>
        <w:t>6</w:t>
      </w:r>
      <w:r>
        <w:fldChar w:fldCharType="end"/>
      </w:r>
      <w:r>
        <w:t xml:space="preserve">), </w:t>
      </w:r>
      <w:r>
        <w:fldChar w:fldCharType="begin"/>
      </w:r>
      <w:r>
        <w:instrText>HYPERLINK "h#P71"</w:instrText>
      </w:r>
      <w:r>
        <w:fldChar w:fldCharType="separate"/>
      </w:r>
      <w:r>
        <w:t>7</w:t>
      </w:r>
      <w:r>
        <w:fldChar w:fldCharType="end"/>
      </w:r>
      <w:r>
        <w:t xml:space="preserve">) в части ежемесячного денежного поощрения, </w:t>
      </w:r>
      <w:r>
        <w:fldChar w:fldCharType="begin"/>
      </w:r>
      <w:r>
        <w:instrText>HYPERLINK "h#P73"</w:instrText>
      </w:r>
      <w:r>
        <w:fldChar w:fldCharType="separate"/>
      </w:r>
      <w:r>
        <w:t>8</w:t>
      </w:r>
      <w:r>
        <w:fldChar w:fldCharType="end"/>
      </w:r>
      <w:r>
        <w:t xml:space="preserve">), </w:t>
      </w:r>
      <w:r>
        <w:fldChar w:fldCharType="begin"/>
      </w:r>
      <w:r>
        <w:instrText>HYPERLINK "h#P74"</w:instrText>
      </w:r>
      <w:r>
        <w:fldChar w:fldCharType="separate"/>
      </w:r>
      <w:r>
        <w:t>9</w:t>
      </w:r>
      <w:r>
        <w:fldChar w:fldCharType="end"/>
      </w:r>
      <w:r>
        <w:t xml:space="preserve">), </w:t>
      </w:r>
      <w:r>
        <w:fldChar w:fldCharType="begin"/>
      </w:r>
      <w:r>
        <w:instrText>HYPERLINK "h#P77"</w:instrText>
      </w:r>
      <w:r>
        <w:fldChar w:fldCharType="separate"/>
      </w:r>
      <w:r>
        <w:t>12) пункта 1.3</w:t>
      </w:r>
      <w:r>
        <w:fldChar w:fldCharType="end"/>
      </w:r>
      <w:r>
        <w:t xml:space="preserve"> настоящего Положения.</w:t>
      </w:r>
    </w:p>
    <w:p w14:paraId="48010000">
      <w:pPr>
        <w:widowControl w:val="0"/>
        <w:ind w:firstLine="539" w:left="0"/>
        <w:jc w:val="both"/>
      </w:pPr>
      <w:r>
        <w:t>14.2. Основанием для выплаты материальной помощи является распоряжение органа местного самоуправления Октябрьского района, изданное на основании заявления муниципального служащего с приложением документов, подтверждающих факт смерти.</w:t>
      </w:r>
    </w:p>
    <w:p w14:paraId="49010000">
      <w:pPr>
        <w:widowControl w:val="0"/>
        <w:ind w:firstLine="539" w:left="0"/>
        <w:jc w:val="both"/>
      </w:pPr>
      <w:r>
        <w:t>14.3. Выплата материальной помощи производится в сроки, установленные для выплаты денежного содержания муниципальным служащим, а при наличии возможности - в более ранний срок.</w:t>
      </w:r>
    </w:p>
    <w:p w14:paraId="4A010000">
      <w:pPr>
        <w:widowControl w:val="0"/>
        <w:ind w:firstLine="539" w:left="0"/>
        <w:jc w:val="both"/>
      </w:pPr>
    </w:p>
    <w:p w14:paraId="4B010000">
      <w:pPr>
        <w:widowControl w:val="0"/>
        <w:ind w:firstLine="539" w:left="0"/>
        <w:jc w:val="both"/>
      </w:pPr>
    </w:p>
    <w:p w14:paraId="4C010000">
      <w:pPr>
        <w:widowControl w:val="0"/>
        <w:ind w:firstLine="539" w:left="0"/>
        <w:jc w:val="both"/>
      </w:pPr>
    </w:p>
    <w:p w14:paraId="4D010000">
      <w:pPr>
        <w:widowControl w:val="0"/>
        <w:ind w:firstLine="539" w:left="0"/>
        <w:jc w:val="both"/>
      </w:pPr>
    </w:p>
    <w:p w14:paraId="4E010000">
      <w:pPr>
        <w:widowControl w:val="0"/>
        <w:ind w:firstLine="539" w:left="0"/>
        <w:jc w:val="both"/>
      </w:pPr>
    </w:p>
    <w:p w14:paraId="4F010000">
      <w:pPr>
        <w:widowControl w:val="0"/>
        <w:ind w:firstLine="539" w:left="0"/>
        <w:jc w:val="both"/>
      </w:pPr>
    </w:p>
    <w:p w14:paraId="50010000">
      <w:pPr>
        <w:widowControl w:val="0"/>
        <w:ind w:firstLine="539" w:left="0"/>
        <w:jc w:val="both"/>
      </w:pPr>
    </w:p>
    <w:p w14:paraId="51010000">
      <w:pPr>
        <w:widowControl w:val="0"/>
        <w:ind w:firstLine="539" w:left="0"/>
        <w:jc w:val="both"/>
      </w:pPr>
    </w:p>
    <w:p w14:paraId="52010000">
      <w:pPr>
        <w:widowControl w:val="0"/>
        <w:ind w:firstLine="539" w:left="0"/>
        <w:jc w:val="both"/>
      </w:pPr>
    </w:p>
    <w:p w14:paraId="53010000">
      <w:pPr>
        <w:widowControl w:val="0"/>
        <w:ind w:firstLine="539" w:left="0"/>
        <w:jc w:val="both"/>
      </w:pPr>
    </w:p>
    <w:p w14:paraId="54010000">
      <w:pPr>
        <w:widowControl w:val="0"/>
        <w:ind w:firstLine="539" w:left="0"/>
        <w:jc w:val="both"/>
      </w:pPr>
    </w:p>
    <w:p w14:paraId="55010000">
      <w:pPr>
        <w:widowControl w:val="0"/>
        <w:ind w:firstLine="539" w:left="0"/>
        <w:jc w:val="both"/>
      </w:pPr>
    </w:p>
    <w:p w14:paraId="56010000">
      <w:pPr>
        <w:widowControl w:val="0"/>
        <w:ind w:firstLine="539" w:left="0"/>
        <w:jc w:val="both"/>
      </w:pPr>
    </w:p>
    <w:p w14:paraId="57010000">
      <w:pPr>
        <w:widowControl w:val="0"/>
        <w:ind w:firstLine="539" w:left="0"/>
        <w:jc w:val="both"/>
      </w:pPr>
    </w:p>
    <w:p w14:paraId="58010000">
      <w:pPr>
        <w:widowControl w:val="0"/>
        <w:ind w:firstLine="539" w:left="0"/>
        <w:jc w:val="both"/>
      </w:pPr>
    </w:p>
    <w:p w14:paraId="59010000">
      <w:pPr>
        <w:widowControl w:val="0"/>
        <w:ind w:firstLine="539" w:left="0"/>
        <w:jc w:val="both"/>
      </w:pPr>
    </w:p>
    <w:p w14:paraId="5A010000">
      <w:pPr>
        <w:widowControl w:val="0"/>
        <w:ind w:firstLine="539" w:left="0"/>
        <w:jc w:val="both"/>
      </w:pPr>
    </w:p>
    <w:p w14:paraId="5B010000">
      <w:pPr>
        <w:widowControl w:val="0"/>
        <w:ind w:firstLine="539" w:left="0"/>
        <w:jc w:val="both"/>
      </w:pPr>
    </w:p>
    <w:p w14:paraId="5C010000">
      <w:pPr>
        <w:widowControl w:val="0"/>
        <w:ind w:firstLine="539" w:left="0"/>
        <w:jc w:val="both"/>
      </w:pPr>
    </w:p>
    <w:p w14:paraId="5D010000">
      <w:pPr>
        <w:widowControl w:val="0"/>
        <w:ind w:firstLine="539" w:left="0"/>
        <w:jc w:val="both"/>
      </w:pPr>
    </w:p>
    <w:p w14:paraId="5E010000">
      <w:pPr>
        <w:widowControl w:val="0"/>
        <w:ind w:firstLine="539" w:left="0"/>
        <w:jc w:val="both"/>
      </w:pPr>
    </w:p>
    <w:p w14:paraId="5F010000">
      <w:pPr>
        <w:widowControl w:val="0"/>
        <w:ind w:firstLine="539" w:left="0"/>
        <w:jc w:val="both"/>
      </w:pPr>
    </w:p>
    <w:p w14:paraId="60010000">
      <w:pPr>
        <w:widowControl w:val="0"/>
        <w:ind w:firstLine="539" w:left="0"/>
        <w:jc w:val="both"/>
      </w:pPr>
    </w:p>
    <w:p w14:paraId="61010000">
      <w:pPr>
        <w:widowControl w:val="0"/>
        <w:ind w:firstLine="539" w:left="0"/>
        <w:jc w:val="both"/>
      </w:pPr>
    </w:p>
    <w:p w14:paraId="62010000">
      <w:pPr>
        <w:widowControl w:val="0"/>
        <w:ind w:firstLine="539" w:left="0"/>
        <w:jc w:val="both"/>
      </w:pPr>
    </w:p>
    <w:p w14:paraId="63010000">
      <w:pPr>
        <w:widowControl w:val="0"/>
        <w:ind w:firstLine="539" w:left="0"/>
        <w:jc w:val="both"/>
      </w:pPr>
    </w:p>
    <w:p w14:paraId="64010000">
      <w:pPr>
        <w:widowControl w:val="0"/>
        <w:ind w:firstLine="539" w:left="0"/>
        <w:jc w:val="both"/>
      </w:pPr>
    </w:p>
    <w:p w14:paraId="65010000">
      <w:pPr>
        <w:widowControl w:val="0"/>
        <w:ind w:firstLine="539" w:left="0"/>
        <w:jc w:val="both"/>
      </w:pPr>
    </w:p>
    <w:p w14:paraId="66010000">
      <w:pPr>
        <w:widowControl w:val="0"/>
        <w:ind w:firstLine="539" w:left="0"/>
        <w:jc w:val="both"/>
      </w:pPr>
    </w:p>
    <w:p w14:paraId="67010000">
      <w:pPr>
        <w:widowControl w:val="0"/>
        <w:ind w:firstLine="539" w:left="0"/>
        <w:jc w:val="both"/>
      </w:pPr>
    </w:p>
    <w:p w14:paraId="68010000">
      <w:pPr>
        <w:widowControl w:val="0"/>
        <w:ind w:firstLine="539" w:left="0"/>
        <w:jc w:val="both"/>
      </w:pPr>
    </w:p>
    <w:p w14:paraId="69010000">
      <w:pPr>
        <w:widowControl w:val="0"/>
        <w:ind w:firstLine="539" w:left="0"/>
        <w:jc w:val="both"/>
      </w:pPr>
    </w:p>
    <w:p w14:paraId="6A010000">
      <w:pPr>
        <w:widowControl w:val="0"/>
        <w:ind w:firstLine="539" w:left="0"/>
        <w:jc w:val="both"/>
      </w:pPr>
    </w:p>
    <w:p w14:paraId="6B010000">
      <w:pPr>
        <w:widowControl w:val="0"/>
        <w:ind w:firstLine="539" w:left="0"/>
        <w:jc w:val="both"/>
      </w:pPr>
    </w:p>
    <w:p w14:paraId="6C010000">
      <w:pPr>
        <w:widowControl w:val="0"/>
        <w:ind w:firstLine="539" w:left="0"/>
        <w:jc w:val="both"/>
      </w:pPr>
    </w:p>
    <w:p w14:paraId="6D010000">
      <w:pPr>
        <w:widowControl w:val="0"/>
        <w:ind w:firstLine="539" w:left="0"/>
        <w:jc w:val="both"/>
      </w:pPr>
    </w:p>
    <w:p w14:paraId="6E010000">
      <w:pPr>
        <w:widowControl w:val="0"/>
        <w:ind w:firstLine="539" w:left="0"/>
        <w:jc w:val="both"/>
      </w:pPr>
    </w:p>
    <w:p w14:paraId="6F010000">
      <w:pPr>
        <w:widowControl w:val="0"/>
        <w:ind w:firstLine="539" w:left="0"/>
        <w:jc w:val="both"/>
      </w:pPr>
    </w:p>
    <w:p w14:paraId="70010000">
      <w:pPr>
        <w:widowControl w:val="0"/>
        <w:ind w:firstLine="539" w:left="0"/>
        <w:jc w:val="both"/>
      </w:pPr>
    </w:p>
    <w:p w14:paraId="71010000">
      <w:pPr>
        <w:widowControl w:val="0"/>
        <w:ind w:firstLine="539" w:left="0"/>
        <w:jc w:val="both"/>
      </w:pPr>
    </w:p>
    <w:p w14:paraId="72010000">
      <w:pPr>
        <w:widowControl w:val="0"/>
        <w:ind w:firstLine="539" w:left="0"/>
        <w:jc w:val="both"/>
      </w:pPr>
    </w:p>
    <w:p w14:paraId="73010000">
      <w:pPr>
        <w:widowControl w:val="0"/>
        <w:ind w:firstLine="539" w:left="0"/>
        <w:jc w:val="both"/>
      </w:pPr>
    </w:p>
    <w:p w14:paraId="74010000">
      <w:pPr>
        <w:widowControl w:val="0"/>
        <w:ind w:firstLine="539" w:left="0"/>
        <w:jc w:val="both"/>
      </w:pPr>
    </w:p>
    <w:p w14:paraId="75010000">
      <w:pPr>
        <w:widowControl w:val="0"/>
        <w:ind w:firstLine="539" w:left="0"/>
        <w:jc w:val="both"/>
      </w:pPr>
    </w:p>
    <w:p w14:paraId="76010000">
      <w:pPr>
        <w:widowControl w:val="0"/>
        <w:ind w:firstLine="539" w:left="0"/>
        <w:jc w:val="both"/>
      </w:pPr>
    </w:p>
    <w:p w14:paraId="77010000">
      <w:pPr>
        <w:widowControl w:val="0"/>
        <w:ind w:firstLine="539" w:left="0"/>
        <w:jc w:val="both"/>
      </w:pPr>
    </w:p>
    <w:p w14:paraId="78010000">
      <w:pPr>
        <w:widowControl w:val="0"/>
        <w:ind w:firstLine="539" w:left="0"/>
        <w:jc w:val="both"/>
      </w:pPr>
    </w:p>
    <w:p w14:paraId="79010000">
      <w:pPr>
        <w:widowControl w:val="0"/>
        <w:ind w:firstLine="539" w:left="0"/>
        <w:jc w:val="both"/>
      </w:pPr>
    </w:p>
    <w:p w14:paraId="7A010000">
      <w:pPr>
        <w:widowControl w:val="0"/>
        <w:ind w:firstLine="539" w:left="0"/>
        <w:jc w:val="both"/>
      </w:pPr>
    </w:p>
    <w:p w14:paraId="7B010000">
      <w:pPr>
        <w:widowControl w:val="0"/>
        <w:ind w:firstLine="539" w:left="0"/>
        <w:jc w:val="both"/>
      </w:pPr>
    </w:p>
    <w:p w14:paraId="7C010000">
      <w:pPr>
        <w:widowControl w:val="0"/>
        <w:ind w:firstLine="539" w:left="0"/>
        <w:jc w:val="both"/>
      </w:pPr>
    </w:p>
    <w:p w14:paraId="7D010000">
      <w:pPr>
        <w:widowControl w:val="0"/>
        <w:ind/>
        <w:jc w:val="right"/>
        <w:outlineLvl w:val="1"/>
      </w:pPr>
      <w:r>
        <w:t>Приложение</w:t>
      </w:r>
    </w:p>
    <w:p w14:paraId="7E010000">
      <w:pPr>
        <w:widowControl w:val="0"/>
        <w:ind/>
        <w:jc w:val="right"/>
      </w:pPr>
      <w:r>
        <w:t>к Положению</w:t>
      </w:r>
    </w:p>
    <w:p w14:paraId="7F010000">
      <w:pPr>
        <w:widowControl w:val="0"/>
        <w:ind/>
        <w:jc w:val="right"/>
      </w:pPr>
      <w:r>
        <w:t>об оплате труда лиц, замещающих</w:t>
      </w:r>
    </w:p>
    <w:p w14:paraId="80010000">
      <w:pPr>
        <w:widowControl w:val="0"/>
        <w:ind/>
        <w:jc w:val="right"/>
      </w:pPr>
      <w:r>
        <w:t>должности муниципальной службы</w:t>
      </w:r>
    </w:p>
    <w:p w14:paraId="81010000">
      <w:pPr>
        <w:widowControl w:val="0"/>
        <w:ind/>
        <w:jc w:val="right"/>
      </w:pPr>
      <w:r>
        <w:t>в органах местного самоуправления</w:t>
      </w:r>
    </w:p>
    <w:p w14:paraId="82010000">
      <w:pPr>
        <w:widowControl w:val="0"/>
        <w:ind/>
        <w:jc w:val="right"/>
      </w:pPr>
      <w:r>
        <w:t>Октябрьского района</w:t>
      </w:r>
    </w:p>
    <w:p w14:paraId="83010000">
      <w:pPr>
        <w:widowControl w:val="0"/>
        <w:ind/>
        <w:jc w:val="both"/>
      </w:pPr>
    </w:p>
    <w:p w14:paraId="84010000">
      <w:pPr>
        <w:widowControl w:val="0"/>
        <w:ind/>
        <w:jc w:val="right"/>
      </w:pPr>
      <w:r>
        <w:t xml:space="preserve">                               Заместителю руководителя органа</w:t>
      </w:r>
    </w:p>
    <w:p w14:paraId="85010000">
      <w:pPr>
        <w:widowControl w:val="0"/>
        <w:ind/>
        <w:jc w:val="right"/>
      </w:pPr>
      <w:r>
        <w:t xml:space="preserve">                               местного самоуправления Октябрьского района,</w:t>
      </w:r>
    </w:p>
    <w:p w14:paraId="86010000">
      <w:pPr>
        <w:widowControl w:val="0"/>
        <w:ind/>
        <w:jc w:val="right"/>
      </w:pPr>
      <w:r>
        <w:t xml:space="preserve">                         курирующему соответствующее направление</w:t>
      </w:r>
    </w:p>
    <w:p w14:paraId="87010000">
      <w:pPr>
        <w:widowControl w:val="0"/>
        <w:ind/>
        <w:jc w:val="right"/>
      </w:pPr>
      <w:r>
        <w:t xml:space="preserve"> деятельности органов местного самоуправления</w:t>
      </w:r>
    </w:p>
    <w:p w14:paraId="88010000">
      <w:pPr>
        <w:widowControl w:val="0"/>
        <w:ind/>
        <w:jc w:val="right"/>
      </w:pPr>
      <w:r>
        <w:t xml:space="preserve"> Октябрьского района</w:t>
      </w:r>
    </w:p>
    <w:p w14:paraId="89010000">
      <w:pPr>
        <w:widowControl w:val="0"/>
        <w:ind/>
        <w:jc w:val="right"/>
      </w:pPr>
    </w:p>
    <w:p w14:paraId="8A010000">
      <w:pPr>
        <w:widowControl w:val="0"/>
        <w:ind/>
        <w:jc w:val="right"/>
      </w:pPr>
      <w:r>
        <w:t xml:space="preserve">                                </w:t>
      </w:r>
    </w:p>
    <w:p w14:paraId="8B010000">
      <w:pPr>
        <w:widowControl w:val="0"/>
        <w:ind/>
        <w:jc w:val="center"/>
      </w:pPr>
      <w:bookmarkStart w:id="13" w:name="P393"/>
      <w:bookmarkEnd w:id="13"/>
      <w:r>
        <w:t>СПИСОК</w:t>
      </w:r>
    </w:p>
    <w:p w14:paraId="8C010000">
      <w:pPr>
        <w:widowControl w:val="0"/>
        <w:ind/>
        <w:jc w:val="center"/>
      </w:pPr>
      <w:r>
        <w:t>муниципальных служащих ______________________________________</w:t>
      </w:r>
    </w:p>
    <w:p w14:paraId="8D010000">
      <w:pPr>
        <w:widowControl w:val="0"/>
        <w:ind/>
        <w:jc w:val="center"/>
      </w:pPr>
      <w:r>
        <w:t>(наименование структурного подразделения)</w:t>
      </w:r>
    </w:p>
    <w:p w14:paraId="8E010000">
      <w:pPr>
        <w:widowControl w:val="0"/>
        <w:ind/>
        <w:jc w:val="center"/>
      </w:pPr>
      <w:r>
        <w:t>рекомендованных для снижения ежемесячного денежного поощрения</w:t>
      </w:r>
    </w:p>
    <w:p w14:paraId="8F010000">
      <w:pPr>
        <w:widowControl w:val="0"/>
        <w:ind/>
        <w:jc w:val="center"/>
      </w:pPr>
      <w:r>
        <w:t>по итогам _______________ 20__ г.</w:t>
      </w:r>
    </w:p>
    <w:p w14:paraId="90010000">
      <w:pPr>
        <w:widowControl w:val="0"/>
        <w:ind/>
        <w:jc w:val="both"/>
      </w:pP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10"/>
        <w:gridCol w:w="1896"/>
        <w:gridCol w:w="1903"/>
        <w:gridCol w:w="1587"/>
        <w:gridCol w:w="3061"/>
      </w:tblGrid>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10000">
            <w:pPr>
              <w:widowControl w:val="0"/>
              <w:ind/>
              <w:jc w:val="center"/>
            </w:pPr>
            <w:r>
              <w:t>№ п/п</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10000">
            <w:pPr>
              <w:widowControl w:val="0"/>
              <w:ind/>
              <w:jc w:val="center"/>
            </w:pPr>
            <w:r>
              <w:t>Ф.И.О.</w:t>
            </w: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3010000">
            <w:pPr>
              <w:widowControl w:val="0"/>
              <w:ind/>
              <w:jc w:val="center"/>
            </w:pPr>
            <w:r>
              <w:t>Должность</w:t>
            </w: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10000">
            <w:pPr>
              <w:widowControl w:val="0"/>
              <w:ind/>
              <w:jc w:val="center"/>
            </w:pPr>
            <w:r>
              <w:t>% снижения ежемесячного денежного поощрения</w:t>
            </w: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10000">
            <w:pPr>
              <w:widowControl w:val="0"/>
              <w:ind/>
              <w:jc w:val="center"/>
            </w:pPr>
            <w:r>
              <w:t>Обоснование предполагаемого размера снижения ежемесячного денежного поощрения</w:t>
            </w: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10000">
            <w:pPr>
              <w:widowControl w:val="0"/>
              <w:ind/>
              <w:jc w:val="center"/>
            </w:pPr>
            <w:r>
              <w:t>1</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10000">
            <w:pPr>
              <w:widowControl w:val="0"/>
              <w:ind/>
              <w:jc w:val="center"/>
            </w:pPr>
            <w:r>
              <w:t>2</w:t>
            </w: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10000">
            <w:pPr>
              <w:widowControl w:val="0"/>
              <w:ind/>
              <w:jc w:val="center"/>
            </w:pPr>
            <w:r>
              <w:t>3</w:t>
            </w: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10000">
            <w:pPr>
              <w:widowControl w:val="0"/>
              <w:ind/>
              <w:jc w:val="center"/>
            </w:pPr>
            <w:r>
              <w:t>4</w:t>
            </w: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10000">
            <w:pPr>
              <w:widowControl w:val="0"/>
              <w:ind/>
              <w:jc w:val="center"/>
            </w:pPr>
            <w:r>
              <w:t>5</w:t>
            </w: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10000">
            <w:pPr>
              <w:widowControl w:val="0"/>
              <w:ind/>
              <w:jc w:val="center"/>
            </w:pPr>
            <w:r>
              <w:t>1.</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10000">
            <w:pPr>
              <w:widowControl w:val="0"/>
              <w:ind/>
            </w:pP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10000">
            <w:pPr>
              <w:widowControl w:val="0"/>
              <w:ind/>
            </w:pP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10000">
            <w:pPr>
              <w:widowControl w:val="0"/>
              <w:ind/>
            </w:pP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10000">
            <w:pPr>
              <w:widowControl w:val="0"/>
              <w:ind/>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0010000">
            <w:pPr>
              <w:widowControl w:val="0"/>
              <w:ind/>
              <w:jc w:val="center"/>
            </w:pPr>
            <w:r>
              <w:t>2.</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10000">
            <w:pPr>
              <w:widowControl w:val="0"/>
              <w:ind/>
            </w:pP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10000">
            <w:pPr>
              <w:widowControl w:val="0"/>
              <w:ind/>
            </w:pP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widowControl w:val="0"/>
              <w:ind/>
            </w:pP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widowControl w:val="0"/>
              <w:ind/>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widowControl w:val="0"/>
              <w:ind/>
              <w:jc w:val="center"/>
            </w:pPr>
            <w:r>
              <w:t>3.</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ind/>
            </w:pP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ind/>
            </w:pP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ind/>
            </w:pP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ind/>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ind/>
              <w:jc w:val="center"/>
            </w:pPr>
            <w:r>
              <w:t>4.</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widowControl w:val="0"/>
              <w:ind/>
            </w:pP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widowControl w:val="0"/>
              <w:ind/>
            </w:pP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widowControl w:val="0"/>
              <w:ind/>
            </w:pP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10000">
            <w:pPr>
              <w:widowControl w:val="0"/>
              <w:ind/>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10000">
            <w:pPr>
              <w:widowControl w:val="0"/>
              <w:ind/>
              <w:jc w:val="center"/>
            </w:pPr>
            <w:r>
              <w:t>5.</w:t>
            </w:r>
          </w:p>
        </w:tc>
        <w:tc>
          <w:tcPr>
            <w:tcW w:type="dxa" w:w="18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ind/>
            </w:pPr>
          </w:p>
        </w:tc>
        <w:tc>
          <w:tcPr>
            <w:tcW w:type="dxa" w:w="190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widowControl w:val="0"/>
              <w:ind/>
            </w:pPr>
          </w:p>
        </w:tc>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ind/>
            </w:pPr>
          </w:p>
        </w:tc>
        <w:tc>
          <w:tcPr>
            <w:tcW w:type="dxa" w:w="306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ind/>
            </w:pPr>
          </w:p>
        </w:tc>
      </w:tr>
    </w:tbl>
    <w:p w14:paraId="B4010000">
      <w:pPr>
        <w:widowControl w:val="0"/>
        <w:ind/>
        <w:jc w:val="both"/>
      </w:pPr>
    </w:p>
    <w:p w14:paraId="B5010000">
      <w:pPr>
        <w:widowControl w:val="0"/>
        <w:ind/>
        <w:jc w:val="both"/>
      </w:pPr>
      <w:r>
        <w:t>Руководитель________________________      ____________      ____________________</w:t>
      </w:r>
    </w:p>
    <w:p w14:paraId="B6010000">
      <w:pPr>
        <w:widowControl w:val="0"/>
        <w:ind/>
        <w:jc w:val="both"/>
        <w:rPr>
          <w:sz w:val="20"/>
        </w:rPr>
      </w:pPr>
      <w:r>
        <w:rPr>
          <w:sz w:val="20"/>
        </w:rPr>
        <w:t>(наименование структурного подразделения)                       (подпись)                (расшифровка подписи)</w:t>
      </w:r>
    </w:p>
    <w:p w14:paraId="B7010000">
      <w:pPr>
        <w:widowControl w:val="0"/>
        <w:ind/>
        <w:jc w:val="both"/>
      </w:pPr>
    </w:p>
    <w:p w14:paraId="B8010000">
      <w:pPr>
        <w:widowControl w:val="0"/>
        <w:ind/>
        <w:jc w:val="both"/>
      </w:pPr>
    </w:p>
    <w:p w14:paraId="B9010000">
      <w:pPr>
        <w:widowControl w:val="0"/>
        <w:ind/>
        <w:jc w:val="both"/>
      </w:pPr>
    </w:p>
    <w:p w14:paraId="BA010000">
      <w:pPr>
        <w:widowControl w:val="0"/>
        <w:ind/>
        <w:jc w:val="both"/>
      </w:pPr>
    </w:p>
    <w:p w14:paraId="BB010000">
      <w:pPr>
        <w:widowControl w:val="0"/>
        <w:ind/>
        <w:jc w:val="both"/>
      </w:pPr>
    </w:p>
    <w:p w14:paraId="BC010000">
      <w:pPr>
        <w:widowControl w:val="0"/>
        <w:ind/>
        <w:jc w:val="both"/>
      </w:pPr>
    </w:p>
    <w:p w14:paraId="BD010000">
      <w:pPr>
        <w:widowControl w:val="0"/>
        <w:ind/>
        <w:jc w:val="both"/>
        <w:rPr>
          <w:rFonts w:ascii="Arial" w:hAnsi="Arial"/>
          <w:sz w:val="20"/>
        </w:rPr>
      </w:pPr>
    </w:p>
    <w:p w14:paraId="BE010000">
      <w:pPr>
        <w:widowControl w:val="0"/>
        <w:ind/>
        <w:jc w:val="both"/>
        <w:rPr>
          <w:rFonts w:ascii="Arial" w:hAnsi="Arial"/>
          <w:sz w:val="20"/>
        </w:rPr>
      </w:pPr>
    </w:p>
    <w:p w14:paraId="BF010000">
      <w:pPr>
        <w:widowControl w:val="0"/>
        <w:ind/>
        <w:jc w:val="both"/>
        <w:rPr>
          <w:rFonts w:ascii="Arial" w:hAnsi="Arial"/>
          <w:sz w:val="20"/>
        </w:rPr>
      </w:pPr>
    </w:p>
    <w:p w14:paraId="C0010000">
      <w:pPr>
        <w:widowControl w:val="0"/>
        <w:ind/>
        <w:jc w:val="both"/>
        <w:rPr>
          <w:rFonts w:ascii="Arial" w:hAnsi="Arial"/>
          <w:sz w:val="20"/>
        </w:rPr>
      </w:pPr>
    </w:p>
    <w:p w14:paraId="C1010000">
      <w:pPr>
        <w:widowControl w:val="0"/>
        <w:ind/>
        <w:jc w:val="both"/>
        <w:rPr>
          <w:rFonts w:ascii="Arial" w:hAnsi="Arial"/>
          <w:sz w:val="20"/>
        </w:rPr>
      </w:pPr>
    </w:p>
    <w:p w14:paraId="C2010000">
      <w:pPr>
        <w:widowControl w:val="0"/>
        <w:ind/>
        <w:jc w:val="both"/>
        <w:rPr>
          <w:rFonts w:ascii="Arial" w:hAnsi="Arial"/>
          <w:sz w:val="20"/>
        </w:rPr>
      </w:pPr>
    </w:p>
    <w:p w14:paraId="C3010000">
      <w:pPr>
        <w:widowControl w:val="0"/>
        <w:ind/>
        <w:jc w:val="both"/>
        <w:rPr>
          <w:rFonts w:ascii="Arial" w:hAnsi="Arial"/>
          <w:sz w:val="20"/>
        </w:rPr>
      </w:pPr>
    </w:p>
    <w:p w14:paraId="C4010000">
      <w:pPr>
        <w:widowControl w:val="0"/>
        <w:ind/>
        <w:jc w:val="both"/>
        <w:rPr>
          <w:rFonts w:ascii="Arial" w:hAnsi="Arial"/>
          <w:sz w:val="20"/>
        </w:rPr>
      </w:pPr>
    </w:p>
    <w:p w14:paraId="C5010000">
      <w:pPr>
        <w:widowControl w:val="0"/>
        <w:ind/>
        <w:jc w:val="both"/>
        <w:rPr>
          <w:rFonts w:ascii="Arial" w:hAnsi="Arial"/>
          <w:sz w:val="20"/>
        </w:rPr>
      </w:pPr>
    </w:p>
    <w:p w14:paraId="C6010000">
      <w:pPr>
        <w:widowControl w:val="0"/>
        <w:ind/>
        <w:jc w:val="both"/>
        <w:rPr>
          <w:rFonts w:ascii="Arial" w:hAnsi="Arial"/>
          <w:sz w:val="20"/>
        </w:rPr>
      </w:pPr>
    </w:p>
    <w:p w14:paraId="C7010000">
      <w:pPr>
        <w:widowControl w:val="0"/>
        <w:ind/>
        <w:jc w:val="both"/>
        <w:rPr>
          <w:rFonts w:ascii="Arial" w:hAnsi="Arial"/>
          <w:sz w:val="20"/>
        </w:rPr>
      </w:pPr>
    </w:p>
    <w:p w14:paraId="C8010000">
      <w:pPr>
        <w:widowControl w:val="0"/>
        <w:ind w:firstLine="539" w:left="0"/>
        <w:jc w:val="both"/>
      </w:pPr>
    </w:p>
    <w:p w14:paraId="C9010000">
      <w:pPr>
        <w:widowControl w:val="0"/>
        <w:ind/>
        <w:jc w:val="right"/>
        <w:outlineLvl w:val="0"/>
      </w:pPr>
      <w:r>
        <w:t>Приложение № 2</w:t>
      </w:r>
    </w:p>
    <w:p w14:paraId="CA010000">
      <w:pPr>
        <w:widowControl w:val="0"/>
        <w:ind/>
        <w:jc w:val="center"/>
      </w:pPr>
      <w:r>
        <w:t xml:space="preserve">                                                                                             к решению Думы Октябрьского района</w:t>
      </w:r>
    </w:p>
    <w:p w14:paraId="CB010000">
      <w:pPr>
        <w:widowControl w:val="0"/>
        <w:ind/>
        <w:jc w:val="right"/>
      </w:pPr>
      <w:r>
        <w:t>от «___»___________2022 г. № _____</w:t>
      </w:r>
    </w:p>
    <w:p w14:paraId="CC010000">
      <w:pPr>
        <w:widowControl w:val="0"/>
        <w:ind/>
        <w:jc w:val="center"/>
      </w:pPr>
    </w:p>
    <w:p w14:paraId="CD010000">
      <w:pPr>
        <w:widowControl w:val="0"/>
        <w:ind/>
        <w:jc w:val="center"/>
      </w:pPr>
    </w:p>
    <w:p w14:paraId="CE010000">
      <w:pPr>
        <w:widowControl w:val="0"/>
        <w:ind/>
        <w:jc w:val="center"/>
        <w:outlineLvl w:val="0"/>
        <w:rPr>
          <w:b w:val="1"/>
        </w:rPr>
      </w:pPr>
      <w:r>
        <w:rPr>
          <w:b w:val="1"/>
        </w:rPr>
        <w:fldChar w:fldCharType="begin"/>
      </w:r>
      <w:r>
        <w:rPr>
          <w:b w:val="1"/>
        </w:rPr>
        <w:instrText>HYPERLINK "h#P447"</w:instrText>
      </w:r>
      <w:r>
        <w:rPr>
          <w:b w:val="1"/>
        </w:rPr>
        <w:fldChar w:fldCharType="separate"/>
      </w:r>
      <w:r>
        <w:rPr>
          <w:b w:val="1"/>
        </w:rPr>
        <w:t>Размеры</w:t>
      </w:r>
      <w:r>
        <w:rPr>
          <w:b w:val="1"/>
        </w:rPr>
        <w:fldChar w:fldCharType="end"/>
      </w:r>
    </w:p>
    <w:p w14:paraId="CF010000">
      <w:pPr>
        <w:widowControl w:val="0"/>
        <w:ind/>
        <w:jc w:val="center"/>
        <w:outlineLvl w:val="0"/>
        <w:rPr>
          <w:b w:val="1"/>
        </w:rPr>
      </w:pPr>
      <w:r>
        <w:rPr>
          <w:b w:val="1"/>
        </w:rPr>
        <w:t xml:space="preserve"> должностных окладов муниципальных служащих органов местного самоуправления Октябрьского района</w:t>
      </w:r>
    </w:p>
    <w:p w14:paraId="D0010000">
      <w:pPr>
        <w:widowControl w:val="0"/>
        <w:ind/>
        <w:jc w:val="center"/>
        <w:rPr>
          <w:rFonts w:ascii="Arial" w:hAnsi="Arial"/>
          <w:b w:val="1"/>
          <w:sz w:val="20"/>
        </w:rPr>
      </w:pPr>
      <w:r>
        <w:rPr>
          <w:rFonts w:ascii="Arial" w:hAnsi="Arial"/>
          <w:b w:val="1"/>
          <w:sz w:val="20"/>
        </w:rPr>
        <w:t xml:space="preserve"> </w:t>
      </w:r>
    </w:p>
    <w:p w14:paraId="D1010000">
      <w:pPr>
        <w:widowControl w:val="0"/>
        <w:ind/>
        <w:jc w:val="center"/>
        <w:rPr>
          <w:rFonts w:ascii="Arial" w:hAnsi="Arial"/>
          <w:sz w:val="20"/>
        </w:rPr>
      </w:pPr>
    </w:p>
    <w:p w14:paraId="D2010000">
      <w:pPr>
        <w:widowControl w:val="0"/>
        <w:ind/>
        <w:jc w:val="center"/>
        <w:outlineLvl w:val="1"/>
        <w:rPr>
          <w:b w:val="1"/>
        </w:rPr>
      </w:pPr>
      <w:r>
        <w:rPr>
          <w:b w:val="1"/>
        </w:rPr>
        <w:t>1. Размеры должностных окладов муниципальных служащих</w:t>
      </w:r>
    </w:p>
    <w:p w14:paraId="D3010000">
      <w:pPr>
        <w:widowControl w:val="0"/>
        <w:ind/>
        <w:jc w:val="center"/>
        <w:rPr>
          <w:b w:val="1"/>
        </w:rPr>
      </w:pPr>
      <w:r>
        <w:rPr>
          <w:b w:val="1"/>
        </w:rPr>
        <w:t>органов местного самоуправления Октябрьского района высшей</w:t>
      </w:r>
    </w:p>
    <w:p w14:paraId="D4010000">
      <w:pPr>
        <w:widowControl w:val="0"/>
        <w:ind/>
        <w:jc w:val="center"/>
        <w:rPr>
          <w:b w:val="1"/>
        </w:rPr>
      </w:pPr>
      <w:r>
        <w:rPr>
          <w:b w:val="1"/>
        </w:rPr>
        <w:t>группы, функция «руководитель»</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704"/>
        <w:gridCol w:w="6950"/>
        <w:gridCol w:w="1361"/>
      </w:tblGrid>
      <w:tr>
        <w:tc>
          <w:tcPr>
            <w:tcW w:type="dxa" w:w="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10000">
            <w:pPr>
              <w:widowControl w:val="0"/>
              <w:ind w:hanging="60" w:left="-7"/>
            </w:pPr>
            <w:r>
              <w:t>№ п/п</w:t>
            </w:r>
          </w:p>
        </w:tc>
        <w:tc>
          <w:tcPr>
            <w:tcW w:type="dxa" w:w="6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10000">
            <w:pPr>
              <w:widowControl w:val="0"/>
              <w:ind/>
              <w:jc w:val="center"/>
            </w:pPr>
            <w:r>
              <w:t>Наименование должности</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10000">
            <w:pPr>
              <w:widowControl w:val="0"/>
              <w:ind/>
              <w:jc w:val="center"/>
            </w:pPr>
            <w:r>
              <w:t>Оклад (руб.)</w:t>
            </w:r>
          </w:p>
        </w:tc>
      </w:tr>
      <w:tr>
        <w:tc>
          <w:tcPr>
            <w:tcW w:type="dxa" w:w="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10000">
            <w:pPr>
              <w:widowControl w:val="0"/>
              <w:ind/>
            </w:pPr>
            <w:r>
              <w:t>1</w:t>
            </w:r>
          </w:p>
        </w:tc>
        <w:tc>
          <w:tcPr>
            <w:tcW w:type="dxa" w:w="6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10000">
            <w:pPr>
              <w:widowControl w:val="0"/>
              <w:ind/>
            </w:pPr>
            <w:r>
              <w:t>Первый заместитель главы Октябрьского района, управляющий делами администрации Октябрьского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10000">
            <w:pPr>
              <w:widowControl w:val="0"/>
              <w:ind/>
              <w:jc w:val="center"/>
            </w:pPr>
            <w:r>
              <w:t>12954</w:t>
            </w:r>
          </w:p>
        </w:tc>
      </w:tr>
      <w:tr>
        <w:tc>
          <w:tcPr>
            <w:tcW w:type="dxa" w:w="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10000">
            <w:pPr>
              <w:widowControl w:val="0"/>
              <w:ind/>
            </w:pPr>
            <w:r>
              <w:t>2</w:t>
            </w:r>
          </w:p>
        </w:tc>
        <w:tc>
          <w:tcPr>
            <w:tcW w:type="dxa" w:w="6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10000">
            <w:pPr>
              <w:widowControl w:val="0"/>
              <w:ind/>
            </w:pPr>
            <w:r>
              <w:t>Заместитель главы Октябрьского района, председатель Комитета администрации Октябрьского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10000">
            <w:pPr>
              <w:widowControl w:val="0"/>
              <w:ind/>
              <w:jc w:val="center"/>
            </w:pPr>
            <w:r>
              <w:t>12138</w:t>
            </w:r>
          </w:p>
        </w:tc>
      </w:tr>
      <w:tr>
        <w:tc>
          <w:tcPr>
            <w:tcW w:type="dxa" w:w="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10000">
            <w:pPr>
              <w:widowControl w:val="0"/>
              <w:ind/>
            </w:pPr>
            <w:r>
              <w:t>3</w:t>
            </w:r>
          </w:p>
        </w:tc>
        <w:tc>
          <w:tcPr>
            <w:tcW w:type="dxa" w:w="6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widowControl w:val="0"/>
              <w:ind/>
            </w:pPr>
            <w:r>
              <w:t>Заместитель главы Октябрьского района, начальник Управления администрации Октябрьского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widowControl w:val="0"/>
              <w:ind/>
              <w:jc w:val="center"/>
            </w:pPr>
            <w:r>
              <w:t>12138</w:t>
            </w:r>
          </w:p>
        </w:tc>
      </w:tr>
      <w:tr>
        <w:tc>
          <w:tcPr>
            <w:tcW w:type="dxa" w:w="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10000">
            <w:pPr>
              <w:widowControl w:val="0"/>
              <w:ind/>
            </w:pPr>
            <w:r>
              <w:t>4</w:t>
            </w:r>
          </w:p>
        </w:tc>
        <w:tc>
          <w:tcPr>
            <w:tcW w:type="dxa" w:w="6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0"/>
              <w:ind/>
            </w:pPr>
            <w:r>
              <w:t>Начальник Управления администрации Октябрьского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ind/>
              <w:jc w:val="center"/>
            </w:pPr>
            <w:r>
              <w:t>7991</w:t>
            </w:r>
          </w:p>
        </w:tc>
      </w:tr>
      <w:tr>
        <w:tc>
          <w:tcPr>
            <w:tcW w:type="dxa" w:w="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10000">
            <w:pPr>
              <w:widowControl w:val="0"/>
              <w:ind/>
            </w:pPr>
            <w:r>
              <w:t>5</w:t>
            </w:r>
          </w:p>
        </w:tc>
        <w:tc>
          <w:tcPr>
            <w:tcW w:type="dxa" w:w="69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10000">
            <w:pPr>
              <w:widowControl w:val="0"/>
              <w:ind/>
            </w:pPr>
            <w:r>
              <w:t>Начальник управления аппарата Думы Октябрьского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10000">
            <w:pPr>
              <w:widowControl w:val="0"/>
              <w:ind/>
              <w:jc w:val="center"/>
            </w:pPr>
            <w:r>
              <w:t>7174</w:t>
            </w:r>
          </w:p>
        </w:tc>
      </w:tr>
    </w:tbl>
    <w:p w14:paraId="E7010000">
      <w:pPr>
        <w:widowControl w:val="0"/>
        <w:ind w:firstLine="540" w:left="0"/>
        <w:jc w:val="both"/>
      </w:pPr>
    </w:p>
    <w:p w14:paraId="E8010000">
      <w:pPr>
        <w:widowControl w:val="0"/>
        <w:ind/>
        <w:jc w:val="center"/>
        <w:outlineLvl w:val="1"/>
        <w:rPr>
          <w:b w:val="1"/>
        </w:rPr>
      </w:pPr>
      <w:r>
        <w:rPr>
          <w:b w:val="1"/>
        </w:rPr>
        <w:t>2. Размеры должностных окладов муниципальных служащих</w:t>
      </w:r>
    </w:p>
    <w:p w14:paraId="E9010000">
      <w:pPr>
        <w:widowControl w:val="0"/>
        <w:ind/>
        <w:jc w:val="center"/>
        <w:rPr>
          <w:b w:val="1"/>
        </w:rPr>
      </w:pPr>
      <w:r>
        <w:rPr>
          <w:b w:val="1"/>
        </w:rPr>
        <w:t>органов местного самоуправления Октябрьского района главной</w:t>
      </w:r>
    </w:p>
    <w:p w14:paraId="EA010000">
      <w:pPr>
        <w:widowControl w:val="0"/>
        <w:ind/>
        <w:jc w:val="center"/>
        <w:rPr>
          <w:b w:val="1"/>
        </w:rPr>
      </w:pPr>
      <w:r>
        <w:rPr>
          <w:b w:val="1"/>
        </w:rPr>
        <w:t>группы, функция «руководитель»</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737"/>
        <w:gridCol w:w="6917"/>
        <w:gridCol w:w="1413"/>
      </w:tblGrid>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10000">
            <w:pPr>
              <w:widowControl w:val="0"/>
              <w:ind/>
              <w:jc w:val="center"/>
            </w:pPr>
            <w:r>
              <w:t>№ п/п</w:t>
            </w:r>
          </w:p>
        </w:tc>
        <w:tc>
          <w:tcPr>
            <w:tcW w:type="dxa" w:w="6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10000">
            <w:pPr>
              <w:widowControl w:val="0"/>
              <w:ind/>
              <w:jc w:val="center"/>
            </w:pPr>
            <w:r>
              <w:t>Наименование должности</w:t>
            </w:r>
          </w:p>
        </w:tc>
        <w:tc>
          <w:tcPr>
            <w:tcW w:type="dxa" w:w="14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10000">
            <w:pPr>
              <w:widowControl w:val="0"/>
              <w:ind/>
              <w:jc w:val="center"/>
            </w:pPr>
            <w:r>
              <w:t>Оклад</w:t>
            </w:r>
          </w:p>
          <w:p w14:paraId="EE010000">
            <w:pPr>
              <w:widowControl w:val="0"/>
              <w:ind/>
              <w:jc w:val="center"/>
            </w:pPr>
            <w:r>
              <w:t xml:space="preserve"> (руб.)</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10000">
            <w:pPr>
              <w:widowControl w:val="0"/>
              <w:ind/>
            </w:pPr>
            <w:r>
              <w:t>1</w:t>
            </w:r>
          </w:p>
        </w:tc>
        <w:tc>
          <w:tcPr>
            <w:tcW w:type="dxa" w:w="6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10000">
            <w:pPr>
              <w:widowControl w:val="0"/>
              <w:ind/>
            </w:pPr>
            <w:r>
              <w:t>Заместитель председателя Комитета администрации района</w:t>
            </w:r>
          </w:p>
        </w:tc>
        <w:tc>
          <w:tcPr>
            <w:tcW w:type="dxa" w:w="14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10000">
            <w:pPr>
              <w:widowControl w:val="0"/>
              <w:ind/>
              <w:jc w:val="center"/>
            </w:pPr>
            <w:r>
              <w:t>6447</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10000">
            <w:pPr>
              <w:widowControl w:val="0"/>
              <w:ind/>
            </w:pPr>
            <w:r>
              <w:t>2</w:t>
            </w:r>
          </w:p>
        </w:tc>
        <w:tc>
          <w:tcPr>
            <w:tcW w:type="dxa" w:w="6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10000">
            <w:pPr>
              <w:widowControl w:val="0"/>
              <w:ind/>
            </w:pPr>
            <w:r>
              <w:t>Заместитель начальника Управления администрации района</w:t>
            </w:r>
          </w:p>
        </w:tc>
        <w:tc>
          <w:tcPr>
            <w:tcW w:type="dxa" w:w="14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10000">
            <w:pPr>
              <w:widowControl w:val="0"/>
              <w:ind/>
              <w:jc w:val="center"/>
            </w:pPr>
            <w:r>
              <w:t>6447</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10000">
            <w:pPr>
              <w:widowControl w:val="0"/>
              <w:ind/>
            </w:pPr>
            <w:r>
              <w:t>3</w:t>
            </w:r>
          </w:p>
        </w:tc>
        <w:tc>
          <w:tcPr>
            <w:tcW w:type="dxa" w:w="6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10000">
            <w:pPr>
              <w:widowControl w:val="0"/>
              <w:ind/>
            </w:pPr>
            <w:r>
              <w:t>Заведующий отделом, главный бухгалтер администрации района</w:t>
            </w:r>
          </w:p>
        </w:tc>
        <w:tc>
          <w:tcPr>
            <w:tcW w:type="dxa" w:w="14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10000">
            <w:pPr>
              <w:widowControl w:val="0"/>
              <w:ind/>
              <w:jc w:val="center"/>
            </w:pPr>
            <w:r>
              <w:t>6374</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10000">
            <w:pPr>
              <w:widowControl w:val="0"/>
              <w:ind/>
            </w:pPr>
            <w:r>
              <w:t>4</w:t>
            </w:r>
          </w:p>
        </w:tc>
        <w:tc>
          <w:tcPr>
            <w:tcW w:type="dxa" w:w="69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10000">
            <w:pPr>
              <w:widowControl w:val="0"/>
              <w:ind/>
            </w:pPr>
            <w:r>
              <w:t>Заведующий отделом администрации Октябрьского района</w:t>
            </w:r>
          </w:p>
        </w:tc>
        <w:tc>
          <w:tcPr>
            <w:tcW w:type="dxa" w:w="14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10000">
            <w:pPr>
              <w:widowControl w:val="0"/>
              <w:ind/>
              <w:jc w:val="center"/>
            </w:pPr>
            <w:r>
              <w:t>6374</w:t>
            </w:r>
          </w:p>
        </w:tc>
      </w:tr>
    </w:tbl>
    <w:p w14:paraId="FB010000">
      <w:pPr>
        <w:widowControl w:val="0"/>
        <w:ind w:firstLine="540" w:left="0"/>
        <w:jc w:val="both"/>
      </w:pPr>
    </w:p>
    <w:p w14:paraId="FC010000">
      <w:pPr>
        <w:widowControl w:val="0"/>
        <w:ind/>
        <w:jc w:val="center"/>
        <w:outlineLvl w:val="1"/>
        <w:rPr>
          <w:b w:val="1"/>
        </w:rPr>
      </w:pPr>
      <w:r>
        <w:rPr>
          <w:b w:val="1"/>
        </w:rPr>
        <w:t>3. Размеры должностных окладов муниципальных служащих</w:t>
      </w:r>
    </w:p>
    <w:p w14:paraId="FD010000">
      <w:pPr>
        <w:widowControl w:val="0"/>
        <w:ind/>
        <w:jc w:val="center"/>
        <w:rPr>
          <w:b w:val="1"/>
        </w:rPr>
      </w:pPr>
      <w:r>
        <w:rPr>
          <w:b w:val="1"/>
        </w:rPr>
        <w:t>органов местного самоуправления Октябрьского района,</w:t>
      </w:r>
    </w:p>
    <w:p w14:paraId="FE010000">
      <w:pPr>
        <w:widowControl w:val="0"/>
        <w:ind/>
        <w:jc w:val="center"/>
        <w:rPr>
          <w:b w:val="1"/>
        </w:rPr>
      </w:pPr>
      <w:r>
        <w:rPr>
          <w:b w:val="1"/>
        </w:rPr>
        <w:t>непосредственно обеспечивающих исполнение полномочий главы</w:t>
      </w:r>
    </w:p>
    <w:p w14:paraId="FF010000">
      <w:pPr>
        <w:widowControl w:val="0"/>
        <w:ind/>
        <w:jc w:val="center"/>
        <w:rPr>
          <w:b w:val="1"/>
        </w:rPr>
      </w:pPr>
      <w:r>
        <w:rPr>
          <w:b w:val="1"/>
        </w:rPr>
        <w:t>Октябрьского района главной группы, функция «помощник</w:t>
      </w:r>
    </w:p>
    <w:p w14:paraId="00020000">
      <w:pPr>
        <w:widowControl w:val="0"/>
        <w:ind/>
        <w:jc w:val="center"/>
        <w:rPr>
          <w:b w:val="1"/>
        </w:rPr>
      </w:pPr>
      <w:r>
        <w:rPr>
          <w:b w:val="1"/>
        </w:rPr>
        <w:t>(советник)»</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846"/>
        <w:gridCol w:w="6803"/>
        <w:gridCol w:w="1361"/>
      </w:tblGrid>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20000">
            <w:pPr>
              <w:widowControl w:val="0"/>
              <w:ind/>
              <w:jc w:val="center"/>
            </w:pPr>
            <w:r>
              <w:t>№ п/п</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20000">
            <w:pPr>
              <w:widowControl w:val="0"/>
              <w:ind/>
              <w:jc w:val="center"/>
            </w:pPr>
            <w:r>
              <w:t>Наименование должности</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20000">
            <w:pPr>
              <w:widowControl w:val="0"/>
              <w:ind/>
              <w:jc w:val="center"/>
            </w:pPr>
            <w:r>
              <w:t>Оклад (руб.)</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20000">
            <w:pPr>
              <w:widowControl w:val="0"/>
              <w:ind/>
            </w:pPr>
            <w:r>
              <w:t>1</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20000">
            <w:pPr>
              <w:widowControl w:val="0"/>
              <w:ind/>
            </w:pPr>
            <w:r>
              <w:t>Помощник главы Октябрьского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20000">
            <w:pPr>
              <w:widowControl w:val="0"/>
              <w:ind/>
              <w:jc w:val="center"/>
            </w:pPr>
            <w:r>
              <w:t>6894</w:t>
            </w:r>
          </w:p>
        </w:tc>
      </w:tr>
    </w:tbl>
    <w:p w14:paraId="07020000">
      <w:pPr>
        <w:widowControl w:val="0"/>
        <w:ind/>
        <w:jc w:val="center"/>
        <w:outlineLvl w:val="1"/>
        <w:rPr>
          <w:b w:val="1"/>
        </w:rPr>
      </w:pPr>
    </w:p>
    <w:p w14:paraId="08020000">
      <w:pPr>
        <w:widowControl w:val="0"/>
        <w:ind/>
        <w:jc w:val="center"/>
        <w:outlineLvl w:val="1"/>
        <w:rPr>
          <w:b w:val="1"/>
        </w:rPr>
      </w:pPr>
    </w:p>
    <w:p w14:paraId="09020000">
      <w:pPr>
        <w:widowControl w:val="0"/>
        <w:ind/>
        <w:jc w:val="center"/>
        <w:outlineLvl w:val="1"/>
        <w:rPr>
          <w:b w:val="1"/>
        </w:rPr>
      </w:pPr>
      <w:r>
        <w:rPr>
          <w:b w:val="1"/>
        </w:rPr>
        <w:t>4. Размеры должностных окладов муниципальных служащих</w:t>
      </w:r>
    </w:p>
    <w:p w14:paraId="0A020000">
      <w:pPr>
        <w:widowControl w:val="0"/>
        <w:ind/>
        <w:jc w:val="center"/>
        <w:rPr>
          <w:b w:val="1"/>
        </w:rPr>
      </w:pPr>
      <w:r>
        <w:rPr>
          <w:b w:val="1"/>
        </w:rPr>
        <w:t>органов самоуправления Октябрьского района главной группы,</w:t>
      </w:r>
    </w:p>
    <w:p w14:paraId="0B020000">
      <w:pPr>
        <w:widowControl w:val="0"/>
        <w:ind/>
        <w:jc w:val="center"/>
        <w:rPr>
          <w:b w:val="1"/>
        </w:rPr>
      </w:pPr>
      <w:r>
        <w:rPr>
          <w:b w:val="1"/>
        </w:rPr>
        <w:t>функция «специалист»</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746"/>
        <w:gridCol w:w="7025"/>
        <w:gridCol w:w="1382"/>
      </w:tblGrid>
      <w:tr>
        <w:trPr>
          <w:trHeight w:hRule="atLeast" w:val="409"/>
        </w:trPr>
        <w:tc>
          <w:tcPr>
            <w:tcW w:type="dxa" w:w="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widowControl w:val="0"/>
              <w:ind/>
              <w:jc w:val="center"/>
            </w:pPr>
            <w:r>
              <w:t>№ п/п</w:t>
            </w:r>
          </w:p>
        </w:tc>
        <w:tc>
          <w:tcPr>
            <w:tcW w:type="dxa" w:w="702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20000">
            <w:pPr>
              <w:widowControl w:val="0"/>
              <w:ind/>
              <w:jc w:val="center"/>
            </w:pPr>
            <w:r>
              <w:t>Наименование должности</w:t>
            </w:r>
          </w:p>
        </w:tc>
        <w:tc>
          <w:tcPr>
            <w:tcW w:type="dxa" w:w="13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20000">
            <w:pPr>
              <w:widowControl w:val="0"/>
              <w:ind/>
              <w:jc w:val="center"/>
            </w:pPr>
            <w:r>
              <w:t>Оклад (руб.)</w:t>
            </w:r>
          </w:p>
        </w:tc>
      </w:tr>
      <w:tr>
        <w:trPr>
          <w:trHeight w:hRule="atLeast" w:val="320"/>
        </w:trPr>
        <w:tc>
          <w:tcPr>
            <w:tcW w:type="dxa" w:w="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widowControl w:val="0"/>
              <w:ind/>
            </w:pPr>
            <w:r>
              <w:t>1</w:t>
            </w:r>
          </w:p>
        </w:tc>
        <w:tc>
          <w:tcPr>
            <w:tcW w:type="dxa" w:w="702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widowControl w:val="0"/>
              <w:ind/>
            </w:pPr>
            <w:r>
              <w:t>Инспектор</w:t>
            </w:r>
          </w:p>
          <w:p w14:paraId="11020000">
            <w:pPr>
              <w:widowControl w:val="0"/>
              <w:ind/>
            </w:pPr>
          </w:p>
        </w:tc>
        <w:tc>
          <w:tcPr>
            <w:tcW w:type="dxa" w:w="13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widowControl w:val="0"/>
              <w:ind/>
              <w:jc w:val="center"/>
            </w:pPr>
            <w:r>
              <w:t>5260</w:t>
            </w:r>
          </w:p>
        </w:tc>
      </w:tr>
      <w:tr>
        <w:trPr>
          <w:trHeight w:hRule="atLeast" w:val="274"/>
        </w:trPr>
        <w:tc>
          <w:tcPr>
            <w:tcW w:type="dxa" w:w="7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widowControl w:val="0"/>
              <w:ind/>
            </w:pPr>
            <w:r>
              <w:t>2</w:t>
            </w:r>
          </w:p>
        </w:tc>
        <w:tc>
          <w:tcPr>
            <w:tcW w:type="dxa" w:w="702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widowControl w:val="0"/>
              <w:ind/>
            </w:pPr>
            <w:r>
              <w:t>Секретарь комиссии</w:t>
            </w:r>
          </w:p>
          <w:p w14:paraId="15020000">
            <w:pPr>
              <w:widowControl w:val="0"/>
              <w:ind/>
            </w:pPr>
          </w:p>
        </w:tc>
        <w:tc>
          <w:tcPr>
            <w:tcW w:type="dxa" w:w="138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widowControl w:val="0"/>
              <w:ind/>
              <w:jc w:val="center"/>
            </w:pPr>
            <w:r>
              <w:t>4831</w:t>
            </w:r>
          </w:p>
        </w:tc>
      </w:tr>
    </w:tbl>
    <w:p w14:paraId="17020000">
      <w:pPr>
        <w:widowControl w:val="0"/>
        <w:ind w:firstLine="540" w:left="0"/>
        <w:jc w:val="both"/>
      </w:pPr>
    </w:p>
    <w:p w14:paraId="18020000">
      <w:pPr>
        <w:widowControl w:val="0"/>
        <w:ind/>
        <w:jc w:val="center"/>
        <w:outlineLvl w:val="1"/>
        <w:rPr>
          <w:b w:val="1"/>
        </w:rPr>
      </w:pPr>
      <w:r>
        <w:rPr>
          <w:b w:val="1"/>
        </w:rPr>
        <w:t>5. Размеры должностных окладов муниципальных служащих</w:t>
      </w:r>
    </w:p>
    <w:p w14:paraId="19020000">
      <w:pPr>
        <w:widowControl w:val="0"/>
        <w:ind/>
        <w:jc w:val="center"/>
        <w:rPr>
          <w:b w:val="1"/>
        </w:rPr>
      </w:pPr>
      <w:r>
        <w:rPr>
          <w:b w:val="1"/>
        </w:rPr>
        <w:t>органов самоуправления Октябрьского района ведущей группы,</w:t>
      </w:r>
    </w:p>
    <w:p w14:paraId="1A020000">
      <w:pPr>
        <w:widowControl w:val="0"/>
        <w:ind/>
        <w:jc w:val="center"/>
      </w:pPr>
      <w:r>
        <w:rPr>
          <w:b w:val="1"/>
        </w:rPr>
        <w:t>функция «руководитель»</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846"/>
        <w:gridCol w:w="6803"/>
        <w:gridCol w:w="1361"/>
      </w:tblGrid>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20000">
            <w:pPr>
              <w:widowControl w:val="0"/>
              <w:ind/>
              <w:jc w:val="center"/>
            </w:pPr>
            <w:r>
              <w:t>№ п/п</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widowControl w:val="0"/>
              <w:ind/>
              <w:jc w:val="center"/>
            </w:pPr>
            <w:r>
              <w:t>Наименование должности</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20000">
            <w:pPr>
              <w:widowControl w:val="0"/>
              <w:ind/>
              <w:jc w:val="center"/>
            </w:pPr>
            <w:r>
              <w:t>Оклад (руб.)</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widowControl w:val="0"/>
              <w:ind/>
            </w:pPr>
            <w:r>
              <w:t>1</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widowControl w:val="0"/>
              <w:ind/>
            </w:pPr>
            <w:r>
              <w:t>Заведующий отделом в составе Управления аппарата Думы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widowControl w:val="0"/>
              <w:ind/>
              <w:jc w:val="center"/>
            </w:pPr>
            <w:r>
              <w:t>5421</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widowControl w:val="0"/>
              <w:ind/>
            </w:pPr>
            <w:r>
              <w:t>2</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widowControl w:val="0"/>
              <w:ind/>
            </w:pPr>
            <w:r>
              <w:t>Заведующий отделом в составе Комитета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widowControl w:val="0"/>
              <w:ind/>
              <w:jc w:val="center"/>
            </w:pPr>
            <w:r>
              <w:t>5050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0"/>
              <w:ind/>
            </w:pPr>
            <w:r>
              <w:t>3</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0"/>
              <w:ind/>
            </w:pPr>
            <w:r>
              <w:t>Заведующий отделом в составе Управления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widowControl w:val="0"/>
              <w:ind/>
              <w:jc w:val="center"/>
            </w:pPr>
            <w:r>
              <w:t>5050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widowControl w:val="0"/>
              <w:ind/>
            </w:pPr>
            <w:r>
              <w:t>4</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widowControl w:val="0"/>
              <w:ind/>
            </w:pPr>
            <w:r>
              <w:t>Заведующий отделом, главный бухгалтер Управления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widowControl w:val="0"/>
              <w:ind/>
              <w:jc w:val="center"/>
            </w:pPr>
            <w:r>
              <w:t>5050</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widowControl w:val="0"/>
              <w:ind/>
            </w:pPr>
            <w:r>
              <w:t>5</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widowControl w:val="0"/>
              <w:ind/>
            </w:pPr>
            <w:r>
              <w:t>Заместитель заведующего отделом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20000">
            <w:pPr>
              <w:widowControl w:val="0"/>
              <w:ind/>
              <w:jc w:val="center"/>
            </w:pPr>
            <w:r>
              <w:t>4733</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20000">
            <w:pPr>
              <w:widowControl w:val="0"/>
              <w:ind/>
            </w:pPr>
            <w:r>
              <w:t>6</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20000">
            <w:pPr>
              <w:widowControl w:val="0"/>
              <w:ind/>
            </w:pPr>
            <w:r>
              <w:t>Заместитель заведующего отделом, заместитель главного бухгалтера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20000">
            <w:pPr>
              <w:widowControl w:val="0"/>
              <w:ind/>
              <w:jc w:val="center"/>
            </w:pPr>
            <w:r>
              <w:t>4733</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20000">
            <w:pPr>
              <w:widowControl w:val="0"/>
              <w:ind/>
            </w:pPr>
            <w:r>
              <w:t>7</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20000">
            <w:pPr>
              <w:widowControl w:val="0"/>
              <w:ind/>
            </w:pPr>
            <w:r>
              <w:t>Заместитель заведующего отделом в составе Комитета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20000">
            <w:pPr>
              <w:widowControl w:val="0"/>
              <w:ind/>
              <w:jc w:val="center"/>
            </w:pPr>
            <w:r>
              <w:t>4733</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20000">
            <w:pPr>
              <w:widowControl w:val="0"/>
              <w:ind/>
            </w:pPr>
            <w:r>
              <w:t>8</w:t>
            </w:r>
          </w:p>
        </w:tc>
        <w:tc>
          <w:tcPr>
            <w:tcW w:type="dxa" w:w="680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20000">
            <w:pPr>
              <w:widowControl w:val="0"/>
              <w:ind/>
            </w:pPr>
            <w:r>
              <w:t>Заместитель заведующего отделом в составе Управления администрации района</w:t>
            </w:r>
          </w:p>
        </w:tc>
        <w:tc>
          <w:tcPr>
            <w:tcW w:type="dxa" w:w="13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20000">
            <w:pPr>
              <w:widowControl w:val="0"/>
              <w:ind/>
              <w:jc w:val="center"/>
            </w:pPr>
            <w:r>
              <w:t>4733</w:t>
            </w:r>
          </w:p>
        </w:tc>
      </w:tr>
    </w:tbl>
    <w:p w14:paraId="36020000">
      <w:pPr>
        <w:widowControl w:val="0"/>
        <w:ind w:firstLine="540" w:left="0"/>
        <w:jc w:val="both"/>
      </w:pPr>
    </w:p>
    <w:p w14:paraId="37020000">
      <w:pPr>
        <w:widowControl w:val="0"/>
        <w:ind/>
        <w:jc w:val="center"/>
        <w:outlineLvl w:val="1"/>
        <w:rPr>
          <w:b w:val="1"/>
        </w:rPr>
      </w:pPr>
      <w:r>
        <w:rPr>
          <w:b w:val="1"/>
        </w:rPr>
        <w:t>6. Размеры должностных окладов муниципальных служащих</w:t>
      </w:r>
    </w:p>
    <w:p w14:paraId="38020000">
      <w:pPr>
        <w:widowControl w:val="0"/>
        <w:ind/>
        <w:jc w:val="center"/>
        <w:rPr>
          <w:b w:val="1"/>
        </w:rPr>
      </w:pPr>
      <w:r>
        <w:rPr>
          <w:b w:val="1"/>
        </w:rPr>
        <w:t>органов местного самоуправления Октябрьского района ведущей</w:t>
      </w:r>
    </w:p>
    <w:p w14:paraId="39020000">
      <w:pPr>
        <w:widowControl w:val="0"/>
        <w:ind/>
        <w:jc w:val="center"/>
      </w:pPr>
      <w:r>
        <w:rPr>
          <w:b w:val="1"/>
        </w:rPr>
        <w:t>группы, функции «специалист», «обеспечивающий специалист»</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737"/>
        <w:gridCol w:w="6860"/>
        <w:gridCol w:w="1470"/>
      </w:tblGrid>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20000">
            <w:pPr>
              <w:widowControl w:val="0"/>
              <w:ind/>
              <w:jc w:val="center"/>
            </w:pPr>
            <w:r>
              <w:t>№ п/п</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20000">
            <w:pPr>
              <w:widowControl w:val="0"/>
              <w:ind/>
              <w:jc w:val="center"/>
            </w:pPr>
            <w:r>
              <w:t>Наименование должности</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20000">
            <w:pPr>
              <w:widowControl w:val="0"/>
              <w:ind/>
              <w:jc w:val="center"/>
            </w:pPr>
            <w:r>
              <w:t>Оклад (руб.)</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20000">
            <w:pPr>
              <w:widowControl w:val="0"/>
              <w:ind/>
            </w:pPr>
            <w:r>
              <w:t>1</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20000">
            <w:pPr>
              <w:widowControl w:val="0"/>
              <w:ind/>
            </w:pPr>
            <w:r>
              <w:t>Специалист-эксперт (функция «специалист»)</w:t>
            </w:r>
          </w:p>
          <w:p w14:paraId="3F020000">
            <w:pPr>
              <w:widowControl w:val="0"/>
              <w:ind/>
            </w:pP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20000">
            <w:pPr>
              <w:widowControl w:val="0"/>
              <w:ind/>
              <w:jc w:val="center"/>
            </w:pPr>
            <w:r>
              <w:t>4344</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20000">
            <w:pPr>
              <w:widowControl w:val="0"/>
              <w:ind/>
            </w:pPr>
            <w:r>
              <w:t>2</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20000">
            <w:pPr>
              <w:widowControl w:val="0"/>
              <w:ind/>
            </w:pPr>
            <w:r>
              <w:t>Специалист-эксперт (функция «обеспечивающий специалист»)</w:t>
            </w:r>
          </w:p>
          <w:p w14:paraId="43020000">
            <w:pPr>
              <w:widowControl w:val="0"/>
              <w:ind/>
            </w:pP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20000">
            <w:pPr>
              <w:widowControl w:val="0"/>
              <w:ind/>
              <w:jc w:val="center"/>
            </w:pPr>
            <w:r>
              <w:t>4256</w:t>
            </w:r>
          </w:p>
        </w:tc>
      </w:tr>
    </w:tbl>
    <w:p w14:paraId="45020000">
      <w:pPr>
        <w:widowControl w:val="0"/>
        <w:ind w:firstLine="540" w:left="0"/>
        <w:jc w:val="both"/>
      </w:pPr>
    </w:p>
    <w:p w14:paraId="46020000">
      <w:pPr>
        <w:widowControl w:val="0"/>
        <w:ind w:firstLine="540" w:left="0"/>
        <w:jc w:val="both"/>
      </w:pPr>
    </w:p>
    <w:p w14:paraId="47020000">
      <w:pPr>
        <w:widowControl w:val="0"/>
        <w:ind w:firstLine="540" w:left="0"/>
        <w:jc w:val="both"/>
      </w:pPr>
    </w:p>
    <w:p w14:paraId="48020000">
      <w:pPr>
        <w:widowControl w:val="0"/>
        <w:ind w:firstLine="540" w:left="0"/>
        <w:jc w:val="both"/>
      </w:pPr>
    </w:p>
    <w:p w14:paraId="49020000">
      <w:pPr>
        <w:widowControl w:val="0"/>
        <w:ind w:firstLine="540" w:left="0"/>
        <w:jc w:val="both"/>
      </w:pPr>
    </w:p>
    <w:p w14:paraId="4A020000">
      <w:pPr>
        <w:widowControl w:val="0"/>
        <w:ind/>
        <w:jc w:val="center"/>
        <w:outlineLvl w:val="1"/>
        <w:rPr>
          <w:b w:val="1"/>
        </w:rPr>
      </w:pPr>
      <w:r>
        <w:rPr>
          <w:b w:val="1"/>
        </w:rPr>
        <w:t>7. Размеры должностных окладов муниципальных служащих</w:t>
      </w:r>
    </w:p>
    <w:p w14:paraId="4B020000">
      <w:pPr>
        <w:widowControl w:val="0"/>
        <w:ind/>
        <w:jc w:val="center"/>
        <w:rPr>
          <w:b w:val="1"/>
        </w:rPr>
      </w:pPr>
      <w:r>
        <w:rPr>
          <w:b w:val="1"/>
        </w:rPr>
        <w:t>органов местного самоуправления Октябрьского района старшей</w:t>
      </w:r>
    </w:p>
    <w:p w14:paraId="4C020000">
      <w:pPr>
        <w:widowControl w:val="0"/>
        <w:ind/>
        <w:jc w:val="center"/>
      </w:pPr>
      <w:r>
        <w:rPr>
          <w:b w:val="1"/>
        </w:rPr>
        <w:t>группы, функции «специалист», «обеспечивающий специалист»</w:t>
      </w:r>
    </w:p>
    <w:tbl>
      <w:tblPr>
        <w:tblStyle w:val="Style_1"/>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737"/>
        <w:gridCol w:w="6860"/>
        <w:gridCol w:w="1470"/>
      </w:tblGrid>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20000">
            <w:pPr>
              <w:widowControl w:val="0"/>
              <w:ind/>
              <w:jc w:val="center"/>
            </w:pPr>
            <w:r>
              <w:t>№ п/п</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20000">
            <w:pPr>
              <w:widowControl w:val="0"/>
              <w:ind/>
              <w:jc w:val="center"/>
            </w:pPr>
            <w:r>
              <w:t>Наименование должности</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20000">
            <w:pPr>
              <w:widowControl w:val="0"/>
              <w:ind/>
              <w:jc w:val="center"/>
            </w:pPr>
            <w:r>
              <w:t>Оклад</w:t>
            </w:r>
          </w:p>
          <w:p w14:paraId="50020000">
            <w:pPr>
              <w:widowControl w:val="0"/>
              <w:ind/>
              <w:jc w:val="center"/>
            </w:pPr>
            <w:r>
              <w:t xml:space="preserve"> (руб.)</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20000">
            <w:pPr>
              <w:widowControl w:val="0"/>
              <w:ind/>
            </w:pPr>
            <w:r>
              <w:t>1</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20000">
            <w:pPr>
              <w:widowControl w:val="0"/>
              <w:ind/>
            </w:pPr>
            <w:r>
              <w:t>Главный специалист (функция «специалист»)</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20000">
            <w:pPr>
              <w:widowControl w:val="0"/>
              <w:ind/>
              <w:jc w:val="center"/>
            </w:pPr>
            <w:r>
              <w:t>3727</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20000">
            <w:pPr>
              <w:widowControl w:val="0"/>
              <w:ind/>
            </w:pPr>
            <w:r>
              <w:t>2</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20000">
            <w:pPr>
              <w:widowControl w:val="0"/>
              <w:ind/>
            </w:pPr>
            <w:r>
              <w:t>Ведущий специалист (функция «специалист»)</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20000">
            <w:pPr>
              <w:widowControl w:val="0"/>
              <w:ind/>
              <w:jc w:val="center"/>
            </w:pPr>
            <w:r>
              <w:t>3267</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20000">
            <w:pPr>
              <w:widowControl w:val="0"/>
              <w:ind/>
            </w:pPr>
            <w:r>
              <w:t>3</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20000">
            <w:pPr>
              <w:widowControl w:val="0"/>
              <w:ind/>
            </w:pPr>
            <w:r>
              <w:t>Главный специалист (функция «обеспечивающий специалист»)</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20000">
            <w:pPr>
              <w:widowControl w:val="0"/>
              <w:ind/>
              <w:jc w:val="center"/>
            </w:pPr>
            <w:r>
              <w:t>3547</w:t>
            </w:r>
          </w:p>
        </w:tc>
      </w:tr>
      <w:tr>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20000">
            <w:pPr>
              <w:widowControl w:val="0"/>
              <w:ind/>
            </w:pPr>
            <w:r>
              <w:t>4</w:t>
            </w:r>
          </w:p>
        </w:tc>
        <w:tc>
          <w:tcPr>
            <w:tcW w:type="dxa" w:w="68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20000">
            <w:pPr>
              <w:widowControl w:val="0"/>
              <w:ind/>
            </w:pPr>
            <w:r>
              <w:t>Ведущий специалист (функция «обеспечивающий специалист»)</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20000">
            <w:pPr>
              <w:widowControl w:val="0"/>
              <w:ind/>
              <w:jc w:val="center"/>
            </w:pPr>
            <w:r>
              <w:t>3187</w:t>
            </w:r>
          </w:p>
        </w:tc>
      </w:tr>
    </w:tbl>
    <w:p w14:paraId="5D020000">
      <w:pPr>
        <w:widowControl w:val="0"/>
        <w:ind/>
        <w:jc w:val="both"/>
      </w:pPr>
    </w:p>
    <w:p w14:paraId="5E020000">
      <w:pPr>
        <w:widowControl w:val="0"/>
        <w:ind/>
        <w:jc w:val="right"/>
        <w:outlineLvl w:val="0"/>
        <w:rPr>
          <w:highlight w:val="yellow"/>
        </w:rPr>
      </w:pPr>
    </w:p>
    <w:p w14:paraId="5F020000">
      <w:pPr>
        <w:widowControl w:val="0"/>
        <w:ind/>
        <w:jc w:val="right"/>
        <w:outlineLvl w:val="0"/>
        <w:rPr>
          <w:highlight w:val="yellow"/>
        </w:rPr>
      </w:pPr>
    </w:p>
    <w:p w14:paraId="60020000">
      <w:pPr>
        <w:widowControl w:val="0"/>
        <w:ind/>
        <w:jc w:val="right"/>
        <w:outlineLvl w:val="0"/>
        <w:rPr>
          <w:rFonts w:ascii="Arial" w:hAnsi="Arial"/>
          <w:sz w:val="20"/>
          <w:highlight w:val="yellow"/>
        </w:rPr>
      </w:pPr>
    </w:p>
    <w:p w14:paraId="61020000">
      <w:pPr>
        <w:widowControl w:val="0"/>
        <w:ind/>
        <w:jc w:val="right"/>
        <w:outlineLvl w:val="0"/>
        <w:rPr>
          <w:rFonts w:ascii="Arial" w:hAnsi="Arial"/>
          <w:sz w:val="20"/>
          <w:highlight w:val="yellow"/>
        </w:rPr>
      </w:pPr>
    </w:p>
    <w:p w14:paraId="62020000">
      <w:pPr>
        <w:widowControl w:val="0"/>
        <w:ind/>
        <w:jc w:val="right"/>
        <w:outlineLvl w:val="0"/>
        <w:rPr>
          <w:rFonts w:ascii="Arial" w:hAnsi="Arial"/>
          <w:sz w:val="20"/>
          <w:highlight w:val="yellow"/>
        </w:rPr>
      </w:pPr>
    </w:p>
    <w:p w14:paraId="63020000">
      <w:pPr>
        <w:widowControl w:val="0"/>
        <w:ind/>
        <w:jc w:val="right"/>
        <w:outlineLvl w:val="0"/>
      </w:pPr>
    </w:p>
    <w:p w14:paraId="64020000">
      <w:pPr>
        <w:widowControl w:val="0"/>
        <w:ind/>
        <w:jc w:val="right"/>
        <w:outlineLvl w:val="0"/>
      </w:pPr>
    </w:p>
    <w:p w14:paraId="65020000">
      <w:pPr>
        <w:ind w:right="21"/>
        <w:jc w:val="center"/>
        <w:rPr>
          <w:b w:val="1"/>
        </w:rPr>
      </w:pPr>
    </w:p>
    <w:p w14:paraId="66020000">
      <w:pPr>
        <w:ind w:right="21"/>
        <w:jc w:val="center"/>
        <w:rPr>
          <w:b w:val="1"/>
        </w:rPr>
      </w:pPr>
    </w:p>
    <w:p w14:paraId="67020000">
      <w:pPr>
        <w:ind w:right="21"/>
        <w:jc w:val="center"/>
        <w:rPr>
          <w:b w:val="1"/>
        </w:rPr>
      </w:pPr>
    </w:p>
    <w:p w14:paraId="68020000">
      <w:pPr>
        <w:ind w:right="21"/>
        <w:jc w:val="center"/>
        <w:rPr>
          <w:b w:val="1"/>
        </w:rPr>
      </w:pPr>
    </w:p>
    <w:p w14:paraId="69020000">
      <w:pPr>
        <w:ind w:right="21"/>
        <w:jc w:val="center"/>
        <w:rPr>
          <w:b w:val="1"/>
        </w:rPr>
      </w:pPr>
    </w:p>
    <w:p w14:paraId="6A020000">
      <w:pPr>
        <w:ind w:right="21"/>
        <w:jc w:val="center"/>
        <w:rPr>
          <w:b w:val="1"/>
        </w:rPr>
      </w:pPr>
    </w:p>
    <w:p w14:paraId="6B020000">
      <w:pPr>
        <w:ind w:right="21"/>
        <w:jc w:val="center"/>
        <w:rPr>
          <w:b w:val="1"/>
        </w:rPr>
      </w:pPr>
    </w:p>
    <w:p w14:paraId="6C020000">
      <w:pPr>
        <w:ind w:right="21"/>
        <w:jc w:val="center"/>
        <w:rPr>
          <w:b w:val="1"/>
        </w:rPr>
      </w:pPr>
    </w:p>
    <w:p w14:paraId="6D020000">
      <w:pPr>
        <w:ind w:right="21"/>
        <w:jc w:val="center"/>
        <w:rPr>
          <w:b w:val="1"/>
        </w:rPr>
      </w:pPr>
    </w:p>
    <w:p w14:paraId="6E020000">
      <w:pPr>
        <w:ind w:right="21"/>
        <w:jc w:val="center"/>
        <w:rPr>
          <w:b w:val="1"/>
        </w:rPr>
      </w:pPr>
    </w:p>
    <w:p w14:paraId="6F020000">
      <w:pPr>
        <w:ind w:right="21"/>
        <w:jc w:val="center"/>
        <w:rPr>
          <w:b w:val="1"/>
        </w:rPr>
      </w:pPr>
    </w:p>
    <w:p w14:paraId="70020000">
      <w:pPr>
        <w:ind w:right="21"/>
        <w:jc w:val="center"/>
        <w:rPr>
          <w:b w:val="1"/>
        </w:rPr>
      </w:pPr>
    </w:p>
    <w:p w14:paraId="71020000">
      <w:pPr>
        <w:ind w:right="21"/>
        <w:jc w:val="center"/>
        <w:rPr>
          <w:b w:val="1"/>
        </w:rPr>
      </w:pPr>
    </w:p>
    <w:p w14:paraId="72020000">
      <w:pPr>
        <w:ind w:right="21"/>
        <w:jc w:val="center"/>
        <w:rPr>
          <w:b w:val="1"/>
        </w:rPr>
      </w:pPr>
    </w:p>
    <w:p w14:paraId="73020000">
      <w:pPr>
        <w:ind w:right="21"/>
        <w:jc w:val="center"/>
        <w:rPr>
          <w:b w:val="1"/>
        </w:rPr>
      </w:pPr>
    </w:p>
    <w:p w14:paraId="74020000">
      <w:pPr>
        <w:ind w:right="21"/>
        <w:jc w:val="center"/>
        <w:rPr>
          <w:b w:val="1"/>
        </w:rPr>
      </w:pPr>
    </w:p>
    <w:p w14:paraId="75020000">
      <w:pPr>
        <w:ind w:right="21"/>
        <w:jc w:val="center"/>
        <w:rPr>
          <w:b w:val="1"/>
        </w:rPr>
      </w:pPr>
    </w:p>
    <w:p w14:paraId="76020000">
      <w:pPr>
        <w:ind w:right="21"/>
        <w:jc w:val="center"/>
        <w:rPr>
          <w:b w:val="1"/>
        </w:rPr>
      </w:pPr>
    </w:p>
    <w:p w14:paraId="77020000">
      <w:pPr>
        <w:ind w:right="21"/>
        <w:jc w:val="center"/>
        <w:rPr>
          <w:b w:val="1"/>
        </w:rPr>
      </w:pPr>
    </w:p>
    <w:p w14:paraId="78020000">
      <w:pPr>
        <w:ind w:right="21"/>
        <w:jc w:val="center"/>
        <w:rPr>
          <w:b w:val="1"/>
        </w:rPr>
      </w:pPr>
    </w:p>
    <w:p w14:paraId="79020000">
      <w:pPr>
        <w:ind w:right="21"/>
        <w:jc w:val="center"/>
        <w:rPr>
          <w:b w:val="1"/>
        </w:rPr>
      </w:pPr>
    </w:p>
    <w:p w14:paraId="7A020000">
      <w:pPr>
        <w:ind w:right="21"/>
        <w:jc w:val="center"/>
        <w:rPr>
          <w:b w:val="1"/>
        </w:rPr>
      </w:pPr>
    </w:p>
    <w:p w14:paraId="7B020000">
      <w:pPr>
        <w:ind w:right="21"/>
        <w:jc w:val="center"/>
        <w:rPr>
          <w:b w:val="1"/>
        </w:rPr>
      </w:pPr>
    </w:p>
    <w:p w14:paraId="7C020000">
      <w:pPr>
        <w:ind w:right="21"/>
        <w:jc w:val="center"/>
        <w:rPr>
          <w:b w:val="1"/>
        </w:rPr>
      </w:pPr>
    </w:p>
    <w:p w14:paraId="7D020000">
      <w:pPr>
        <w:ind w:right="21"/>
        <w:jc w:val="center"/>
        <w:rPr>
          <w:b w:val="1"/>
        </w:rPr>
      </w:pPr>
    </w:p>
    <w:p w14:paraId="7E020000">
      <w:pPr>
        <w:ind w:right="21"/>
        <w:jc w:val="center"/>
        <w:rPr>
          <w:b w:val="1"/>
        </w:rPr>
      </w:pPr>
    </w:p>
    <w:p w14:paraId="7F020000">
      <w:pPr>
        <w:ind w:right="21"/>
        <w:jc w:val="center"/>
        <w:rPr>
          <w:b w:val="1"/>
        </w:rPr>
      </w:pPr>
    </w:p>
    <w:p w14:paraId="80020000">
      <w:pPr>
        <w:ind w:right="21"/>
        <w:jc w:val="center"/>
        <w:rPr>
          <w:b w:val="1"/>
        </w:rPr>
      </w:pPr>
    </w:p>
    <w:p w14:paraId="81020000">
      <w:pPr>
        <w:ind w:right="21"/>
        <w:jc w:val="center"/>
        <w:rPr>
          <w:b w:val="1"/>
        </w:rPr>
      </w:pPr>
    </w:p>
    <w:p w14:paraId="82020000">
      <w:pPr>
        <w:ind w:right="21"/>
        <w:jc w:val="center"/>
        <w:rPr>
          <w:b w:val="1"/>
        </w:rPr>
      </w:pPr>
    </w:p>
    <w:p w14:paraId="83020000">
      <w:pPr>
        <w:ind w:right="21"/>
        <w:jc w:val="center"/>
        <w:rPr>
          <w:b w:val="1"/>
        </w:rPr>
      </w:pPr>
    </w:p>
    <w:p w14:paraId="84020000">
      <w:pPr>
        <w:ind w:right="21"/>
        <w:jc w:val="center"/>
        <w:rPr>
          <w:b w:val="1"/>
        </w:rPr>
      </w:pPr>
    </w:p>
    <w:p w14:paraId="85020000">
      <w:pPr>
        <w:ind w:right="21"/>
        <w:jc w:val="center"/>
        <w:rPr>
          <w:b w:val="1"/>
        </w:rPr>
      </w:pPr>
    </w:p>
    <w:p w14:paraId="86020000">
      <w:pPr>
        <w:ind w:right="21"/>
        <w:jc w:val="center"/>
        <w:rPr>
          <w:b w:val="1"/>
        </w:rPr>
      </w:pPr>
    </w:p>
    <w:p w14:paraId="87020000">
      <w:pPr>
        <w:widowControl w:val="0"/>
        <w:ind/>
        <w:jc w:val="right"/>
        <w:outlineLvl w:val="0"/>
      </w:pPr>
      <w:r>
        <w:t>Приложение № 3</w:t>
      </w:r>
    </w:p>
    <w:p w14:paraId="88020000">
      <w:pPr>
        <w:widowControl w:val="0"/>
        <w:ind w:firstLine="708" w:left="0"/>
        <w:jc w:val="center"/>
      </w:pPr>
      <w:r>
        <w:t xml:space="preserve">                                                                                 к решению Думы Октябрьского района</w:t>
      </w:r>
    </w:p>
    <w:p w14:paraId="89020000">
      <w:pPr>
        <w:widowControl w:val="0"/>
        <w:ind/>
        <w:jc w:val="right"/>
      </w:pPr>
      <w:r>
        <w:t>от «___»___________2022 г. № _____</w:t>
      </w:r>
    </w:p>
    <w:p w14:paraId="8A020000">
      <w:pPr>
        <w:widowControl w:val="0"/>
        <w:ind/>
        <w:jc w:val="center"/>
      </w:pPr>
    </w:p>
    <w:p w14:paraId="8B020000">
      <w:pPr>
        <w:widowControl w:val="0"/>
        <w:ind w:firstLine="540" w:left="0"/>
        <w:jc w:val="center"/>
        <w:rPr>
          <w:b w:val="1"/>
        </w:rPr>
      </w:pPr>
      <w:bookmarkStart w:id="14" w:name="P159"/>
      <w:bookmarkEnd w:id="14"/>
    </w:p>
    <w:p w14:paraId="8C020000">
      <w:pPr>
        <w:widowControl w:val="0"/>
        <w:ind/>
        <w:jc w:val="center"/>
        <w:rPr>
          <w:b w:val="1"/>
        </w:rPr>
      </w:pPr>
      <w:r>
        <w:rPr>
          <w:b w:val="1"/>
        </w:rPr>
        <w:t>Размеры</w:t>
      </w:r>
    </w:p>
    <w:p w14:paraId="8D020000">
      <w:pPr>
        <w:widowControl w:val="0"/>
        <w:ind/>
        <w:jc w:val="center"/>
        <w:rPr>
          <w:b w:val="1"/>
        </w:rPr>
      </w:pPr>
      <w:r>
        <w:rPr>
          <w:b w:val="1"/>
        </w:rPr>
        <w:t xml:space="preserve">ежемесячной надбавки к должностному окладу </w:t>
      </w:r>
    </w:p>
    <w:p w14:paraId="8E020000">
      <w:pPr>
        <w:widowControl w:val="0"/>
        <w:ind/>
        <w:jc w:val="center"/>
        <w:rPr>
          <w:b w:val="1"/>
        </w:rPr>
      </w:pPr>
      <w:r>
        <w:rPr>
          <w:b w:val="1"/>
        </w:rPr>
        <w:t xml:space="preserve">за классный чин муниципальных служащих </w:t>
      </w:r>
    </w:p>
    <w:p w14:paraId="8F020000">
      <w:pPr>
        <w:widowControl w:val="0"/>
        <w:ind/>
        <w:jc w:val="center"/>
        <w:rPr>
          <w:b w:val="1"/>
        </w:rPr>
      </w:pPr>
      <w:r>
        <w:rPr>
          <w:b w:val="1"/>
        </w:rPr>
        <w:t>органов местного самоуправления Октябрьского района</w:t>
      </w:r>
    </w:p>
    <w:p w14:paraId="90020000">
      <w:pPr>
        <w:widowControl w:val="0"/>
        <w:ind/>
        <w:jc w:val="center"/>
        <w:rPr>
          <w:b w:val="1"/>
        </w:rPr>
      </w:pPr>
      <w:r>
        <w:rPr>
          <w:b w:val="1"/>
        </w:rPr>
        <w:t xml:space="preserve"> </w:t>
      </w:r>
    </w:p>
    <w:p w14:paraId="91020000">
      <w:pPr>
        <w:widowControl w:val="0"/>
        <w:ind w:firstLine="539" w:left="0"/>
        <w:jc w:val="both"/>
      </w:pPr>
      <w:r>
        <w:t>1) муниципальным служащим, замещающим должности муниципальной службы младшей группы:</w:t>
      </w:r>
    </w:p>
    <w:p w14:paraId="92020000">
      <w:pPr>
        <w:widowControl w:val="0"/>
        <w:ind w:firstLine="539" w:left="0"/>
        <w:jc w:val="both"/>
      </w:pPr>
      <w:r>
        <w:t>- секретарь муниципальной службы 3 класса - 643 рубля;</w:t>
      </w:r>
    </w:p>
    <w:p w14:paraId="93020000">
      <w:pPr>
        <w:widowControl w:val="0"/>
        <w:ind w:firstLine="539" w:left="0"/>
        <w:jc w:val="both"/>
      </w:pPr>
      <w:r>
        <w:t>- секретарь муниципальной службы 2 класса - 677 рублей;</w:t>
      </w:r>
    </w:p>
    <w:p w14:paraId="94020000">
      <w:pPr>
        <w:widowControl w:val="0"/>
        <w:ind w:firstLine="539" w:left="0"/>
        <w:jc w:val="both"/>
      </w:pPr>
      <w:r>
        <w:t>- секретарь муниципальной службы 1 класса - 713 рублей;</w:t>
      </w:r>
    </w:p>
    <w:p w14:paraId="95020000">
      <w:pPr>
        <w:widowControl w:val="0"/>
        <w:ind w:firstLine="539" w:left="0"/>
        <w:jc w:val="both"/>
      </w:pPr>
      <w:r>
        <w:t>2) муниципальным служащим, замещающим должности муниципальной службы старшей группы:</w:t>
      </w:r>
    </w:p>
    <w:p w14:paraId="96020000">
      <w:pPr>
        <w:widowControl w:val="0"/>
        <w:ind w:firstLine="539" w:left="0"/>
        <w:jc w:val="both"/>
      </w:pPr>
      <w:r>
        <w:t>- референт муниципальной службы 3 класса - 957 рублей;</w:t>
      </w:r>
    </w:p>
    <w:p w14:paraId="97020000">
      <w:pPr>
        <w:widowControl w:val="0"/>
        <w:ind w:firstLine="539" w:left="0"/>
        <w:jc w:val="both"/>
      </w:pPr>
      <w:r>
        <w:t>- референт муниципальной службы 2 класса - 1007 рублей;</w:t>
      </w:r>
    </w:p>
    <w:p w14:paraId="98020000">
      <w:pPr>
        <w:widowControl w:val="0"/>
        <w:ind w:firstLine="539" w:left="0"/>
        <w:jc w:val="both"/>
      </w:pPr>
      <w:r>
        <w:t>- референт муниципальной службы 1 класса - 1060 рублей;</w:t>
      </w:r>
    </w:p>
    <w:p w14:paraId="99020000">
      <w:pPr>
        <w:widowControl w:val="0"/>
        <w:ind w:firstLine="539" w:left="0"/>
        <w:jc w:val="both"/>
      </w:pPr>
      <w:r>
        <w:t>3) муниципальным служащим, замещающим должности муниципальной службы ведущей группы:</w:t>
      </w:r>
    </w:p>
    <w:p w14:paraId="9A020000">
      <w:pPr>
        <w:widowControl w:val="0"/>
        <w:ind w:firstLine="539" w:left="0"/>
        <w:jc w:val="both"/>
      </w:pPr>
      <w:r>
        <w:t>- советник муниципальной службы 3 класса - 1234 рубля;</w:t>
      </w:r>
    </w:p>
    <w:p w14:paraId="9B020000">
      <w:pPr>
        <w:widowControl w:val="0"/>
        <w:ind w:firstLine="539" w:left="0"/>
        <w:jc w:val="both"/>
      </w:pPr>
      <w:r>
        <w:t>- советник муниципальной службы 2 класса - 1299 рублей;</w:t>
      </w:r>
    </w:p>
    <w:p w14:paraId="9C020000">
      <w:pPr>
        <w:widowControl w:val="0"/>
        <w:ind w:firstLine="539" w:left="0"/>
        <w:jc w:val="both"/>
      </w:pPr>
      <w:r>
        <w:t>- советник муниципальной службы 1 класса - 1367 рублей;</w:t>
      </w:r>
    </w:p>
    <w:p w14:paraId="9D020000">
      <w:pPr>
        <w:widowControl w:val="0"/>
        <w:ind w:firstLine="539" w:left="0"/>
        <w:jc w:val="both"/>
      </w:pPr>
      <w:r>
        <w:t>4) муниципальным служащим, замещающим должности муниципальной службы главной группы:</w:t>
      </w:r>
    </w:p>
    <w:p w14:paraId="9E020000">
      <w:pPr>
        <w:widowControl w:val="0"/>
        <w:ind w:firstLine="539" w:left="0"/>
        <w:jc w:val="both"/>
      </w:pPr>
      <w:r>
        <w:t>- муниципальный советник 3 класса - 1548 рублей;</w:t>
      </w:r>
    </w:p>
    <w:p w14:paraId="9F020000">
      <w:pPr>
        <w:widowControl w:val="0"/>
        <w:ind w:firstLine="539" w:left="0"/>
        <w:jc w:val="both"/>
      </w:pPr>
      <w:r>
        <w:t>- муниципальный советник 2 класса - 1630 рублей;</w:t>
      </w:r>
    </w:p>
    <w:p w14:paraId="A0020000">
      <w:pPr>
        <w:widowControl w:val="0"/>
        <w:ind w:firstLine="539" w:left="0"/>
        <w:jc w:val="both"/>
      </w:pPr>
      <w:r>
        <w:t>- муниципальный советник 1 класса - 1716 рублей;</w:t>
      </w:r>
    </w:p>
    <w:p w14:paraId="A1020000">
      <w:pPr>
        <w:widowControl w:val="0"/>
        <w:ind w:firstLine="539" w:left="0"/>
        <w:jc w:val="both"/>
      </w:pPr>
      <w:r>
        <w:t>5) муниципальным служащим, замещающим должности муниципальной службы высшей группы:</w:t>
      </w:r>
    </w:p>
    <w:p w14:paraId="A2020000">
      <w:pPr>
        <w:widowControl w:val="0"/>
        <w:ind w:firstLine="539" w:left="0"/>
        <w:jc w:val="both"/>
      </w:pPr>
      <w:r>
        <w:t>- действительный муниципальный советник 3 класса - 1965 рублей;</w:t>
      </w:r>
    </w:p>
    <w:p w14:paraId="A3020000">
      <w:pPr>
        <w:widowControl w:val="0"/>
        <w:ind w:firstLine="539" w:left="0"/>
        <w:jc w:val="both"/>
      </w:pPr>
      <w:r>
        <w:t>- действительный муниципальный советник 2 класса - 2069 рублей;</w:t>
      </w:r>
    </w:p>
    <w:p w14:paraId="A4020000">
      <w:pPr>
        <w:widowControl w:val="0"/>
        <w:ind w:firstLine="539" w:left="0"/>
        <w:jc w:val="both"/>
      </w:pPr>
      <w:r>
        <w:t>- действительный муниципальный советник 1 класса - 2178 рублей.</w:t>
      </w:r>
    </w:p>
    <w:p w14:paraId="A5020000">
      <w:pPr>
        <w:widowControl w:val="0"/>
        <w:ind/>
        <w:jc w:val="both"/>
        <w:rPr>
          <w:rFonts w:ascii="Arial" w:hAnsi="Arial"/>
          <w:sz w:val="20"/>
        </w:rPr>
      </w:pPr>
    </w:p>
    <w:p w14:paraId="A6020000">
      <w:pPr>
        <w:widowControl w:val="0"/>
        <w:ind/>
        <w:jc w:val="both"/>
        <w:rPr>
          <w:rFonts w:ascii="Arial" w:hAnsi="Arial"/>
          <w:sz w:val="20"/>
        </w:rPr>
      </w:pPr>
    </w:p>
    <w:p w14:paraId="A7020000">
      <w:pPr>
        <w:widowControl w:val="0"/>
        <w:ind/>
      </w:pPr>
    </w:p>
    <w:p w14:paraId="A8020000">
      <w:pPr>
        <w:widowControl w:val="0"/>
        <w:ind/>
      </w:pPr>
    </w:p>
    <w:p w14:paraId="A9020000">
      <w:pPr>
        <w:widowControl w:val="0"/>
        <w:ind/>
      </w:pPr>
    </w:p>
    <w:p w14:paraId="AA020000">
      <w:pPr>
        <w:widowControl w:val="0"/>
        <w:ind/>
      </w:pPr>
    </w:p>
    <w:p w14:paraId="AB020000">
      <w:pPr>
        <w:widowControl w:val="0"/>
        <w:ind/>
      </w:pPr>
    </w:p>
    <w:p w14:paraId="AC020000">
      <w:pPr>
        <w:widowControl w:val="0"/>
        <w:ind/>
      </w:pPr>
    </w:p>
    <w:p w14:paraId="AD020000">
      <w:pPr>
        <w:widowControl w:val="0"/>
        <w:ind/>
      </w:pPr>
    </w:p>
    <w:p w14:paraId="AE020000">
      <w:pPr>
        <w:widowControl w:val="0"/>
        <w:ind/>
      </w:pPr>
    </w:p>
    <w:p w14:paraId="AF020000">
      <w:pPr>
        <w:widowControl w:val="0"/>
        <w:ind/>
      </w:pPr>
    </w:p>
    <w:p w14:paraId="B0020000">
      <w:pPr>
        <w:widowControl w:val="0"/>
        <w:ind/>
      </w:pPr>
    </w:p>
    <w:p w14:paraId="B1020000">
      <w:pPr>
        <w:widowControl w:val="0"/>
        <w:ind/>
      </w:pPr>
    </w:p>
    <w:p w14:paraId="B2020000">
      <w:pPr>
        <w:widowControl w:val="0"/>
        <w:ind/>
      </w:pPr>
    </w:p>
    <w:p w14:paraId="B3020000">
      <w:pPr>
        <w:widowControl w:val="0"/>
        <w:ind/>
      </w:pPr>
    </w:p>
    <w:p w14:paraId="B4020000">
      <w:pPr>
        <w:widowControl w:val="0"/>
        <w:ind/>
      </w:pPr>
    </w:p>
    <w:p w14:paraId="B5020000">
      <w:pPr>
        <w:widowControl w:val="0"/>
        <w:ind/>
      </w:pPr>
    </w:p>
    <w:p w14:paraId="B6020000">
      <w:pPr>
        <w:widowControl w:val="0"/>
        <w:ind/>
      </w:pPr>
    </w:p>
    <w:p w14:paraId="B7020000">
      <w:pPr>
        <w:widowControl w:val="0"/>
        <w:ind/>
      </w:pPr>
    </w:p>
    <w:p w14:paraId="B8020000">
      <w:pPr>
        <w:widowControl w:val="0"/>
        <w:ind/>
      </w:pPr>
    </w:p>
    <w:p w14:paraId="B9020000">
      <w:pPr>
        <w:widowControl w:val="0"/>
        <w:ind/>
        <w:jc w:val="right"/>
        <w:outlineLvl w:val="0"/>
      </w:pPr>
      <w:r>
        <w:t>Приложение № 4</w:t>
      </w:r>
    </w:p>
    <w:p w14:paraId="BA020000">
      <w:pPr>
        <w:widowControl w:val="0"/>
        <w:ind w:firstLine="708" w:left="0"/>
        <w:jc w:val="center"/>
      </w:pPr>
      <w:r>
        <w:t xml:space="preserve">                                                                                 к решению Думы Октябрьского района</w:t>
      </w:r>
    </w:p>
    <w:p w14:paraId="BB020000">
      <w:pPr>
        <w:widowControl w:val="0"/>
        <w:ind/>
        <w:jc w:val="right"/>
      </w:pPr>
      <w:r>
        <w:t>от «___»___________2022 г. № _____</w:t>
      </w:r>
    </w:p>
    <w:p w14:paraId="BC020000">
      <w:pPr>
        <w:widowControl w:val="0"/>
        <w:ind/>
        <w:jc w:val="right"/>
      </w:pPr>
    </w:p>
    <w:p w14:paraId="BD020000">
      <w:pPr>
        <w:widowControl w:val="0"/>
        <w:ind/>
        <w:jc w:val="center"/>
        <w:rPr>
          <w:b w:val="1"/>
        </w:rPr>
      </w:pPr>
      <w:bookmarkStart w:id="15" w:name="P207"/>
      <w:bookmarkEnd w:id="15"/>
    </w:p>
    <w:p w14:paraId="BE020000">
      <w:pPr>
        <w:widowControl w:val="0"/>
        <w:ind/>
        <w:jc w:val="center"/>
        <w:rPr>
          <w:b w:val="1"/>
        </w:rPr>
      </w:pPr>
      <w:r>
        <w:rPr>
          <w:b w:val="1"/>
        </w:rPr>
        <w:t xml:space="preserve">Размеры ежемесячной (персональной) надбавки к должностному окладу за сложность, напряженность и высокие достижения в работе муниципальных служащих органов местного самоуправления Октябрьского  </w:t>
      </w:r>
    </w:p>
    <w:p w14:paraId="BF020000">
      <w:pPr>
        <w:widowControl w:val="0"/>
        <w:ind/>
        <w:jc w:val="center"/>
        <w:rPr>
          <w:b w:val="1"/>
        </w:rPr>
      </w:pPr>
    </w:p>
    <w:p w14:paraId="C0020000">
      <w:pPr>
        <w:widowControl w:val="0"/>
        <w:ind w:firstLine="540" w:left="0"/>
        <w:jc w:val="both"/>
      </w:pPr>
      <w:r>
        <w:t>1) лицам, замещающим высшие должности муниципальной службы, учрежденные для выполнения функции «руководитель», - до 2178 рублей;</w:t>
      </w:r>
    </w:p>
    <w:p w14:paraId="C1020000">
      <w:pPr>
        <w:widowControl w:val="0"/>
        <w:ind w:firstLine="540" w:left="0"/>
        <w:jc w:val="both"/>
      </w:pPr>
      <w:r>
        <w:t>2) лицам, замещающим главные должности муниципальной службы, учрежденные для выполнения функции «руководитель», «специалист», - до 1716 рублей;</w:t>
      </w:r>
    </w:p>
    <w:p w14:paraId="C2020000">
      <w:pPr>
        <w:widowControl w:val="0"/>
        <w:ind w:firstLine="540" w:left="0"/>
        <w:jc w:val="both"/>
      </w:pPr>
      <w:r>
        <w:t>3) лицам, замещающим ведущие должности муниципальной службы, учрежденные для выполнения функции «руководитель», «специалист», «обеспечивающий специалист», - до 1367 рублей;</w:t>
      </w:r>
    </w:p>
    <w:p w14:paraId="C3020000">
      <w:pPr>
        <w:widowControl w:val="0"/>
        <w:ind w:firstLine="540" w:left="0"/>
        <w:jc w:val="both"/>
      </w:pPr>
      <w:r>
        <w:t>4) лицам, замещающим старшие должности муниципальной службы, учрежденные для выполнения функций «специалист», «обеспечивающий специалист», - до 1060 рублей;</w:t>
      </w:r>
    </w:p>
    <w:p w14:paraId="C4020000">
      <w:pPr>
        <w:widowControl w:val="0"/>
        <w:ind w:firstLine="540" w:left="0"/>
        <w:jc w:val="both"/>
      </w:pPr>
      <w:r>
        <w:t>5) лицам, замещающим младшие должности муниципальной службы, учреждаемым для выполнения функции «специалист», «обеспечивающий специалист», - до 713 рублей.</w:t>
      </w:r>
    </w:p>
    <w:p w14:paraId="C5020000">
      <w:pPr>
        <w:widowControl w:val="0"/>
        <w:ind/>
        <w:jc w:val="center"/>
        <w:rPr>
          <w:b w:val="1"/>
        </w:rPr>
      </w:pPr>
    </w:p>
    <w:p w14:paraId="C6020000">
      <w:pPr>
        <w:ind w:right="21"/>
        <w:jc w:val="center"/>
        <w:rPr>
          <w:b w:val="1"/>
        </w:rPr>
      </w:pPr>
    </w:p>
    <w:p w14:paraId="C7020000">
      <w:pPr>
        <w:ind w:right="21"/>
        <w:jc w:val="center"/>
        <w:rPr>
          <w:b w:val="1"/>
        </w:rPr>
      </w:pPr>
    </w:p>
    <w:p w14:paraId="C8020000">
      <w:pPr>
        <w:ind w:right="21"/>
        <w:jc w:val="center"/>
        <w:rPr>
          <w:b w:val="1"/>
        </w:rPr>
      </w:pPr>
    </w:p>
    <w:p w14:paraId="C9020000">
      <w:pPr>
        <w:ind w:right="21"/>
        <w:jc w:val="center"/>
        <w:rPr>
          <w:b w:val="1"/>
        </w:rPr>
      </w:pPr>
    </w:p>
    <w:p w14:paraId="CA020000">
      <w:pPr>
        <w:ind w:right="21"/>
        <w:jc w:val="center"/>
        <w:rPr>
          <w:b w:val="1"/>
        </w:rPr>
      </w:pPr>
    </w:p>
    <w:p w14:paraId="CB020000">
      <w:pPr>
        <w:ind w:right="21"/>
        <w:jc w:val="center"/>
        <w:rPr>
          <w:b w:val="1"/>
        </w:rPr>
      </w:pPr>
    </w:p>
    <w:p w14:paraId="CC020000">
      <w:pPr>
        <w:ind w:right="21"/>
        <w:jc w:val="center"/>
        <w:rPr>
          <w:b w:val="1"/>
        </w:rPr>
      </w:pPr>
    </w:p>
    <w:p w14:paraId="CD020000">
      <w:pPr>
        <w:ind w:right="21"/>
        <w:jc w:val="center"/>
        <w:rPr>
          <w:b w:val="1"/>
        </w:rPr>
      </w:pPr>
    </w:p>
    <w:p w14:paraId="CE020000">
      <w:pPr>
        <w:ind w:right="21"/>
        <w:jc w:val="center"/>
        <w:rPr>
          <w:b w:val="1"/>
        </w:rPr>
      </w:pPr>
    </w:p>
    <w:p w14:paraId="CF020000">
      <w:pPr>
        <w:ind w:right="21"/>
        <w:jc w:val="center"/>
        <w:rPr>
          <w:b w:val="1"/>
        </w:rPr>
      </w:pPr>
    </w:p>
    <w:p w14:paraId="D0020000">
      <w:pPr>
        <w:ind w:right="21"/>
        <w:jc w:val="center"/>
        <w:rPr>
          <w:b w:val="1"/>
        </w:rPr>
      </w:pPr>
    </w:p>
    <w:p w14:paraId="D1020000">
      <w:pPr>
        <w:ind w:right="21"/>
        <w:jc w:val="center"/>
        <w:rPr>
          <w:b w:val="1"/>
        </w:rPr>
      </w:pPr>
    </w:p>
    <w:p w14:paraId="D2020000">
      <w:pPr>
        <w:ind w:right="21"/>
        <w:jc w:val="center"/>
        <w:rPr>
          <w:b w:val="1"/>
        </w:rPr>
      </w:pPr>
    </w:p>
    <w:p w14:paraId="D3020000">
      <w:pPr>
        <w:ind w:right="21"/>
        <w:jc w:val="center"/>
        <w:rPr>
          <w:b w:val="1"/>
        </w:rPr>
      </w:pPr>
    </w:p>
    <w:p w14:paraId="D4020000">
      <w:pPr>
        <w:ind w:right="21"/>
        <w:jc w:val="center"/>
        <w:rPr>
          <w:b w:val="1"/>
        </w:rPr>
      </w:pPr>
    </w:p>
    <w:p w14:paraId="D5020000">
      <w:pPr>
        <w:ind w:right="21"/>
        <w:jc w:val="center"/>
        <w:rPr>
          <w:b w:val="1"/>
        </w:rPr>
      </w:pPr>
    </w:p>
    <w:p w14:paraId="D6020000">
      <w:pPr>
        <w:ind w:right="21"/>
        <w:jc w:val="center"/>
        <w:rPr>
          <w:b w:val="1"/>
        </w:rPr>
      </w:pPr>
    </w:p>
    <w:p w14:paraId="D7020000">
      <w:pPr>
        <w:ind w:right="21"/>
        <w:jc w:val="center"/>
        <w:rPr>
          <w:b w:val="1"/>
        </w:rPr>
      </w:pPr>
    </w:p>
    <w:p w14:paraId="D8020000">
      <w:pPr>
        <w:ind w:right="21"/>
        <w:jc w:val="center"/>
        <w:rPr>
          <w:b w:val="1"/>
        </w:rPr>
      </w:pPr>
    </w:p>
    <w:p w14:paraId="D9020000">
      <w:pPr>
        <w:ind w:right="21"/>
        <w:jc w:val="center"/>
        <w:rPr>
          <w:b w:val="1"/>
        </w:rPr>
      </w:pPr>
    </w:p>
    <w:p w14:paraId="DA020000">
      <w:pPr>
        <w:ind w:right="21"/>
        <w:jc w:val="center"/>
        <w:rPr>
          <w:b w:val="1"/>
        </w:rPr>
      </w:pPr>
    </w:p>
    <w:p w14:paraId="DB020000">
      <w:pPr>
        <w:ind w:right="21"/>
        <w:jc w:val="center"/>
        <w:rPr>
          <w:b w:val="1"/>
        </w:rPr>
      </w:pPr>
    </w:p>
    <w:p w14:paraId="DC020000">
      <w:pPr>
        <w:ind w:right="21"/>
        <w:jc w:val="center"/>
        <w:rPr>
          <w:b w:val="1"/>
        </w:rPr>
      </w:pPr>
    </w:p>
    <w:p w14:paraId="DD020000">
      <w:pPr>
        <w:ind w:right="21"/>
        <w:jc w:val="center"/>
        <w:rPr>
          <w:b w:val="1"/>
        </w:rPr>
      </w:pPr>
    </w:p>
    <w:p w14:paraId="DE020000">
      <w:pPr>
        <w:ind w:right="21"/>
        <w:jc w:val="center"/>
        <w:rPr>
          <w:b w:val="1"/>
        </w:rPr>
      </w:pPr>
    </w:p>
    <w:p w14:paraId="DF020000">
      <w:pPr>
        <w:ind w:right="21"/>
        <w:jc w:val="center"/>
        <w:rPr>
          <w:b w:val="1"/>
        </w:rPr>
      </w:pPr>
    </w:p>
    <w:p w14:paraId="E0020000">
      <w:pPr>
        <w:ind w:right="21"/>
        <w:jc w:val="center"/>
        <w:rPr>
          <w:b w:val="1"/>
        </w:rPr>
      </w:pPr>
    </w:p>
    <w:p w14:paraId="E1020000">
      <w:pPr>
        <w:ind w:right="21"/>
        <w:jc w:val="center"/>
        <w:rPr>
          <w:b w:val="1"/>
        </w:rPr>
      </w:pPr>
    </w:p>
    <w:p w14:paraId="E2020000">
      <w:pPr>
        <w:ind w:right="21"/>
        <w:jc w:val="center"/>
        <w:rPr>
          <w:b w:val="1"/>
        </w:rPr>
      </w:pPr>
    </w:p>
    <w:p w14:paraId="E3020000">
      <w:pPr>
        <w:ind w:right="21"/>
        <w:jc w:val="center"/>
        <w:rPr>
          <w:b w:val="1"/>
        </w:rPr>
      </w:pPr>
    </w:p>
    <w:p w14:paraId="E4020000">
      <w:pPr>
        <w:ind w:right="21"/>
        <w:jc w:val="center"/>
        <w:rPr>
          <w:b w:val="1"/>
        </w:rPr>
      </w:pPr>
    </w:p>
    <w:p w14:paraId="E5020000">
      <w:pPr>
        <w:ind w:right="21"/>
        <w:jc w:val="center"/>
        <w:rPr>
          <w:b w:val="1"/>
        </w:rPr>
      </w:pPr>
    </w:p>
    <w:p w14:paraId="E6020000">
      <w:pPr>
        <w:widowControl w:val="0"/>
        <w:ind/>
        <w:jc w:val="right"/>
        <w:outlineLvl w:val="0"/>
      </w:pPr>
      <w:r>
        <w:t>Приложение № 5</w:t>
      </w:r>
    </w:p>
    <w:p w14:paraId="E7020000">
      <w:pPr>
        <w:widowControl w:val="0"/>
        <w:ind w:firstLine="708" w:left="0"/>
        <w:jc w:val="center"/>
      </w:pPr>
      <w:r>
        <w:t xml:space="preserve">                                                                                 к решению Думы Октябрьского района</w:t>
      </w:r>
    </w:p>
    <w:p w14:paraId="E8020000">
      <w:pPr>
        <w:widowControl w:val="0"/>
        <w:ind/>
        <w:jc w:val="right"/>
      </w:pPr>
      <w:r>
        <w:t>от «___»___________2022 г. № _____</w:t>
      </w:r>
    </w:p>
    <w:p w14:paraId="E9020000">
      <w:pPr>
        <w:widowControl w:val="0"/>
        <w:ind/>
        <w:jc w:val="center"/>
      </w:pPr>
    </w:p>
    <w:p w14:paraId="EA020000">
      <w:pPr>
        <w:ind w:firstLine="539" w:left="0"/>
        <w:jc w:val="center"/>
        <w:rPr>
          <w:b w:val="1"/>
        </w:rPr>
      </w:pPr>
    </w:p>
    <w:p w14:paraId="EB020000">
      <w:pPr>
        <w:widowControl w:val="0"/>
        <w:ind w:firstLine="539" w:left="0"/>
        <w:jc w:val="center"/>
        <w:rPr>
          <w:b w:val="1"/>
        </w:rPr>
      </w:pPr>
      <w:r>
        <w:rPr>
          <w:b w:val="1"/>
        </w:rPr>
        <w:t>Положение</w:t>
      </w:r>
    </w:p>
    <w:p w14:paraId="EC020000">
      <w:pPr>
        <w:widowControl w:val="0"/>
        <w:ind w:firstLine="539" w:left="0"/>
        <w:jc w:val="center"/>
        <w:rPr>
          <w:b w:val="1"/>
        </w:rPr>
      </w:pPr>
      <w:r>
        <w:rPr>
          <w:b w:val="1"/>
        </w:rPr>
        <w:t xml:space="preserve"> о социальной защищенности муниципальных служащих органов местного самоуправления Октябрьского района  </w:t>
      </w:r>
    </w:p>
    <w:p w14:paraId="ED020000">
      <w:pPr>
        <w:widowControl w:val="0"/>
        <w:ind w:firstLine="539" w:left="0"/>
        <w:jc w:val="both"/>
      </w:pPr>
      <w:r>
        <w:rPr>
          <w:color w:val="392C69"/>
        </w:rPr>
        <w:t xml:space="preserve"> </w:t>
      </w:r>
    </w:p>
    <w:p w14:paraId="EE020000">
      <w:pPr>
        <w:widowControl w:val="0"/>
        <w:ind w:firstLine="539" w:left="0"/>
        <w:jc w:val="both"/>
      </w:pPr>
      <w:r>
        <w:t xml:space="preserve">1. Положение о социальной защищенности муниципальных служащих органов местного самоуправления Октябрьского района (далее - Положение) разработано в соответствии с </w:t>
      </w:r>
      <w:r>
        <w:fldChar w:fldCharType="begin"/>
      </w:r>
      <w:r>
        <w:instrText>HYPERLINK "consultantplus://offline/ref=1B80CC27327CD129D7FEAF8D34DAFDABE5F940F7F5A7C9EEEF79831C1588C1C53D5531CFEB9C672995DEE8BC4DACEC61A5D4g0D"</w:instrText>
      </w:r>
      <w:r>
        <w:fldChar w:fldCharType="separate"/>
      </w:r>
      <w:r>
        <w:t>уставом</w:t>
      </w:r>
      <w:r>
        <w:fldChar w:fldCharType="end"/>
      </w:r>
      <w:r>
        <w:t xml:space="preserve"> Октябрьского района, с целью социальной защищенности муниципальных служащих органов местного самоуправления Октябрьского района (далее - муниципальных служащих), денежное содержание которых полностью финансируется из бюджета района.</w:t>
      </w:r>
    </w:p>
    <w:p w14:paraId="EF020000">
      <w:pPr>
        <w:widowControl w:val="0"/>
        <w:ind w:firstLine="539" w:left="0"/>
        <w:jc w:val="both"/>
      </w:pPr>
      <w:r>
        <w:t>2. Муниципальным служащим предоставляется:</w:t>
      </w:r>
    </w:p>
    <w:p w14:paraId="F0020000">
      <w:pPr>
        <w:widowControl w:val="0"/>
        <w:ind w:firstLine="539" w:left="0"/>
        <w:jc w:val="both"/>
      </w:pPr>
      <w:r>
        <w:t>2.1. Единовременное поощрение в связи с достижением возраста 50, 55, 60, 65 лет в размере 0,5 должностного оклада с учетом надбавок и районного коэффициента к заработной плате за работу в районах Крайнего Севера и приравненных к ним местностях.</w:t>
      </w:r>
    </w:p>
    <w:p w14:paraId="F1020000">
      <w:pPr>
        <w:widowControl w:val="0"/>
        <w:ind w:firstLine="539" w:left="0"/>
        <w:jc w:val="both"/>
      </w:pPr>
      <w:r>
        <w:t xml:space="preserve">2.2. Пособие при уходе на пенсию в соответствии с Федеральным </w:t>
      </w:r>
      <w:r>
        <w:fldChar w:fldCharType="begin"/>
      </w:r>
      <w:r>
        <w:instrText>HYPERLINK "consultantplus://offline/ref=1B80CC27327CD129D7FEB18022B6AAA4E7F11EFCF7A0C2B8B629854B4AD8C7906F156F96BBD12C2595C9F4BD4EDBg0D"</w:instrText>
      </w:r>
      <w:r>
        <w:fldChar w:fldCharType="separate"/>
      </w:r>
      <w:r>
        <w:t>законом</w:t>
      </w:r>
      <w:r>
        <w:fldChar w:fldCharType="end"/>
      </w:r>
      <w:r>
        <w:t xml:space="preserve"> от 28.12.2013 № 400-ФЗ «О страховых пенсиях», в размере одного месячного фонда оплаты труда при стаже муниципальной службы не менее 10 лет.</w:t>
      </w:r>
    </w:p>
    <w:p w14:paraId="F2020000">
      <w:pPr>
        <w:widowControl w:val="0"/>
        <w:ind w:firstLine="539" w:left="0"/>
        <w:jc w:val="both"/>
      </w:pPr>
      <w:r>
        <w:t>3. Муниципальным служащим и их несовершеннолетним детям, в том числе детям, в отношении которых муниципальный служащий (его супруг) назначен опекуном или попечителем, компенсируется стоимость санаторно-курортного лечения и оплата проезда к месту лечения и обратно в пределах территории Российской Федерации.</w:t>
      </w:r>
    </w:p>
    <w:p w14:paraId="F3020000">
      <w:pPr>
        <w:widowControl w:val="0"/>
        <w:ind w:firstLine="539" w:left="0"/>
        <w:jc w:val="both"/>
      </w:pPr>
      <w:r>
        <w:t>3.1. Санаторно-курортное лечение предоставляется:</w:t>
      </w:r>
    </w:p>
    <w:p w14:paraId="F4020000">
      <w:pPr>
        <w:widowControl w:val="0"/>
        <w:ind w:firstLine="539" w:left="0"/>
        <w:jc w:val="both"/>
      </w:pPr>
      <w:r>
        <w:t>- муниципальным служащим - не более одного раза в год, в период ежегодного оплачиваемого отпуска;</w:t>
      </w:r>
    </w:p>
    <w:p w14:paraId="F5020000">
      <w:pPr>
        <w:widowControl w:val="0"/>
        <w:ind w:firstLine="539" w:left="0"/>
        <w:jc w:val="both"/>
      </w:pPr>
      <w:r>
        <w:t>- детям муниципальных служащих - не более одного раза в год, независимо от ежегодного оплачиваемого отпуска муниципального служащего.</w:t>
      </w:r>
    </w:p>
    <w:p w14:paraId="F6020000">
      <w:pPr>
        <w:widowControl w:val="0"/>
        <w:ind w:firstLine="539" w:left="0"/>
        <w:jc w:val="both"/>
      </w:pPr>
      <w:r>
        <w:t>3.2. Муниципальные служащие самостоятельно выбирают санаторно-курортную организацию (далее - организация) и место санаторно-курортного лечения, исходя из медицинских показаний, указанных в медицинской справке (врачебном заключении), в пределах территории Российской Федерации.</w:t>
      </w:r>
    </w:p>
    <w:p w14:paraId="F7020000">
      <w:pPr>
        <w:widowControl w:val="0"/>
        <w:ind w:firstLine="539" w:left="0"/>
        <w:jc w:val="both"/>
      </w:pPr>
      <w:bookmarkStart w:id="16" w:name="P613"/>
      <w:bookmarkEnd w:id="16"/>
      <w:r>
        <w:t>3.3. Для компенсации стоимости санаторно-курортного лечения муниципальные служащие представляют представителю нанимателя (работодателю) следующие документы:</w:t>
      </w:r>
    </w:p>
    <w:p w14:paraId="F8020000">
      <w:pPr>
        <w:widowControl w:val="0"/>
        <w:ind w:firstLine="539" w:left="0"/>
        <w:jc w:val="both"/>
      </w:pPr>
      <w:r>
        <w:t>3.3.1. Заявление об оплате стоимости санаторно-курортного лечения с указанием фамилии, имени, отчества, места работы, должности, места (наименования и контактных данных организации) и времени санаторно-курортного лечения (при направлении на санаторно-курортное лечение совместно с детьми - указываются их фамилии, имена, отчества, годы рождения).</w:t>
      </w:r>
    </w:p>
    <w:p w14:paraId="F9020000">
      <w:pPr>
        <w:widowControl w:val="0"/>
        <w:ind w:firstLine="539" w:left="0"/>
        <w:jc w:val="both"/>
      </w:pPr>
      <w:r>
        <w:t>3.3.2. Медицинскую справку (врачебное заключение) с указанием фамилии, имени, отчества, должности (специальности) врача, даты осмотра, проведения обследования и лечения, диагноза, рекомендаций по сезону лечения и возможным климатогеографическим зонам (представляется на каждое лицо, указанное в заявлении).</w:t>
      </w:r>
    </w:p>
    <w:p w14:paraId="FA020000">
      <w:pPr>
        <w:widowControl w:val="0"/>
        <w:ind w:firstLine="539" w:left="0"/>
        <w:jc w:val="both"/>
      </w:pPr>
      <w:r>
        <w:t>3.3.3. Копию свидетельства о рождении ребенка (в случае предоставления санаторно-курортного лечения детям муниципальных служащих).</w:t>
      </w:r>
    </w:p>
    <w:p w14:paraId="FB020000">
      <w:pPr>
        <w:widowControl w:val="0"/>
        <w:ind w:firstLine="539" w:left="0"/>
        <w:jc w:val="both"/>
      </w:pPr>
      <w:r>
        <w:t>3.3.4. Копию решения органа опеки и попечительства об установлении опеки (попечительства) над ребенком (в случае если над ребенком установлена опека (попечительство).</w:t>
      </w:r>
    </w:p>
    <w:p w14:paraId="FC020000">
      <w:pPr>
        <w:widowControl w:val="0"/>
        <w:ind w:firstLine="539" w:left="0"/>
        <w:jc w:val="both"/>
      </w:pPr>
      <w:r>
        <w:t>3.3.5. Оригинал либо нотариально заверенную копию договора на санаторно-курортное лечение.</w:t>
      </w:r>
    </w:p>
    <w:p w14:paraId="FD020000">
      <w:pPr>
        <w:widowControl w:val="0"/>
        <w:ind w:firstLine="539" w:left="0"/>
        <w:jc w:val="both"/>
      </w:pPr>
      <w:r>
        <w:t>3.3.6. Платежные документы, подтверждающие факт оплаты муниципальным служащим либо супругом (супругой) денежных средств за санаторно-курортное лечение, а также оплаты санаторно-курортного лечения данными лицами за своих детей.</w:t>
      </w:r>
    </w:p>
    <w:p w14:paraId="FE020000">
      <w:pPr>
        <w:widowControl w:val="0"/>
        <w:ind w:firstLine="539" w:left="0"/>
        <w:jc w:val="both"/>
      </w:pPr>
      <w:r>
        <w:t>3.3.7. Оригинал либо нотариально заверенные копии документов, подтверждающих получение санаторно-курортного лечения (отрывной талон к путевке; в случае отсутствия отрывного талона к путевке предоставляются либо санаторная книжка, либо информация о получении санаторно-курортного лечения на официальном бланке организации, заверенные печатью).</w:t>
      </w:r>
    </w:p>
    <w:p w14:paraId="FF020000">
      <w:pPr>
        <w:widowControl w:val="0"/>
        <w:ind w:firstLine="539" w:left="0"/>
        <w:jc w:val="both"/>
      </w:pPr>
      <w:r>
        <w:t xml:space="preserve">3.4. Компенсация стоимости санаторно-курортного лечения муниципальным служащим и их несовершеннолетним детям осуществляется по возвращении из места лечения на основании муниципального правового акта органа местного самоуправления Октябрьского района, согласно личному заявлению муниципального служащего и документов, указанных в </w:t>
      </w:r>
      <w:r>
        <w:fldChar w:fldCharType="begin"/>
      </w:r>
      <w:r>
        <w:instrText>HYPERLINK "h#P613"</w:instrText>
      </w:r>
      <w:r>
        <w:fldChar w:fldCharType="separate"/>
      </w:r>
      <w:r>
        <w:t>пункте 3.3</w:t>
      </w:r>
      <w:r>
        <w:fldChar w:fldCharType="end"/>
      </w:r>
      <w:r>
        <w:t xml:space="preserve"> настоящего Положения.</w:t>
      </w:r>
    </w:p>
    <w:p w14:paraId="00030000">
      <w:pPr>
        <w:widowControl w:val="0"/>
        <w:ind w:firstLine="539" w:left="0"/>
        <w:jc w:val="both"/>
      </w:pPr>
      <w:r>
        <w:t>3.5. Муниципальные служащие несут ответственность в соответствии с законодательством Российской Федерации за достоверность сведений, содержащихся в документах, предоставляемых для оплаты санаторно-курортного лечения.</w:t>
      </w:r>
    </w:p>
    <w:p w14:paraId="01030000">
      <w:pPr>
        <w:widowControl w:val="0"/>
        <w:ind w:firstLine="539" w:left="0"/>
        <w:jc w:val="both"/>
      </w:pPr>
      <w:r>
        <w:t xml:space="preserve">3.6. Муниципальному служащему направляется отказ в оплате санаторно-курортного лечения в течение 3 рабочих дней с даты получения заявления в случае непредставления документов, указанных в </w:t>
      </w:r>
      <w:r>
        <w:fldChar w:fldCharType="begin"/>
      </w:r>
      <w:r>
        <w:instrText>HYPERLINK "h#P613"</w:instrText>
      </w:r>
      <w:r>
        <w:fldChar w:fldCharType="separate"/>
      </w:r>
      <w:r>
        <w:t>пункте 3.3</w:t>
      </w:r>
      <w:r>
        <w:fldChar w:fldCharType="end"/>
      </w:r>
      <w:r>
        <w:t xml:space="preserve"> настоящего Положения.</w:t>
      </w:r>
    </w:p>
    <w:p w14:paraId="02030000">
      <w:pPr>
        <w:widowControl w:val="0"/>
        <w:ind w:firstLine="539" w:left="0"/>
        <w:jc w:val="both"/>
      </w:pPr>
      <w:r>
        <w:t>3.7. Стоимость санаторно-курортного лечения муниципальным служащим компенсируется:</w:t>
      </w:r>
    </w:p>
    <w:p w14:paraId="03030000">
      <w:pPr>
        <w:widowControl w:val="0"/>
        <w:ind w:firstLine="539" w:left="0"/>
        <w:jc w:val="both"/>
      </w:pPr>
      <w:r>
        <w:t>- при стаже муниципальной службы до 5 лет в размере 30 процентов от полной стоимости лечения, но не более 35000 (тридцать пять тысяч) рублей;</w:t>
      </w:r>
    </w:p>
    <w:p w14:paraId="04030000">
      <w:pPr>
        <w:widowControl w:val="0"/>
        <w:ind w:firstLine="539" w:left="0"/>
        <w:jc w:val="both"/>
      </w:pPr>
      <w:r>
        <w:t>- при стаже муниципальной службы от 5 до 10 лет в размере 50 процентов от полной стоимости лечения, но не более 35000 (тридцать пять тысяч) рублей;</w:t>
      </w:r>
    </w:p>
    <w:p w14:paraId="05030000">
      <w:pPr>
        <w:widowControl w:val="0"/>
        <w:ind w:firstLine="539" w:left="0"/>
        <w:jc w:val="both"/>
      </w:pPr>
      <w:r>
        <w:t>- при стаже муниципальной службы от 10 до 15 лет в размере 60 процентов от полной стоимости лечения, но не более 35000 (тридцать пять тысяч) рублей;</w:t>
      </w:r>
    </w:p>
    <w:p w14:paraId="06030000">
      <w:pPr>
        <w:widowControl w:val="0"/>
        <w:ind w:firstLine="539" w:left="0"/>
        <w:jc w:val="both"/>
      </w:pPr>
      <w:r>
        <w:t>- при стаже муниципальной службы от 15 до 25 лет в размере 70 процентов от полной стоимости лечения, но не более 50000 (пятьдесят тысяч) рублей;</w:t>
      </w:r>
    </w:p>
    <w:p w14:paraId="07030000">
      <w:pPr>
        <w:widowControl w:val="0"/>
        <w:ind w:firstLine="539" w:left="0"/>
        <w:jc w:val="both"/>
      </w:pPr>
      <w:r>
        <w:t>- при стаже муниципальной службы свыше 25 лет в размере 70 процентов от полной стоимости лечения.</w:t>
      </w:r>
    </w:p>
    <w:p w14:paraId="08030000">
      <w:pPr>
        <w:widowControl w:val="0"/>
        <w:ind w:firstLine="539" w:left="0"/>
        <w:jc w:val="both"/>
      </w:pPr>
      <w:r>
        <w:t>Стаж муниципальной службы для предоставления компенсации стоимости санаторно-курортного лечения исчисляется в соответствии с законодательством Российской Федерации, Ханты-Мансийского автономного округа - Югры, на момент издания муниципального правового акта органа местного самоуправления Октябрьского района.</w:t>
      </w:r>
    </w:p>
    <w:p w14:paraId="09030000">
      <w:pPr>
        <w:widowControl w:val="0"/>
        <w:ind w:firstLine="539" w:left="0"/>
        <w:jc w:val="both"/>
      </w:pPr>
      <w:r>
        <w:t>3.8. Стоимость санаторно-курортного лечения несовершеннолетних детей муниципальных служащих компенсируется в размере 50 процентов от их полной стоимости, но не более 35000 (тридцать пять тысяч) рублей каждому из детей.</w:t>
      </w:r>
    </w:p>
    <w:p w14:paraId="0A030000">
      <w:pPr>
        <w:widowControl w:val="0"/>
        <w:ind w:firstLine="539" w:left="0"/>
        <w:jc w:val="both"/>
      </w:pPr>
      <w:r>
        <w:t>3.9. Муниципальным служащим и их несовершеннолетним детям оплата стоимости проезда к месту использования санаторно-курортного лечения и обратно осуществляется при условии отсутствия права на оплачиваемый проезд к месту использования отпуска и обратно в текущем календарном году.</w:t>
      </w:r>
    </w:p>
    <w:p w14:paraId="0B030000">
      <w:pPr>
        <w:widowControl w:val="0"/>
        <w:ind w:firstLine="539" w:left="0"/>
        <w:jc w:val="both"/>
      </w:pPr>
      <w:r>
        <w:t xml:space="preserve">3.10. Оплата стоимости проезда к месту санаторно-курортного лечения и обратно осуществляется в порядке, установленном </w:t>
      </w:r>
      <w:r>
        <w:fldChar w:fldCharType="begin"/>
      </w:r>
      <w:r>
        <w:instrText>HYPERLINK "consultantplus://offline/ref=1B80CC27327CD129D7FEAF8D34DAFDABE5F940F7F5A7C9EEEF7F831C1588C1C53D5531CFEB9C672995DEE8BC4DACEC61A5D4g0D"</w:instrText>
      </w:r>
      <w:r>
        <w:fldChar w:fldCharType="separate"/>
      </w:r>
      <w:r>
        <w:t>решением</w:t>
      </w:r>
      <w:r>
        <w:fldChar w:fldCharType="end"/>
      </w:r>
      <w:r>
        <w:t xml:space="preserve"> Думы Октябрьского района                         «О гарантиях и компенсациях для лиц, работающих в органах местного самоуправления Октябрьского района и муниципальных учреждениях Октябрьского района».</w:t>
      </w:r>
    </w:p>
    <w:p w14:paraId="0C030000">
      <w:pPr>
        <w:widowControl w:val="0"/>
        <w:ind w:firstLine="539" w:left="0"/>
        <w:jc w:val="both"/>
      </w:pPr>
      <w:r>
        <w:t>3.11. Авансирование оплаты стоимости проезда к месту использования санаторно-курортного лечения и обратно не осуществляется.</w:t>
      </w:r>
    </w:p>
    <w:p w14:paraId="0D030000">
      <w:pPr>
        <w:widowControl w:val="0"/>
        <w:ind w:firstLine="539" w:left="0"/>
        <w:jc w:val="both"/>
      </w:pPr>
      <w:r>
        <w:t>4. Семье умершего (погибшего) муниципального служащего возмещаются расходы по погребению по распоряжению органа местного самоуправления Октябрьского района.</w:t>
      </w:r>
    </w:p>
    <w:p w14:paraId="0E030000">
      <w:pPr>
        <w:widowControl w:val="0"/>
        <w:ind w:firstLine="539" w:left="0"/>
        <w:jc w:val="both"/>
      </w:pPr>
      <w:r>
        <w:t>4.1. Для получения возмещения расходов по погребению умершего (погибшего) муниципального служащего с заявлением на имя руководителя органа местного самоуправления Октябрьского района обращается муж (жена) умершего (погибшего) муниципального служащего с приложением копий свидетельства о смерти, свидетельства о браке и подтверждающих произведенные расходы по погребению документов.</w:t>
      </w:r>
    </w:p>
    <w:p w14:paraId="0F030000">
      <w:pPr>
        <w:widowControl w:val="0"/>
        <w:ind w:firstLine="539" w:left="0"/>
        <w:jc w:val="both"/>
      </w:pPr>
      <w:r>
        <w:t>В случае отсутствия мужа (жены) с заявлением на имя руководителя органа местного самоуправления Октябрьского района могут обратиться родители или совершеннолетние дети умершего (погибшего) муниципального служащего, организующие процедуру похорон, с приложением копий свидетельства о смерти, свидетельства о рождении и подтверждающих произведенные расходы по погребению документов.</w:t>
      </w:r>
    </w:p>
    <w:p w14:paraId="10030000">
      <w:pPr>
        <w:widowControl w:val="0"/>
        <w:ind w:firstLine="539" w:left="0"/>
        <w:jc w:val="both"/>
      </w:pPr>
      <w:r>
        <w:t>4.2. Возмещение расходов по погребению умершего (погибшего) муниципального служащего производится, если обращение за ним последовало не позднее шести месяцев со дня смерти муниципального служащего.</w:t>
      </w:r>
    </w:p>
    <w:p w14:paraId="11030000">
      <w:pPr>
        <w:widowControl w:val="0"/>
        <w:ind w:firstLine="539" w:left="0"/>
        <w:jc w:val="both"/>
      </w:pPr>
      <w:r>
        <w:t>4.3. Расходы по погребению возмещаются семье умершего (погибшего) муниципального служащего в пределах одного месячного фонда оплаты труда умершего (погибшего) муниципального служащего.</w:t>
      </w:r>
    </w:p>
    <w:p w14:paraId="12030000">
      <w:pPr>
        <w:widowControl w:val="0"/>
        <w:ind w:firstLine="539" w:left="0"/>
        <w:jc w:val="both"/>
      </w:pPr>
      <w:r>
        <w:t>5. Гарантии и компенсации, предусмотренные настоящим Положением, предоставляются только по основному месту работы.</w:t>
      </w:r>
    </w:p>
    <w:p w14:paraId="13030000">
      <w:pPr>
        <w:widowControl w:val="0"/>
        <w:ind w:firstLine="539" w:left="0"/>
        <w:jc w:val="both"/>
      </w:pPr>
    </w:p>
    <w:p w14:paraId="14030000">
      <w:pPr>
        <w:widowControl w:val="0"/>
        <w:ind w:firstLine="539" w:left="0"/>
        <w:jc w:val="both"/>
      </w:pPr>
    </w:p>
    <w:p w14:paraId="15030000">
      <w:pPr>
        <w:ind w:right="21"/>
        <w:jc w:val="center"/>
        <w:rPr>
          <w:b w:val="1"/>
        </w:rPr>
      </w:pPr>
    </w:p>
    <w:p w14:paraId="16030000">
      <w:pPr>
        <w:ind w:right="21"/>
        <w:jc w:val="center"/>
        <w:rPr>
          <w:b w:val="1"/>
        </w:rPr>
      </w:pPr>
    </w:p>
    <w:p w14:paraId="17030000">
      <w:pPr>
        <w:ind w:right="21"/>
        <w:jc w:val="center"/>
        <w:rPr>
          <w:b w:val="1"/>
        </w:rPr>
      </w:pPr>
    </w:p>
    <w:p w14:paraId="18030000">
      <w:pPr>
        <w:ind w:right="21"/>
        <w:jc w:val="center"/>
        <w:rPr>
          <w:b w:val="1"/>
        </w:rPr>
      </w:pPr>
    </w:p>
    <w:p w14:paraId="19030000">
      <w:pPr>
        <w:ind w:right="21"/>
        <w:jc w:val="center"/>
        <w:rPr>
          <w:b w:val="1"/>
        </w:rPr>
      </w:pPr>
    </w:p>
    <w:p w14:paraId="1A030000">
      <w:pPr>
        <w:ind w:right="21"/>
        <w:jc w:val="center"/>
        <w:rPr>
          <w:b w:val="1"/>
        </w:rPr>
      </w:pPr>
    </w:p>
    <w:p w14:paraId="1B030000">
      <w:pPr>
        <w:ind w:right="21"/>
        <w:jc w:val="center"/>
        <w:rPr>
          <w:b w:val="1"/>
        </w:rPr>
      </w:pPr>
    </w:p>
    <w:p w14:paraId="1C030000">
      <w:pPr>
        <w:ind w:right="21"/>
        <w:jc w:val="center"/>
        <w:rPr>
          <w:b w:val="1"/>
        </w:rPr>
      </w:pPr>
    </w:p>
    <w:p w14:paraId="1D030000">
      <w:pPr>
        <w:ind w:right="21"/>
        <w:jc w:val="center"/>
        <w:rPr>
          <w:b w:val="1"/>
        </w:rPr>
      </w:pPr>
    </w:p>
    <w:p w14:paraId="1E030000">
      <w:pPr>
        <w:ind w:right="21"/>
        <w:jc w:val="center"/>
        <w:rPr>
          <w:b w:val="1"/>
        </w:rPr>
      </w:pPr>
    </w:p>
    <w:p w14:paraId="1F030000">
      <w:pPr>
        <w:ind w:right="21"/>
        <w:jc w:val="center"/>
        <w:rPr>
          <w:b w:val="1"/>
        </w:rPr>
      </w:pPr>
    </w:p>
    <w:p w14:paraId="20030000">
      <w:pPr>
        <w:ind w:right="21"/>
        <w:jc w:val="center"/>
        <w:rPr>
          <w:b w:val="1"/>
        </w:rPr>
      </w:pPr>
    </w:p>
    <w:p w14:paraId="21030000">
      <w:pPr>
        <w:ind w:right="21"/>
        <w:jc w:val="center"/>
        <w:rPr>
          <w:b w:val="1"/>
        </w:rPr>
      </w:pPr>
    </w:p>
    <w:p w14:paraId="22030000">
      <w:pPr>
        <w:ind w:right="21"/>
        <w:jc w:val="center"/>
        <w:rPr>
          <w:b w:val="1"/>
        </w:rPr>
      </w:pPr>
    </w:p>
    <w:p w14:paraId="23030000">
      <w:pPr>
        <w:ind w:right="21"/>
        <w:jc w:val="center"/>
        <w:rPr>
          <w:b w:val="1"/>
        </w:rPr>
      </w:pPr>
    </w:p>
    <w:p w14:paraId="24030000">
      <w:pPr>
        <w:ind w:right="21"/>
        <w:jc w:val="center"/>
        <w:rPr>
          <w:b w:val="1"/>
        </w:rPr>
      </w:pPr>
    </w:p>
    <w:p w14:paraId="25030000">
      <w:pPr>
        <w:ind w:right="21"/>
        <w:jc w:val="center"/>
        <w:rPr>
          <w:b w:val="1"/>
        </w:rPr>
      </w:pPr>
    </w:p>
    <w:p w14:paraId="26030000">
      <w:pPr>
        <w:ind w:right="21"/>
        <w:jc w:val="center"/>
        <w:rPr>
          <w:b w:val="1"/>
        </w:rPr>
      </w:pPr>
    </w:p>
    <w:p w14:paraId="27030000">
      <w:pPr>
        <w:ind w:right="21"/>
        <w:jc w:val="center"/>
        <w:rPr>
          <w:b w:val="1"/>
        </w:rPr>
      </w:pPr>
    </w:p>
    <w:p w14:paraId="28030000">
      <w:pPr>
        <w:ind w:right="21"/>
        <w:jc w:val="center"/>
        <w:rPr>
          <w:b w:val="1"/>
        </w:rPr>
      </w:pPr>
    </w:p>
    <w:p w14:paraId="29030000">
      <w:pPr>
        <w:ind w:right="21"/>
        <w:jc w:val="center"/>
        <w:rPr>
          <w:b w:val="1"/>
        </w:rPr>
      </w:pPr>
    </w:p>
    <w:p w14:paraId="2A030000">
      <w:pPr>
        <w:ind w:right="21"/>
        <w:jc w:val="center"/>
        <w:rPr>
          <w:b w:val="1"/>
        </w:rPr>
      </w:pPr>
    </w:p>
    <w:p w14:paraId="2B030000">
      <w:pPr>
        <w:ind w:right="21"/>
        <w:jc w:val="center"/>
        <w:rPr>
          <w:b w:val="1"/>
        </w:rPr>
      </w:pPr>
    </w:p>
    <w:p w14:paraId="2C030000">
      <w:pPr>
        <w:ind w:right="21"/>
        <w:jc w:val="center"/>
        <w:rPr>
          <w:b w:val="1"/>
        </w:rPr>
      </w:pPr>
    </w:p>
    <w:p w14:paraId="2D030000">
      <w:pPr>
        <w:ind w:right="21"/>
        <w:jc w:val="center"/>
        <w:rPr>
          <w:b w:val="1"/>
        </w:rPr>
      </w:pPr>
    </w:p>
    <w:p w14:paraId="2E030000">
      <w:pPr>
        <w:ind w:right="21"/>
        <w:jc w:val="center"/>
        <w:rPr>
          <w:b w:val="1"/>
        </w:rPr>
      </w:pPr>
    </w:p>
    <w:p w14:paraId="2F030000">
      <w:pPr>
        <w:ind w:right="21"/>
        <w:jc w:val="center"/>
        <w:rPr>
          <w:b w:val="1"/>
        </w:rPr>
      </w:pPr>
    </w:p>
    <w:p w14:paraId="30030000">
      <w:pPr>
        <w:ind w:right="21"/>
        <w:jc w:val="center"/>
        <w:rPr>
          <w:b w:val="1"/>
        </w:rPr>
      </w:pPr>
    </w:p>
    <w:p w14:paraId="31030000">
      <w:pPr>
        <w:ind w:right="21"/>
        <w:jc w:val="center"/>
        <w:rPr>
          <w:b w:val="1"/>
        </w:rPr>
      </w:pPr>
    </w:p>
    <w:p w14:paraId="32030000">
      <w:pPr>
        <w:ind w:right="21"/>
        <w:jc w:val="center"/>
        <w:rPr>
          <w:b w:val="1"/>
        </w:rPr>
      </w:pPr>
    </w:p>
    <w:p w14:paraId="33030000">
      <w:pPr>
        <w:ind w:right="21"/>
        <w:jc w:val="center"/>
        <w:rPr>
          <w:b w:val="1"/>
        </w:rPr>
      </w:pPr>
    </w:p>
    <w:p w14:paraId="34030000">
      <w:pPr>
        <w:ind w:right="21"/>
        <w:jc w:val="center"/>
        <w:rPr>
          <w:b w:val="1"/>
        </w:rPr>
      </w:pPr>
    </w:p>
    <w:p w14:paraId="35030000">
      <w:pPr>
        <w:ind w:right="21"/>
        <w:jc w:val="center"/>
        <w:rPr>
          <w:b w:val="1"/>
        </w:rPr>
      </w:pPr>
    </w:p>
    <w:p w14:paraId="36030000">
      <w:pPr>
        <w:ind w:right="21"/>
        <w:jc w:val="center"/>
        <w:rPr>
          <w:b w:val="1"/>
        </w:rPr>
      </w:pPr>
    </w:p>
    <w:p w14:paraId="37030000">
      <w:pPr>
        <w:ind w:right="21"/>
        <w:jc w:val="center"/>
        <w:rPr>
          <w:b w:val="1"/>
        </w:rPr>
      </w:pPr>
    </w:p>
    <w:p w14:paraId="38030000">
      <w:pPr>
        <w:ind w:right="21"/>
        <w:jc w:val="center"/>
        <w:rPr>
          <w:b w:val="1"/>
        </w:rPr>
      </w:pPr>
    </w:p>
    <w:p w14:paraId="39030000">
      <w:pPr>
        <w:ind w:right="21"/>
        <w:jc w:val="center"/>
        <w:rPr>
          <w:b w:val="1"/>
        </w:rPr>
      </w:pPr>
    </w:p>
    <w:p w14:paraId="3A030000">
      <w:pPr>
        <w:ind w:right="21"/>
        <w:jc w:val="center"/>
        <w:rPr>
          <w:b w:val="1"/>
        </w:rPr>
      </w:pPr>
    </w:p>
    <w:p w14:paraId="3B030000">
      <w:pPr>
        <w:ind w:right="21"/>
        <w:jc w:val="center"/>
        <w:rPr>
          <w:b w:val="1"/>
        </w:rPr>
      </w:pPr>
    </w:p>
    <w:p w14:paraId="3C030000">
      <w:pPr>
        <w:ind w:right="21"/>
        <w:jc w:val="center"/>
        <w:rPr>
          <w:b w:val="1"/>
        </w:rPr>
      </w:pPr>
    </w:p>
    <w:p w14:paraId="3D030000">
      <w:pPr>
        <w:ind w:right="21"/>
        <w:jc w:val="center"/>
        <w:rPr>
          <w:b w:val="1"/>
        </w:rPr>
      </w:pPr>
    </w:p>
    <w:p w14:paraId="3E030000">
      <w:pPr>
        <w:spacing w:line="252" w:lineRule="auto"/>
        <w:ind/>
        <w:jc w:val="center"/>
      </w:pPr>
      <w:r>
        <w:rPr>
          <w:b w:val="1"/>
        </w:rPr>
        <w:t>Пояснительная записка к проекту решения Думы Октябрьского района</w:t>
      </w:r>
      <w:r>
        <w:t xml:space="preserve">             </w:t>
      </w:r>
    </w:p>
    <w:p w14:paraId="3F030000">
      <w:pPr>
        <w:spacing w:line="252" w:lineRule="auto"/>
        <w:ind/>
        <w:jc w:val="center"/>
      </w:pPr>
      <w:r>
        <w:t>«Об оплате труда и социальной защищенности лиц, замещающих должности муниципальной службы в органах местного самоуправления Октябрьский район»</w:t>
      </w:r>
    </w:p>
    <w:p w14:paraId="40030000">
      <w:pPr>
        <w:spacing w:line="252" w:lineRule="auto"/>
        <w:ind/>
        <w:jc w:val="center"/>
      </w:pPr>
    </w:p>
    <w:p w14:paraId="41030000">
      <w:pPr>
        <w:spacing w:line="252" w:lineRule="auto"/>
        <w:ind/>
        <w:jc w:val="both"/>
      </w:pPr>
      <w:r>
        <w:tab/>
      </w:r>
      <w:r>
        <w:t>Проект решения Думы Октябрьского района «Об оплате труда и социальной защищенности лиц, замещающих должности муниципальной службы в органах местного самоуправления Октябрьский район» предусматривает внесение изменений в систему денежного содержания лиц, замещающих должности муниципальной службы в органах местного самоуправления Октябрьский район с 01 января 2023 года.</w:t>
      </w:r>
    </w:p>
    <w:p w14:paraId="42030000">
      <w:pPr>
        <w:spacing w:line="252" w:lineRule="auto"/>
        <w:ind w:firstLine="708" w:left="0"/>
        <w:jc w:val="both"/>
      </w:pPr>
      <w:r>
        <w:t>В соответствии с Постановлением Правительства Ханты-Мансийского автономного округа – Югры от 23.08.2019 г. № 278-п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(с изм. от 10.12.2021 № 555-п) (далее – Постановление) установлен размер денежного вознаграждения лиц, замещающих муниципальные должности, должностные оклады муниципальных служащих кратно размеру  базового должностного оклада обеспечивающего специалиста младшей группы должностей муниципальной службы, и составляет 2073,0 рубля. Данным Постановлением также установлены коэффициенты кратности, применяемые при исчислении размеров денежного вознаграждения депутатов, выборных должностных лиц местного самоуправления, осуществляющих свои полномочия на постоянной основе, должностных окладов муниципальных служащих, которые установлены и применяются к базовому окладу исходя из групп должностей и численности постоянно проживающего населения в муниципальном образовании.</w:t>
      </w:r>
    </w:p>
    <w:p w14:paraId="43030000">
      <w:pPr>
        <w:spacing w:line="252" w:lineRule="auto"/>
        <w:ind/>
        <w:jc w:val="both"/>
      </w:pPr>
      <w:r>
        <w:tab/>
      </w:r>
      <w:r>
        <w:t>Предлагается установить новый порядок оплаты труда лиц, замещающих должности муниципальной службы в органах местного самоуправления Октябрьский район, в части увеличения ежемесячного денежного содержания вышеуказанных лиц, и уменьшения выплат стимулирующего характера (премии по результатам работы за квартал, единовременная выплата к отпуску, премии единовременного характера за выполнение особо важных и сложных заданий, единовременное поощрение в связи с достижением возраста 50, 55, 60, 65 лет). В целом объем годового денежного содержания лиц, замещающих должности муниципальной службы в органах местного самоуправления Октябрьский район, за счет предлагаемых изменений, не уменьшится.</w:t>
      </w:r>
    </w:p>
    <w:p w14:paraId="44030000">
      <w:pPr>
        <w:spacing w:line="252" w:lineRule="auto"/>
        <w:ind/>
        <w:jc w:val="both"/>
      </w:pPr>
    </w:p>
    <w:p w14:paraId="45030000">
      <w:pPr>
        <w:spacing w:line="252" w:lineRule="auto"/>
        <w:ind/>
        <w:jc w:val="both"/>
      </w:pPr>
    </w:p>
    <w:p w14:paraId="46030000">
      <w:pPr>
        <w:spacing w:line="252" w:lineRule="auto"/>
        <w:ind/>
        <w:jc w:val="both"/>
      </w:pPr>
      <w:r>
        <w:t>Заместитель главы Октябрьского района</w:t>
      </w:r>
    </w:p>
    <w:p w14:paraId="47030000">
      <w:pPr>
        <w:spacing w:line="252" w:lineRule="auto"/>
        <w:ind/>
        <w:jc w:val="both"/>
      </w:pPr>
      <w:r>
        <w:t>по экономике, финансам, председатель</w:t>
      </w:r>
    </w:p>
    <w:p w14:paraId="48030000">
      <w:pPr>
        <w:spacing w:line="252" w:lineRule="auto"/>
        <w:ind/>
        <w:jc w:val="both"/>
      </w:pPr>
      <w:r>
        <w:t>Комитета по управлению муниципальными</w:t>
      </w:r>
    </w:p>
    <w:p w14:paraId="49030000">
      <w:pPr>
        <w:spacing w:line="252" w:lineRule="auto"/>
        <w:ind/>
        <w:rPr>
          <w:rFonts w:ascii="Calibri" w:hAnsi="Calibri"/>
        </w:rPr>
      </w:pPr>
      <w:r>
        <w:t xml:space="preserve">финансами                                                                                                          Н.Г. Куклина   </w:t>
      </w:r>
    </w:p>
    <w:p w14:paraId="4A030000">
      <w:pPr>
        <w:spacing w:line="252" w:lineRule="auto"/>
        <w:ind/>
        <w:rPr>
          <w:rFonts w:ascii="Calibri" w:hAnsi="Calibri"/>
        </w:rPr>
      </w:pPr>
    </w:p>
    <w:p w14:paraId="4B030000">
      <w:pPr>
        <w:ind w:right="21"/>
        <w:jc w:val="center"/>
        <w:rPr>
          <w:b w:val="1"/>
        </w:rPr>
      </w:pPr>
    </w:p>
    <w:p w14:paraId="4C030000">
      <w:pPr>
        <w:ind/>
        <w:jc w:val="right"/>
      </w:pPr>
    </w:p>
    <w:sectPr>
      <w:headerReference r:id="rId1" w:type="default"/>
      <w:pgSz w:h="16838" w:orient="portrait" w:w="11906"/>
      <w:pgMar w:bottom="709" w:footer="709" w:gutter="0" w:header="709" w:left="1560"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РАЗДЕЛ %1."/>
      <w:lvlJc w:val="center"/>
      <w:pPr>
        <w:ind w:firstLine="0" w:left="0"/>
      </w:pPr>
    </w:lvl>
    <w:lvl w:ilvl="1">
      <w:start w:val="1"/>
      <w:numFmt w:val="decimal"/>
      <w:lvlText w:val="Глава %2."/>
      <w:lvlJc w:val="left"/>
      <w:pPr>
        <w:tabs>
          <w:tab w:leader="none" w:pos="2410" w:val="left"/>
        </w:tabs>
        <w:ind w:firstLine="709" w:left="0"/>
      </w:pPr>
      <w:rPr>
        <w:b w:val="0"/>
      </w:rPr>
    </w:lvl>
    <w:lvl w:ilvl="2">
      <w:start w:val="1"/>
      <w:numFmt w:val="decimal"/>
      <w:lvlText w:val="Статья %3."/>
      <w:lvlJc w:val="left"/>
      <w:pPr>
        <w:tabs>
          <w:tab w:leader="none" w:pos="2410" w:val="left"/>
        </w:tabs>
        <w:ind w:firstLine="709" w:left="0"/>
      </w:pPr>
      <w:rPr>
        <w:b w:val="0"/>
      </w:rPr>
    </w:lvl>
    <w:lvl w:ilvl="3">
      <w:start w:val="1"/>
      <w:numFmt w:val="decimal"/>
      <w:pStyle w:val="Style_24"/>
      <w:lvlText w:val="%4."/>
      <w:lvlJc w:val="left"/>
      <w:pPr>
        <w:ind w:firstLine="709" w:left="4395"/>
      </w:pPr>
      <w:rPr>
        <w:rFonts w:ascii="Times New Roman" w:hAnsi="Times New Roman"/>
        <w:b w:val="0"/>
        <w:i w:val="0"/>
        <w:sz w:val="28"/>
      </w:rPr>
    </w:lvl>
    <w:lvl w:ilvl="4">
      <w:start w:val="1"/>
      <w:numFmt w:val="decimal"/>
      <w:lvlText w:val="%5"/>
      <w:lvlJc w:val="left"/>
      <w:pPr>
        <w:ind w:firstLine="709" w:left="0"/>
      </w:pPr>
    </w:lvl>
    <w:lvl w:ilvl="5">
      <w:start w:val="1"/>
      <w:numFmt w:val="decimal"/>
      <w:lvlText w:val="%6)"/>
      <w:lvlJc w:val="left"/>
      <w:pPr>
        <w:ind w:firstLine="709" w:left="0"/>
      </w:pPr>
      <w:rPr>
        <w:rFonts w:ascii="Times New Roman" w:hAnsi="Times New Roman"/>
        <w:b w:val="0"/>
        <w:sz w:val="28"/>
      </w:rPr>
    </w:lvl>
    <w:lvl w:ilvl="6">
      <w:start w:val="1"/>
      <w:numFmt w:val="russianLower"/>
      <w:lvlText w:val="%7)"/>
      <w:lvlJc w:val="left"/>
      <w:pPr>
        <w:ind w:firstLine="709" w:left="0"/>
      </w:pPr>
      <w:rPr>
        <w:sz w:val="28"/>
      </w:rPr>
    </w:lvl>
    <w:lvl w:ilvl="7">
      <w:start w:val="1"/>
      <w:numFmt w:val="bullet"/>
      <w:lvlText w:val=""/>
      <w:lvlJc w:val="left"/>
      <w:pPr>
        <w:ind w:firstLine="851" w:left="0"/>
      </w:pPr>
      <w:rPr>
        <w:rFonts w:ascii="Symbol" w:hAnsi="Symbol"/>
        <w:color w:val="000000"/>
      </w:rPr>
    </w:lvl>
    <w:lvl w:ilvl="8">
      <w:start w:val="1"/>
      <w:numFmt w:val="decimal"/>
      <w:lvlText w:val="%1.%2.%3.%4.%5.%6.%7.%8.%9."/>
      <w:lvlJc w:val="left"/>
      <w:pPr>
        <w:tabs>
          <w:tab w:leader="none" w:pos="2160" w:val="left"/>
        </w:tabs>
        <w:ind w:hanging="2160" w:left="216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rFonts w:ascii="Times New Roman" w:hAnsi="Times New Roman"/>
      <w:sz w:val="24"/>
    </w:rPr>
  </w:style>
  <w:style w:default="1" w:styleId="Style_2_ch" w:type="character">
    <w:name w:val="Normal"/>
    <w:link w:val="Style_2"/>
    <w:rPr>
      <w:rFonts w:ascii="Times New Roman" w:hAnsi="Times New Roman"/>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ConsPlusNonformat"/>
    <w:link w:val="Style_4_ch"/>
    <w:pPr>
      <w:widowControl w:val="0"/>
      <w:ind/>
    </w:pPr>
    <w:rPr>
      <w:rFonts w:ascii="Courier New" w:hAnsi="Courier New"/>
    </w:rPr>
  </w:style>
  <w:style w:styleId="Style_4_ch" w:type="character">
    <w:name w:val="ConsPlusNonformat"/>
    <w:link w:val="Style_4"/>
    <w:rPr>
      <w:rFonts w:ascii="Courier New" w:hAnsi="Courier New"/>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header"/>
    <w:basedOn w:val="Style_2"/>
    <w:link w:val="Style_6_ch"/>
    <w:pPr>
      <w:tabs>
        <w:tab w:leader="none" w:pos="4677" w:val="center"/>
        <w:tab w:leader="none" w:pos="9355" w:val="right"/>
      </w:tabs>
      <w:spacing w:after="200" w:line="276" w:lineRule="auto"/>
      <w:ind/>
    </w:pPr>
    <w:rPr>
      <w:rFonts w:ascii="Calibri" w:hAnsi="Calibri"/>
      <w:sz w:val="22"/>
    </w:rPr>
  </w:style>
  <w:style w:styleId="Style_6_ch" w:type="character">
    <w:name w:val="header"/>
    <w:basedOn w:val="Style_2_ch"/>
    <w:link w:val="Style_6"/>
    <w:rPr>
      <w:rFonts w:ascii="Calibri" w:hAnsi="Calibri"/>
      <w:sz w:val="22"/>
    </w:rPr>
  </w:style>
  <w:style w:styleId="Style_7" w:type="paragraph">
    <w:name w:val="List Paragraph"/>
    <w:basedOn w:val="Style_2"/>
    <w:link w:val="Style_7_ch"/>
    <w:pPr>
      <w:spacing w:after="200" w:line="276" w:lineRule="auto"/>
      <w:ind w:firstLine="0" w:left="720"/>
      <w:contextualSpacing w:val="1"/>
    </w:pPr>
    <w:rPr>
      <w:rFonts w:ascii="Calibri" w:hAnsi="Calibri"/>
      <w:sz w:val="22"/>
    </w:rPr>
  </w:style>
  <w:style w:styleId="Style_7_ch" w:type="character">
    <w:name w:val="List Paragraph"/>
    <w:basedOn w:val="Style_2_ch"/>
    <w:link w:val="Style_7"/>
    <w:rPr>
      <w:rFonts w:ascii="Calibri" w:hAnsi="Calibri"/>
      <w:sz w:val="22"/>
    </w:rPr>
  </w:style>
  <w:style w:styleId="Style_8" w:type="paragraph">
    <w:name w:val="toc 6"/>
    <w:next w:val="Style_2"/>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Strong"/>
    <w:link w:val="Style_10_ch"/>
    <w:rPr>
      <w:b w:val="1"/>
    </w:rPr>
  </w:style>
  <w:style w:styleId="Style_10_ch" w:type="character">
    <w:name w:val="Strong"/>
    <w:link w:val="Style_10"/>
    <w:rPr>
      <w:b w:val="1"/>
    </w:rPr>
  </w:style>
  <w:style w:styleId="Style_11" w:type="paragraph">
    <w:name w:val="Style6"/>
    <w:basedOn w:val="Style_2"/>
    <w:link w:val="Style_11_ch"/>
    <w:pPr>
      <w:widowControl w:val="0"/>
      <w:spacing w:line="275" w:lineRule="exact"/>
      <w:ind w:firstLine="710" w:left="0"/>
      <w:jc w:val="both"/>
    </w:pPr>
  </w:style>
  <w:style w:styleId="Style_11_ch" w:type="character">
    <w:name w:val="Style6"/>
    <w:basedOn w:val="Style_2_ch"/>
    <w:link w:val="Style_11"/>
  </w:style>
  <w:style w:styleId="Style_12" w:type="paragraph">
    <w:name w:val="footnote reference"/>
    <w:link w:val="Style_12_ch"/>
    <w:rPr>
      <w:vertAlign w:val="superscript"/>
    </w:rPr>
  </w:style>
  <w:style w:styleId="Style_12_ch" w:type="character">
    <w:name w:val="footnote reference"/>
    <w:link w:val="Style_12"/>
    <w:rPr>
      <w:vertAlign w:val="superscript"/>
    </w:rPr>
  </w:style>
  <w:style w:styleId="Style_13" w:type="paragraph">
    <w:name w:val="heading 3"/>
    <w:basedOn w:val="Style_2"/>
    <w:next w:val="Style_2"/>
    <w:link w:val="Style_13_ch"/>
    <w:uiPriority w:val="9"/>
    <w:qFormat/>
    <w:pPr>
      <w:keepNext w:val="1"/>
      <w:spacing w:after="60" w:before="240" w:line="276" w:lineRule="auto"/>
      <w:ind/>
      <w:outlineLvl w:val="2"/>
    </w:pPr>
    <w:rPr>
      <w:rFonts w:ascii="Cambria" w:hAnsi="Cambria"/>
      <w:b w:val="1"/>
      <w:sz w:val="26"/>
    </w:rPr>
  </w:style>
  <w:style w:styleId="Style_13_ch" w:type="character">
    <w:name w:val="heading 3"/>
    <w:basedOn w:val="Style_2_ch"/>
    <w:link w:val="Style_13"/>
    <w:rPr>
      <w:rFonts w:ascii="Cambria" w:hAnsi="Cambria"/>
      <w:b w:val="1"/>
      <w:sz w:val="26"/>
    </w:rPr>
  </w:style>
  <w:style w:styleId="Style_14" w:type="paragraph">
    <w:name w:val="Font Style13"/>
    <w:link w:val="Style_14_ch"/>
    <w:rPr>
      <w:rFonts w:ascii="Times New Roman" w:hAnsi="Times New Roman"/>
      <w:sz w:val="18"/>
    </w:rPr>
  </w:style>
  <w:style w:styleId="Style_14_ch" w:type="character">
    <w:name w:val="Font Style13"/>
    <w:link w:val="Style_14"/>
    <w:rPr>
      <w:rFonts w:ascii="Times New Roman" w:hAnsi="Times New Roman"/>
      <w:sz w:val="18"/>
    </w:rPr>
  </w:style>
  <w:style w:styleId="Style_15" w:type="paragraph">
    <w:name w:val="Style4"/>
    <w:basedOn w:val="Style_2"/>
    <w:link w:val="Style_15_ch"/>
    <w:pPr>
      <w:widowControl w:val="0"/>
      <w:ind/>
    </w:pPr>
  </w:style>
  <w:style w:styleId="Style_15_ch" w:type="character">
    <w:name w:val="Style4"/>
    <w:basedOn w:val="Style_2_ch"/>
    <w:link w:val="Style_15"/>
  </w:style>
  <w:style w:styleId="Style_16" w:type="paragraph">
    <w:name w:val="apple-converted-space"/>
    <w:link w:val="Style_16_ch"/>
  </w:style>
  <w:style w:styleId="Style_16_ch" w:type="character">
    <w:name w:val="apple-converted-space"/>
    <w:link w:val="Style_16"/>
  </w:style>
  <w:style w:styleId="Style_17" w:type="paragraph">
    <w:name w:val="Прижатый влево"/>
    <w:basedOn w:val="Style_2"/>
    <w:next w:val="Style_2"/>
    <w:link w:val="Style_17_ch"/>
    <w:rPr>
      <w:rFonts w:ascii="Arial" w:hAnsi="Arial"/>
    </w:rPr>
  </w:style>
  <w:style w:styleId="Style_17_ch" w:type="character">
    <w:name w:val="Прижатый влево"/>
    <w:basedOn w:val="Style_2_ch"/>
    <w:link w:val="Style_17"/>
    <w:rPr>
      <w:rFonts w:ascii="Arial" w:hAnsi="Arial"/>
    </w:rPr>
  </w:style>
  <w:style w:styleId="Style_18" w:type="paragraph">
    <w:name w:val="Style5"/>
    <w:basedOn w:val="Style_2"/>
    <w:link w:val="Style_18_ch"/>
    <w:pPr>
      <w:widowControl w:val="0"/>
      <w:spacing w:line="275" w:lineRule="exact"/>
      <w:ind w:firstLine="528" w:left="0"/>
      <w:jc w:val="both"/>
    </w:pPr>
  </w:style>
  <w:style w:styleId="Style_18_ch" w:type="character">
    <w:name w:val="Style5"/>
    <w:basedOn w:val="Style_2_ch"/>
    <w:link w:val="Style_18"/>
  </w:style>
  <w:style w:styleId="Style_19" w:type="paragraph">
    <w:name w:val="Balloon Text"/>
    <w:basedOn w:val="Style_2"/>
    <w:link w:val="Style_19_ch"/>
    <w:rPr>
      <w:rFonts w:ascii="Tahoma" w:hAnsi="Tahoma"/>
      <w:sz w:val="16"/>
    </w:rPr>
  </w:style>
  <w:style w:styleId="Style_19_ch" w:type="character">
    <w:name w:val="Balloon Text"/>
    <w:basedOn w:val="Style_2_ch"/>
    <w:link w:val="Style_19"/>
    <w:rPr>
      <w:rFonts w:ascii="Tahoma" w:hAnsi="Tahoma"/>
      <w:sz w:val="16"/>
    </w:rPr>
  </w:style>
  <w:style w:styleId="Style_20" w:type="paragraph">
    <w:name w:val="ConsPlusNormal Знак"/>
    <w:link w:val="Style_20_ch"/>
    <w:pPr>
      <w:widowControl w:val="0"/>
      <w:ind w:firstLine="720" w:left="0"/>
    </w:pPr>
    <w:rPr>
      <w:rFonts w:ascii="Arial" w:hAnsi="Arial"/>
      <w:sz w:val="24"/>
    </w:rPr>
  </w:style>
  <w:style w:styleId="Style_20_ch" w:type="character">
    <w:name w:val="ConsPlusNormal Знак"/>
    <w:link w:val="Style_20"/>
    <w:rPr>
      <w:rFonts w:ascii="Arial" w:hAnsi="Arial"/>
      <w:sz w:val="24"/>
    </w:rPr>
  </w:style>
  <w:style w:styleId="Style_21" w:type="paragraph">
    <w:name w:val="Normal (Web)"/>
    <w:basedOn w:val="Style_2"/>
    <w:link w:val="Style_21_ch"/>
    <w:pPr>
      <w:spacing w:afterAutospacing="on" w:beforeAutospacing="on"/>
      <w:ind/>
    </w:pPr>
  </w:style>
  <w:style w:styleId="Style_21_ch" w:type="character">
    <w:name w:val="Normal (Web)"/>
    <w:basedOn w:val="Style_2_ch"/>
    <w:link w:val="Style_21"/>
  </w:style>
  <w:style w:styleId="Style_22" w:type="paragraph">
    <w:name w:val="Body Text 2"/>
    <w:basedOn w:val="Style_2"/>
    <w:link w:val="Style_22_ch"/>
    <w:pPr>
      <w:spacing w:after="120" w:line="480" w:lineRule="auto"/>
      <w:ind/>
    </w:pPr>
  </w:style>
  <w:style w:styleId="Style_22_ch" w:type="character">
    <w:name w:val="Body Text 2"/>
    <w:basedOn w:val="Style_2_ch"/>
    <w:link w:val="Style_22"/>
  </w:style>
  <w:style w:styleId="Style_23" w:type="paragraph">
    <w:name w:val="Абзац"/>
    <w:basedOn w:val="Style_2"/>
    <w:link w:val="Style_23_ch"/>
    <w:pPr>
      <w:ind w:firstLine="709" w:left="0"/>
      <w:jc w:val="both"/>
    </w:pPr>
    <w:rPr>
      <w:color w:val="000000"/>
    </w:rPr>
  </w:style>
  <w:style w:styleId="Style_23_ch" w:type="character">
    <w:name w:val="Абзац"/>
    <w:basedOn w:val="Style_2_ch"/>
    <w:link w:val="Style_23"/>
    <w:rPr>
      <w:color w:val="000000"/>
    </w:rPr>
  </w:style>
  <w:style w:styleId="Style_24" w:type="paragraph">
    <w:name w:val="Осн_СПД"/>
    <w:basedOn w:val="Style_2"/>
    <w:link w:val="Style_24_ch"/>
    <w:pPr>
      <w:numPr>
        <w:ilvl w:val="3"/>
        <w:numId w:val="1"/>
      </w:numPr>
      <w:ind w:firstLine="0" w:left="0"/>
      <w:contextualSpacing w:val="1"/>
      <w:jc w:val="both"/>
    </w:pPr>
    <w:rPr>
      <w:sz w:val="28"/>
    </w:rPr>
  </w:style>
  <w:style w:styleId="Style_24_ch" w:type="character">
    <w:name w:val="Осн_СПД"/>
    <w:basedOn w:val="Style_2_ch"/>
    <w:link w:val="Style_24"/>
    <w:rPr>
      <w:sz w:val="28"/>
    </w:rPr>
  </w:style>
  <w:style w:styleId="Style_25" w:type="paragraph">
    <w:name w:val="No Spacing"/>
    <w:link w:val="Style_25_ch"/>
    <w:rPr>
      <w:sz w:val="22"/>
    </w:rPr>
  </w:style>
  <w:style w:styleId="Style_25_ch" w:type="character">
    <w:name w:val="No Spacing"/>
    <w:link w:val="Style_25"/>
    <w:rPr>
      <w:sz w:val="22"/>
    </w:rPr>
  </w:style>
  <w:style w:styleId="Style_26" w:type="paragraph">
    <w:name w:val="toc 3"/>
    <w:next w:val="Style_2"/>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ConsPlusCell"/>
    <w:link w:val="Style_27_ch"/>
    <w:pPr>
      <w:widowControl w:val="0"/>
      <w:ind/>
    </w:pPr>
    <w:rPr>
      <w:rFonts w:ascii="Arial" w:hAnsi="Arial"/>
    </w:rPr>
  </w:style>
  <w:style w:styleId="Style_27_ch" w:type="character">
    <w:name w:val="ConsPlusCell"/>
    <w:link w:val="Style_27"/>
    <w:rPr>
      <w:rFonts w:ascii="Arial" w:hAnsi="Arial"/>
    </w:rPr>
  </w:style>
  <w:style w:styleId="Style_28" w:type="paragraph">
    <w:name w:val="Body Text"/>
    <w:basedOn w:val="Style_2"/>
    <w:link w:val="Style_28_ch"/>
    <w:pPr>
      <w:spacing w:after="120"/>
      <w:ind/>
    </w:pPr>
  </w:style>
  <w:style w:styleId="Style_28_ch" w:type="character">
    <w:name w:val="Body Text"/>
    <w:basedOn w:val="Style_2_ch"/>
    <w:link w:val="Style_28"/>
  </w:style>
  <w:style w:styleId="Style_29" w:type="paragraph">
    <w:name w:val="ConsPlusNormal"/>
    <w:link w:val="Style_29_ch"/>
    <w:pPr>
      <w:ind w:firstLine="720" w:left="0"/>
    </w:pPr>
    <w:rPr>
      <w:rFonts w:ascii="Arial" w:hAnsi="Arial"/>
    </w:rPr>
  </w:style>
  <w:style w:styleId="Style_29_ch" w:type="character">
    <w:name w:val="ConsPlusNormal"/>
    <w:link w:val="Style_29"/>
    <w:rPr>
      <w:rFonts w:ascii="Arial" w:hAnsi="Arial"/>
    </w:rPr>
  </w:style>
  <w:style w:styleId="Style_30" w:type="paragraph">
    <w:name w:val="heading 5"/>
    <w:next w:val="Style_2"/>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2"/>
    <w:next w:val="Style_2"/>
    <w:link w:val="Style_31_ch"/>
    <w:uiPriority w:val="9"/>
    <w:qFormat/>
    <w:pPr>
      <w:keepNext w:val="1"/>
      <w:spacing w:after="60" w:before="240"/>
      <w:ind/>
      <w:outlineLvl w:val="0"/>
    </w:pPr>
    <w:rPr>
      <w:rFonts w:ascii="Cambria" w:hAnsi="Cambria"/>
      <w:b w:val="1"/>
      <w:sz w:val="32"/>
    </w:rPr>
  </w:style>
  <w:style w:styleId="Style_31_ch" w:type="character">
    <w:name w:val="heading 1"/>
    <w:basedOn w:val="Style_2_ch"/>
    <w:link w:val="Style_31"/>
    <w:rPr>
      <w:rFonts w:ascii="Cambria" w:hAnsi="Cambria"/>
      <w:b w:val="1"/>
      <w:sz w:val="32"/>
    </w:rPr>
  </w:style>
  <w:style w:styleId="Style_32" w:type="paragraph">
    <w:name w:val=" Знак Знак Знак"/>
    <w:basedOn w:val="Style_2"/>
    <w:link w:val="Style_32_ch"/>
    <w:pPr>
      <w:spacing w:after="160" w:line="240" w:lineRule="exact"/>
      <w:ind/>
    </w:pPr>
    <w:rPr>
      <w:rFonts w:ascii="Verdana" w:hAnsi="Verdana"/>
      <w:sz w:val="20"/>
    </w:rPr>
  </w:style>
  <w:style w:styleId="Style_32_ch" w:type="character">
    <w:name w:val=" Знак Знак Знак"/>
    <w:basedOn w:val="Style_2_ch"/>
    <w:link w:val="Style_32"/>
    <w:rPr>
      <w:rFonts w:ascii="Verdana" w:hAnsi="Verdana"/>
      <w:sz w:val="20"/>
    </w:rPr>
  </w:style>
  <w:style w:styleId="Style_33" w:type="paragraph">
    <w:name w:val="Hyperlink"/>
    <w:link w:val="Style_33_ch"/>
    <w:rPr>
      <w:color w:val="0000FF"/>
      <w:u w:val="single"/>
    </w:rPr>
  </w:style>
  <w:style w:styleId="Style_33_ch" w:type="character">
    <w:name w:val="Hyperlink"/>
    <w:link w:val="Style_33"/>
    <w:rPr>
      <w:color w:val="0000FF"/>
      <w:u w:val="single"/>
    </w:rPr>
  </w:style>
  <w:style w:styleId="Style_34" w:type="paragraph">
    <w:name w:val="Footnote"/>
    <w:basedOn w:val="Style_2"/>
    <w:link w:val="Style_34_ch"/>
    <w:rPr>
      <w:sz w:val="20"/>
    </w:rPr>
  </w:style>
  <w:style w:styleId="Style_34_ch" w:type="character">
    <w:name w:val="Footnote"/>
    <w:basedOn w:val="Style_2_ch"/>
    <w:link w:val="Style_34"/>
    <w:rPr>
      <w:sz w:val="20"/>
    </w:rPr>
  </w:style>
  <w:style w:styleId="Style_35" w:type="paragraph">
    <w:name w:val="toc 1"/>
    <w:next w:val="Style_2"/>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Body Text Indent 3"/>
    <w:basedOn w:val="Style_2"/>
    <w:link w:val="Style_37_ch"/>
    <w:pPr>
      <w:spacing w:after="120"/>
      <w:ind w:firstLine="0" w:left="283"/>
    </w:pPr>
    <w:rPr>
      <w:sz w:val="16"/>
    </w:rPr>
  </w:style>
  <w:style w:styleId="Style_37_ch" w:type="character">
    <w:name w:val="Body Text Indent 3"/>
    <w:basedOn w:val="Style_2_ch"/>
    <w:link w:val="Style_37"/>
    <w:rPr>
      <w:sz w:val="16"/>
    </w:rPr>
  </w:style>
  <w:style w:styleId="Style_38" w:type="paragraph">
    <w:name w:val="footer"/>
    <w:basedOn w:val="Style_2"/>
    <w:link w:val="Style_38_ch"/>
    <w:pPr>
      <w:tabs>
        <w:tab w:leader="none" w:pos="4677" w:val="center"/>
        <w:tab w:leader="none" w:pos="9355" w:val="right"/>
      </w:tabs>
      <w:spacing w:after="200" w:line="276" w:lineRule="auto"/>
      <w:ind/>
    </w:pPr>
    <w:rPr>
      <w:rFonts w:ascii="Calibri" w:hAnsi="Calibri"/>
      <w:sz w:val="22"/>
    </w:rPr>
  </w:style>
  <w:style w:styleId="Style_38_ch" w:type="character">
    <w:name w:val="footer"/>
    <w:basedOn w:val="Style_2_ch"/>
    <w:link w:val="Style_38"/>
    <w:rPr>
      <w:rFonts w:ascii="Calibri" w:hAnsi="Calibri"/>
      <w:sz w:val="22"/>
    </w:rPr>
  </w:style>
  <w:style w:styleId="Style_39" w:type="paragraph">
    <w:name w:val="toc 9"/>
    <w:next w:val="Style_2"/>
    <w:link w:val="Style_39_ch"/>
    <w:uiPriority w:val="39"/>
    <w:pPr>
      <w:ind w:firstLine="0" w:left="1600"/>
      <w:jc w:val="left"/>
    </w:pPr>
    <w:rPr>
      <w:rFonts w:ascii="XO Thames" w:hAnsi="XO Thames"/>
      <w:sz w:val="28"/>
    </w:rPr>
  </w:style>
  <w:style w:styleId="Style_39_ch" w:type="character">
    <w:name w:val="toc 9"/>
    <w:link w:val="Style_39"/>
    <w:rPr>
      <w:rFonts w:ascii="XO Thames" w:hAnsi="XO Thames"/>
      <w:sz w:val="28"/>
    </w:rPr>
  </w:style>
  <w:style w:styleId="Style_40" w:type="paragraph">
    <w:name w:val="Статья_СПД"/>
    <w:basedOn w:val="Style_2"/>
    <w:next w:val="Style_24"/>
    <w:link w:val="Style_40_ch"/>
    <w:pPr>
      <w:keepNext w:val="1"/>
      <w:spacing w:after="240" w:before="240"/>
      <w:ind/>
      <w:jc w:val="center"/>
    </w:pPr>
    <w:rPr>
      <w:b w:val="1"/>
    </w:rPr>
  </w:style>
  <w:style w:styleId="Style_40_ch" w:type="character">
    <w:name w:val="Статья_СПД"/>
    <w:basedOn w:val="Style_2_ch"/>
    <w:link w:val="Style_40"/>
    <w:rPr>
      <w:b w:val="1"/>
    </w:rPr>
  </w:style>
  <w:style w:styleId="Style_41" w:type="paragraph">
    <w:name w:val="toc 8"/>
    <w:next w:val="Style_2"/>
    <w:link w:val="Style_41_ch"/>
    <w:uiPriority w:val="39"/>
    <w:pPr>
      <w:ind w:firstLine="0" w:left="1400"/>
      <w:jc w:val="left"/>
    </w:pPr>
    <w:rPr>
      <w:rFonts w:ascii="XO Thames" w:hAnsi="XO Thames"/>
      <w:sz w:val="28"/>
    </w:rPr>
  </w:style>
  <w:style w:styleId="Style_41_ch" w:type="character">
    <w:name w:val="toc 8"/>
    <w:link w:val="Style_41"/>
    <w:rPr>
      <w:rFonts w:ascii="XO Thames" w:hAnsi="XO Thames"/>
      <w:sz w:val="28"/>
    </w:rPr>
  </w:style>
  <w:style w:styleId="Style_42" w:type="paragraph">
    <w:name w:val="ConsPlusTitle"/>
    <w:link w:val="Style_42_ch"/>
    <w:pPr>
      <w:widowControl w:val="0"/>
      <w:ind/>
    </w:pPr>
    <w:rPr>
      <w:rFonts w:ascii="Times New Roman" w:hAnsi="Times New Roman"/>
      <w:b w:val="1"/>
      <w:sz w:val="24"/>
    </w:rPr>
  </w:style>
  <w:style w:styleId="Style_42_ch" w:type="character">
    <w:name w:val="ConsPlusTitle"/>
    <w:link w:val="Style_42"/>
    <w:rPr>
      <w:rFonts w:ascii="Times New Roman" w:hAnsi="Times New Roman"/>
      <w:b w:val="1"/>
      <w:sz w:val="24"/>
    </w:rPr>
  </w:style>
  <w:style w:styleId="Style_43" w:type="paragraph">
    <w:name w:val="Body Text Indent"/>
    <w:basedOn w:val="Style_2"/>
    <w:link w:val="Style_43_ch"/>
    <w:pPr>
      <w:spacing w:after="120"/>
      <w:ind w:firstLine="0" w:left="283"/>
    </w:pPr>
  </w:style>
  <w:style w:styleId="Style_43_ch" w:type="character">
    <w:name w:val="Body Text Indent"/>
    <w:basedOn w:val="Style_2_ch"/>
    <w:link w:val="Style_43"/>
  </w:style>
  <w:style w:styleId="Style_44" w:type="paragraph">
    <w:name w:val="List Paragraph"/>
    <w:basedOn w:val="Style_2"/>
    <w:link w:val="Style_44_ch"/>
    <w:pPr>
      <w:spacing w:after="200" w:line="276" w:lineRule="auto"/>
      <w:ind w:firstLine="0" w:left="720"/>
      <w:contextualSpacing w:val="1"/>
    </w:pPr>
    <w:rPr>
      <w:rFonts w:ascii="Calibri" w:hAnsi="Calibri"/>
      <w:sz w:val="22"/>
    </w:rPr>
  </w:style>
  <w:style w:styleId="Style_44_ch" w:type="character">
    <w:name w:val="List Paragraph"/>
    <w:basedOn w:val="Style_2_ch"/>
    <w:link w:val="Style_44"/>
    <w:rPr>
      <w:rFonts w:ascii="Calibri" w:hAnsi="Calibri"/>
      <w:sz w:val="22"/>
    </w:rPr>
  </w:style>
  <w:style w:styleId="Style_45" w:type="paragraph">
    <w:name w:val="Header Char"/>
    <w:link w:val="Style_45_ch"/>
    <w:rPr>
      <w:sz w:val="24"/>
    </w:rPr>
  </w:style>
  <w:style w:styleId="Style_45_ch" w:type="character">
    <w:name w:val="Header Char"/>
    <w:link w:val="Style_45"/>
    <w:rPr>
      <w:sz w:val="24"/>
    </w:rPr>
  </w:style>
  <w:style w:styleId="Style_46" w:type="paragraph">
    <w:name w:val="toc 5"/>
    <w:next w:val="Style_2"/>
    <w:link w:val="Style_46_ch"/>
    <w:uiPriority w:val="39"/>
    <w:pPr>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page number"/>
    <w:link w:val="Style_47_ch"/>
  </w:style>
  <w:style w:styleId="Style_47_ch" w:type="character">
    <w:name w:val="page number"/>
    <w:link w:val="Style_47"/>
  </w:style>
  <w:style w:styleId="Style_48" w:type="paragraph">
    <w:name w:val="Font Style12"/>
    <w:link w:val="Style_48_ch"/>
    <w:rPr>
      <w:rFonts w:ascii="Times New Roman" w:hAnsi="Times New Roman"/>
      <w:sz w:val="22"/>
    </w:rPr>
  </w:style>
  <w:style w:styleId="Style_48_ch" w:type="character">
    <w:name w:val="Font Style12"/>
    <w:link w:val="Style_48"/>
    <w:rPr>
      <w:rFonts w:ascii="Times New Roman" w:hAnsi="Times New Roman"/>
      <w:sz w:val="22"/>
    </w:rPr>
  </w:style>
  <w:style w:styleId="Style_49" w:type="paragraph">
    <w:name w:val="ConsNormal"/>
    <w:link w:val="Style_49_ch"/>
    <w:pPr>
      <w:widowControl w:val="0"/>
      <w:ind w:firstLine="720" w:left="0"/>
    </w:pPr>
    <w:rPr>
      <w:rFonts w:ascii="Arial" w:hAnsi="Arial"/>
    </w:rPr>
  </w:style>
  <w:style w:styleId="Style_49_ch" w:type="character">
    <w:name w:val="ConsNormal"/>
    <w:link w:val="Style_49"/>
    <w:rPr>
      <w:rFonts w:ascii="Arial" w:hAnsi="Arial"/>
    </w:rPr>
  </w:style>
  <w:style w:styleId="Style_50" w:type="paragraph">
    <w:name w:val="Style7"/>
    <w:basedOn w:val="Style_2"/>
    <w:link w:val="Style_50_ch"/>
    <w:pPr>
      <w:widowControl w:val="0"/>
      <w:spacing w:line="278" w:lineRule="exact"/>
      <w:ind/>
    </w:pPr>
  </w:style>
  <w:style w:styleId="Style_50_ch" w:type="character">
    <w:name w:val="Style7"/>
    <w:basedOn w:val="Style_2_ch"/>
    <w:link w:val="Style_50"/>
  </w:style>
  <w:style w:styleId="Style_51" w:type="paragraph">
    <w:name w:val="Subtitle"/>
    <w:next w:val="Style_2"/>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52" w:type="paragraph">
    <w:name w:val="Title"/>
    <w:next w:val="Style_2"/>
    <w:link w:val="Style_52_ch"/>
    <w:uiPriority w:val="10"/>
    <w:qFormat/>
    <w:pPr>
      <w:spacing w:after="567" w:before="567"/>
      <w:ind/>
      <w:jc w:val="center"/>
    </w:pPr>
    <w:rPr>
      <w:rFonts w:ascii="XO Thames" w:hAnsi="XO Thames"/>
      <w:b w:val="1"/>
      <w:caps w:val="1"/>
      <w:sz w:val="40"/>
    </w:rPr>
  </w:style>
  <w:style w:styleId="Style_52_ch" w:type="character">
    <w:name w:val="Title"/>
    <w:link w:val="Style_52"/>
    <w:rPr>
      <w:rFonts w:ascii="XO Thames" w:hAnsi="XO Thames"/>
      <w:b w:val="1"/>
      <w:caps w:val="1"/>
      <w:sz w:val="40"/>
    </w:rPr>
  </w:style>
  <w:style w:styleId="Style_53" w:type="paragraph">
    <w:name w:val="heading 4"/>
    <w:next w:val="Style_2"/>
    <w:link w:val="Style_53_ch"/>
    <w:uiPriority w:val="9"/>
    <w:qFormat/>
    <w:pPr>
      <w:spacing w:after="120" w:before="120"/>
      <w:ind/>
      <w:jc w:val="both"/>
      <w:outlineLvl w:val="3"/>
    </w:pPr>
    <w:rPr>
      <w:rFonts w:ascii="XO Thames" w:hAnsi="XO Thames"/>
      <w:b w:val="1"/>
      <w:sz w:val="24"/>
    </w:rPr>
  </w:style>
  <w:style w:styleId="Style_53_ch" w:type="character">
    <w:name w:val="heading 4"/>
    <w:link w:val="Style_53"/>
    <w:rPr>
      <w:rFonts w:ascii="XO Thames" w:hAnsi="XO Thames"/>
      <w:b w:val="1"/>
      <w:sz w:val="24"/>
    </w:rPr>
  </w:style>
  <w:style w:styleId="Style_54" w:type="paragraph">
    <w:name w:val="heading 2"/>
    <w:basedOn w:val="Style_2"/>
    <w:next w:val="Style_2"/>
    <w:link w:val="Style_54_ch"/>
    <w:uiPriority w:val="9"/>
    <w:qFormat/>
    <w:pPr>
      <w:keepNext w:val="1"/>
      <w:spacing w:after="60" w:before="240"/>
      <w:ind/>
      <w:outlineLvl w:val="1"/>
    </w:pPr>
    <w:rPr>
      <w:rFonts w:ascii="Arial" w:hAnsi="Arial"/>
      <w:b w:val="1"/>
      <w:i w:val="1"/>
      <w:sz w:val="28"/>
    </w:rPr>
  </w:style>
  <w:style w:styleId="Style_54_ch" w:type="character">
    <w:name w:val="heading 2"/>
    <w:basedOn w:val="Style_2_ch"/>
    <w:link w:val="Style_54"/>
    <w:rPr>
      <w:rFonts w:ascii="Arial" w:hAnsi="Arial"/>
      <w:b w:val="1"/>
      <w:i w:val="1"/>
      <w:sz w:val="28"/>
    </w:rPr>
  </w:style>
  <w:style w:styleId="Style_55" w:type="table">
    <w:name w:val="Table Grid"/>
    <w:basedOn w:val="Style_1"/>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jpe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2022-12-16T11:35:18Z</dcterms:modified>
</cp:coreProperties>
</file>