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B0" w:rsidRPr="004754B0" w:rsidRDefault="004754B0" w:rsidP="004754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4754B0" w:rsidRPr="004754B0" w:rsidRDefault="004754B0" w:rsidP="004754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4754B0" w:rsidRPr="004754B0" w:rsidRDefault="004754B0" w:rsidP="004754B0">
      <w:pPr>
        <w:rPr>
          <w:rFonts w:eastAsia="Times New Roman" w:cs="Times New Roman"/>
          <w:b/>
          <w:sz w:val="24"/>
          <w:szCs w:val="24"/>
          <w:lang w:eastAsia="ru-RU"/>
        </w:rPr>
      </w:pPr>
      <w:r w:rsidRPr="004754B0"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4B0" w:rsidRPr="004754B0" w:rsidRDefault="004754B0" w:rsidP="004754B0">
      <w:pPr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4754B0" w:rsidRPr="004754B0" w:rsidTr="00CB4965">
        <w:trPr>
          <w:trHeight w:hRule="exact" w:val="1134"/>
        </w:trPr>
        <w:tc>
          <w:tcPr>
            <w:tcW w:w="9873" w:type="dxa"/>
            <w:gridSpan w:val="10"/>
          </w:tcPr>
          <w:p w:rsidR="004754B0" w:rsidRPr="004754B0" w:rsidRDefault="004754B0" w:rsidP="004754B0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4754B0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4754B0" w:rsidRPr="004754B0" w:rsidRDefault="004754B0" w:rsidP="004754B0">
            <w:pPr>
              <w:jc w:val="center"/>
              <w:rPr>
                <w:rFonts w:ascii="Georgia" w:eastAsia="Times New Roman" w:hAnsi="Georgia" w:cs="Times New Roman"/>
                <w:b/>
                <w:sz w:val="12"/>
                <w:szCs w:val="12"/>
                <w:lang w:eastAsia="ru-RU"/>
              </w:rPr>
            </w:pPr>
          </w:p>
          <w:p w:rsidR="004754B0" w:rsidRPr="004754B0" w:rsidRDefault="004754B0" w:rsidP="004754B0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754B0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4754B0" w:rsidRPr="004754B0" w:rsidRDefault="004754B0" w:rsidP="004754B0">
            <w:pPr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  <w:p w:rsidR="004754B0" w:rsidRPr="004754B0" w:rsidRDefault="004754B0" w:rsidP="004754B0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4754B0">
              <w:rPr>
                <w:rFonts w:eastAsia="Times New Roman" w:cs="Times New Roman"/>
                <w:b/>
                <w:spacing w:val="20"/>
                <w:sz w:val="26"/>
                <w:szCs w:val="26"/>
                <w:lang w:eastAsia="ru-RU"/>
              </w:rPr>
              <w:t>РАСПОРЯЖЕНИЕ</w:t>
            </w:r>
          </w:p>
        </w:tc>
      </w:tr>
      <w:tr w:rsidR="004754B0" w:rsidRPr="004754B0" w:rsidTr="00CB4965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754B0" w:rsidRPr="004754B0" w:rsidRDefault="004754B0" w:rsidP="004754B0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54B0" w:rsidRPr="004754B0" w:rsidRDefault="00B30225" w:rsidP="004754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54B0" w:rsidRPr="004754B0" w:rsidRDefault="004754B0" w:rsidP="004754B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54B0" w:rsidRPr="004754B0" w:rsidRDefault="00B30225" w:rsidP="004754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754B0" w:rsidRPr="004754B0" w:rsidRDefault="004754B0" w:rsidP="004754B0">
            <w:pPr>
              <w:ind w:right="-108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4B0" w:rsidRPr="004754B0" w:rsidRDefault="004754B0" w:rsidP="004754B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754B0" w:rsidRPr="004754B0" w:rsidRDefault="004754B0" w:rsidP="004754B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754B0" w:rsidRPr="004754B0" w:rsidRDefault="004754B0" w:rsidP="004754B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754B0" w:rsidRPr="004754B0" w:rsidRDefault="004754B0" w:rsidP="004754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54B0" w:rsidRPr="004754B0" w:rsidRDefault="00B30225" w:rsidP="004754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2-р</w:t>
            </w:r>
          </w:p>
        </w:tc>
      </w:tr>
      <w:tr w:rsidR="004754B0" w:rsidRPr="004754B0" w:rsidTr="00CB4965">
        <w:trPr>
          <w:trHeight w:hRule="exact" w:val="934"/>
        </w:trPr>
        <w:tc>
          <w:tcPr>
            <w:tcW w:w="9873" w:type="dxa"/>
            <w:gridSpan w:val="10"/>
            <w:tcMar>
              <w:top w:w="227" w:type="dxa"/>
            </w:tcMar>
          </w:tcPr>
          <w:p w:rsidR="004754B0" w:rsidRPr="004754B0" w:rsidRDefault="004754B0" w:rsidP="004754B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54B0">
              <w:rPr>
                <w:rFonts w:eastAsia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C02714" w:rsidRPr="004754B0" w:rsidRDefault="00C02714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  <w:r w:rsidRPr="004754B0">
        <w:rPr>
          <w:rFonts w:eastAsia="Times New Roman" w:cs="Times New Roman"/>
          <w:sz w:val="24"/>
          <w:szCs w:val="24"/>
          <w:lang w:eastAsia="ru-RU"/>
        </w:rPr>
        <w:t>Об утверждении плана</w:t>
      </w:r>
    </w:p>
    <w:p w:rsidR="00C02714" w:rsidRPr="004754B0" w:rsidRDefault="00C02714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  <w:r w:rsidRPr="004754B0">
        <w:rPr>
          <w:rFonts w:eastAsia="Times New Roman" w:cs="Times New Roman"/>
          <w:sz w:val="24"/>
          <w:szCs w:val="24"/>
          <w:lang w:eastAsia="ru-RU"/>
        </w:rPr>
        <w:t xml:space="preserve">мероприятий по повышению уровня </w:t>
      </w:r>
    </w:p>
    <w:p w:rsidR="00C02714" w:rsidRPr="004754B0" w:rsidRDefault="00C02714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  <w:r w:rsidRPr="004754B0">
        <w:rPr>
          <w:rFonts w:eastAsia="Times New Roman" w:cs="Times New Roman"/>
          <w:sz w:val="24"/>
          <w:szCs w:val="24"/>
          <w:lang w:eastAsia="ru-RU"/>
        </w:rPr>
        <w:t xml:space="preserve">финансовой грамотности населения </w:t>
      </w:r>
    </w:p>
    <w:p w:rsidR="00C02714" w:rsidRPr="004754B0" w:rsidRDefault="00C02714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  <w:r w:rsidRPr="004754B0">
        <w:rPr>
          <w:rFonts w:eastAsia="Times New Roman" w:cs="Times New Roman"/>
          <w:sz w:val="24"/>
          <w:szCs w:val="24"/>
          <w:lang w:eastAsia="ru-RU"/>
        </w:rPr>
        <w:t xml:space="preserve">в муниципальном образовании </w:t>
      </w:r>
    </w:p>
    <w:p w:rsidR="00C02714" w:rsidRPr="004754B0" w:rsidRDefault="004754B0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Октябрьский район на 2019 год</w:t>
      </w:r>
    </w:p>
    <w:p w:rsidR="00C02714" w:rsidRPr="004754B0" w:rsidRDefault="00C02714" w:rsidP="00C02714">
      <w:pPr>
        <w:ind w:right="5102"/>
        <w:rPr>
          <w:rFonts w:eastAsia="Times New Roman" w:cs="Times New Roman"/>
          <w:sz w:val="24"/>
          <w:szCs w:val="24"/>
          <w:lang w:eastAsia="ru-RU"/>
        </w:rPr>
      </w:pPr>
    </w:p>
    <w:p w:rsidR="00C02714" w:rsidRPr="004754B0" w:rsidRDefault="00C02714" w:rsidP="00C0271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02714" w:rsidRPr="004754B0" w:rsidRDefault="004754B0" w:rsidP="004754B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 xml:space="preserve"> целях повышения уровня финансовой грамотности населения в муниципальном образо</w:t>
      </w:r>
      <w:r>
        <w:rPr>
          <w:rFonts w:eastAsia="Times New Roman" w:cs="Times New Roman"/>
          <w:sz w:val="24"/>
          <w:szCs w:val="24"/>
          <w:lang w:eastAsia="ru-RU"/>
        </w:rPr>
        <w:t>вании Октябрьский район</w:t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>:</w:t>
      </w:r>
    </w:p>
    <w:p w:rsidR="00C02714" w:rsidRPr="004754B0" w:rsidRDefault="00C02714" w:rsidP="004754B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54B0">
        <w:rPr>
          <w:rFonts w:eastAsia="Times New Roman" w:cs="Times New Roman"/>
          <w:sz w:val="24"/>
          <w:szCs w:val="24"/>
          <w:lang w:eastAsia="ru-RU"/>
        </w:rPr>
        <w:t>1. Утвердить план мероприятий по повышению уровня финансовой грамотности н</w:t>
      </w:r>
      <w:r w:rsidRPr="004754B0">
        <w:rPr>
          <w:rFonts w:eastAsia="Times New Roman" w:cs="Times New Roman"/>
          <w:sz w:val="24"/>
          <w:szCs w:val="24"/>
          <w:lang w:eastAsia="ru-RU"/>
        </w:rPr>
        <w:t>а</w:t>
      </w:r>
      <w:r w:rsidRPr="004754B0">
        <w:rPr>
          <w:rFonts w:eastAsia="Times New Roman" w:cs="Times New Roman"/>
          <w:sz w:val="24"/>
          <w:szCs w:val="24"/>
          <w:lang w:eastAsia="ru-RU"/>
        </w:rPr>
        <w:t>селения в муниципальном обра</w:t>
      </w:r>
      <w:r w:rsidR="004754B0">
        <w:rPr>
          <w:rFonts w:eastAsia="Times New Roman" w:cs="Times New Roman"/>
          <w:sz w:val="24"/>
          <w:szCs w:val="24"/>
          <w:lang w:eastAsia="ru-RU"/>
        </w:rPr>
        <w:t>зовании Октябрьский район на 2019</w:t>
      </w:r>
      <w:r w:rsidRPr="004754B0">
        <w:rPr>
          <w:rFonts w:eastAsia="Times New Roman" w:cs="Times New Roman"/>
          <w:sz w:val="24"/>
          <w:szCs w:val="24"/>
          <w:lang w:eastAsia="ru-RU"/>
        </w:rPr>
        <w:t xml:space="preserve"> год согласно </w:t>
      </w:r>
      <w:r w:rsidR="00EF2E1B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Pr="004754B0">
        <w:rPr>
          <w:rFonts w:eastAsia="Times New Roman" w:cs="Times New Roman"/>
          <w:sz w:val="24"/>
          <w:szCs w:val="24"/>
          <w:lang w:eastAsia="ru-RU"/>
        </w:rPr>
        <w:t>пр</w:t>
      </w:r>
      <w:r w:rsidRPr="004754B0">
        <w:rPr>
          <w:rFonts w:eastAsia="Times New Roman" w:cs="Times New Roman"/>
          <w:sz w:val="24"/>
          <w:szCs w:val="24"/>
          <w:lang w:eastAsia="ru-RU"/>
        </w:rPr>
        <w:t>и</w:t>
      </w:r>
      <w:r w:rsidRPr="004754B0">
        <w:rPr>
          <w:rFonts w:eastAsia="Times New Roman" w:cs="Times New Roman"/>
          <w:sz w:val="24"/>
          <w:szCs w:val="24"/>
          <w:lang w:eastAsia="ru-RU"/>
        </w:rPr>
        <w:t>ложению.</w:t>
      </w:r>
    </w:p>
    <w:p w:rsidR="004754B0" w:rsidRDefault="004754B0" w:rsidP="004754B0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 xml:space="preserve">2. </w:t>
      </w:r>
      <w:r>
        <w:rPr>
          <w:rFonts w:eastAsia="Times New Roman" w:cs="Times New Roman"/>
          <w:sz w:val="24"/>
          <w:szCs w:val="24"/>
          <w:lang w:eastAsia="ru-RU"/>
        </w:rPr>
        <w:t>Разместить распоряжение</w:t>
      </w:r>
      <w:r w:rsidRPr="004754B0">
        <w:rPr>
          <w:rFonts w:eastAsia="Times New Roman" w:cs="Times New Roman"/>
          <w:sz w:val="24"/>
          <w:szCs w:val="24"/>
          <w:lang w:eastAsia="ru-RU"/>
        </w:rPr>
        <w:t xml:space="preserve"> на официальном веб-сайте Октябрьского района. </w:t>
      </w:r>
    </w:p>
    <w:p w:rsidR="004754B0" w:rsidRPr="004754B0" w:rsidRDefault="004754B0" w:rsidP="004754B0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90" w:lineRule="exact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>3. Кон</w:t>
      </w:r>
      <w:r>
        <w:rPr>
          <w:rFonts w:eastAsia="Times New Roman" w:cs="Times New Roman"/>
          <w:bCs/>
          <w:sz w:val="24"/>
          <w:szCs w:val="24"/>
          <w:lang w:eastAsia="ru-RU"/>
        </w:rPr>
        <w:t>троль за выполнением распоряжения</w:t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 xml:space="preserve"> возложить на заместителя главы </w:t>
      </w:r>
      <w:r w:rsidR="00EF2E1B">
        <w:rPr>
          <w:rFonts w:eastAsia="Times New Roman" w:cs="Times New Roman"/>
          <w:bCs/>
          <w:sz w:val="24"/>
          <w:szCs w:val="24"/>
          <w:lang w:eastAsia="ru-RU"/>
        </w:rPr>
        <w:t xml:space="preserve">          </w:t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 xml:space="preserve"> Октябрьского района по экономике, финансам, пре</w:t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>д</w:t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 xml:space="preserve">седателя Комитета по управлению </w:t>
      </w:r>
      <w:r w:rsidR="00EF2E1B">
        <w:rPr>
          <w:rFonts w:eastAsia="Times New Roman" w:cs="Times New Roman"/>
          <w:bCs/>
          <w:sz w:val="24"/>
          <w:szCs w:val="24"/>
          <w:lang w:eastAsia="ru-RU"/>
        </w:rPr>
        <w:t xml:space="preserve">      </w:t>
      </w:r>
      <w:r w:rsidRPr="004754B0">
        <w:rPr>
          <w:rFonts w:eastAsia="Times New Roman" w:cs="Times New Roman"/>
          <w:bCs/>
          <w:sz w:val="24"/>
          <w:szCs w:val="24"/>
          <w:lang w:eastAsia="ru-RU"/>
        </w:rPr>
        <w:t>муниципальными финансами администрации Октябрьского района Куклину Н.Г.</w:t>
      </w:r>
    </w:p>
    <w:p w:rsidR="00C02714" w:rsidRPr="004754B0" w:rsidRDefault="00C02714" w:rsidP="00C02714">
      <w:pPr>
        <w:rPr>
          <w:rFonts w:eastAsia="Times New Roman" w:cs="Times New Roman"/>
          <w:sz w:val="24"/>
          <w:szCs w:val="24"/>
          <w:lang w:eastAsia="ru-RU"/>
        </w:rPr>
      </w:pPr>
    </w:p>
    <w:p w:rsidR="00C02714" w:rsidRPr="004754B0" w:rsidRDefault="00C02714" w:rsidP="00C02714">
      <w:pPr>
        <w:rPr>
          <w:rFonts w:eastAsia="Times New Roman" w:cs="Times New Roman"/>
          <w:sz w:val="24"/>
          <w:szCs w:val="24"/>
          <w:lang w:eastAsia="ru-RU"/>
        </w:rPr>
      </w:pPr>
    </w:p>
    <w:p w:rsidR="00A91A24" w:rsidRDefault="004754B0" w:rsidP="00521531">
      <w:pPr>
        <w:rPr>
          <w:rFonts w:eastAsia="Times New Roman" w:cs="Times New Roman"/>
          <w:szCs w:val="28"/>
          <w:lang w:eastAsia="ru-RU"/>
        </w:rPr>
        <w:sectPr w:rsidR="00A91A24" w:rsidSect="000F49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>Глава Октябрьского района</w:t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ab/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ab/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ab/>
      </w:r>
      <w:r w:rsidR="00C02714" w:rsidRPr="004754B0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А.П. Куташова</w:t>
      </w:r>
    </w:p>
    <w:p w:rsidR="00725905" w:rsidRDefault="00725905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к распоряжению</w:t>
      </w:r>
    </w:p>
    <w:p w:rsidR="00C02714" w:rsidRPr="00C02714" w:rsidRDefault="00EF2E1B" w:rsidP="00EF2E1B">
      <w:pPr>
        <w:ind w:left="10915" w:right="-17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администрации Октябрьского района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B30225">
        <w:rPr>
          <w:rFonts w:eastAsia="Times New Roman" w:cs="Times New Roman"/>
          <w:sz w:val="24"/>
          <w:szCs w:val="24"/>
          <w:lang w:eastAsia="ru-RU"/>
        </w:rPr>
        <w:t>15 января 2019 г.</w:t>
      </w:r>
      <w:r w:rsidRPr="00C02714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B30225">
        <w:rPr>
          <w:rFonts w:eastAsia="Times New Roman" w:cs="Times New Roman"/>
          <w:sz w:val="24"/>
          <w:szCs w:val="24"/>
          <w:lang w:eastAsia="ru-RU"/>
        </w:rPr>
        <w:t>2-р</w:t>
      </w: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ind w:left="10915"/>
        <w:rPr>
          <w:rFonts w:eastAsia="Times New Roman" w:cs="Times New Roman"/>
          <w:sz w:val="24"/>
          <w:szCs w:val="24"/>
          <w:lang w:eastAsia="ru-RU"/>
        </w:rPr>
      </w:pPr>
    </w:p>
    <w:p w:rsidR="00C02714" w:rsidRPr="00C02714" w:rsidRDefault="00C02714" w:rsidP="00C02714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:rsidR="00C02714" w:rsidRPr="00C02714" w:rsidRDefault="00C02714" w:rsidP="00EF2E1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C02714">
        <w:rPr>
          <w:rFonts w:eastAsia="Times New Roman" w:cs="Times New Roman"/>
          <w:sz w:val="24"/>
          <w:szCs w:val="24"/>
          <w:lang w:eastAsia="ru-RU"/>
        </w:rPr>
        <w:t>мероприятий по повышению уровня финансовой грамотности населения в муниципаль</w:t>
      </w:r>
      <w:r w:rsidR="00EF2E1B">
        <w:rPr>
          <w:rFonts w:eastAsia="Times New Roman" w:cs="Times New Roman"/>
          <w:sz w:val="24"/>
          <w:szCs w:val="24"/>
          <w:lang w:eastAsia="ru-RU"/>
        </w:rPr>
        <w:t>ном образовании Октябрьский район на 2019</w:t>
      </w:r>
      <w:r w:rsidRPr="00C02714">
        <w:rPr>
          <w:rFonts w:eastAsia="Times New Roman" w:cs="Times New Roman"/>
          <w:sz w:val="24"/>
          <w:szCs w:val="24"/>
          <w:lang w:eastAsia="ru-RU"/>
        </w:rPr>
        <w:t xml:space="preserve"> год</w:t>
      </w:r>
    </w:p>
    <w:p w:rsidR="00C02714" w:rsidRPr="00C02714" w:rsidRDefault="00C02714" w:rsidP="00C02714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/>
      </w:tblPr>
      <w:tblGrid>
        <w:gridCol w:w="3338"/>
        <w:gridCol w:w="2914"/>
        <w:gridCol w:w="2273"/>
        <w:gridCol w:w="2175"/>
        <w:gridCol w:w="3775"/>
      </w:tblGrid>
      <w:tr w:rsidR="00761598" w:rsidRPr="00F96AF8" w:rsidTr="00A91A24">
        <w:trPr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Форма реализации мероприятия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C0271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761598" w:rsidRPr="00F96AF8" w:rsidTr="00A91A24">
        <w:trPr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 Информационное наполн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ние  раздела «Финансовая гр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мотность» на официальном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веб-сайте </w:t>
            </w:r>
            <w:r w:rsid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тябрьского района в разделе «Муниципальные финансы» 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 постоянной осн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                               информации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получения граждан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 информации о финансовом п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ведении при использовании разн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разных финан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совых продуктов и услуг,  эффективном управлении денежной наличностью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</w:p>
        </w:tc>
      </w:tr>
      <w:tr w:rsidR="00761598" w:rsidRPr="00F96AF8" w:rsidTr="00A91A24">
        <w:trPr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Разработка и размещение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скачиваемого контента, п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свящ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енного вопросам пов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шения уровня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финансовой грамотности </w:t>
            </w:r>
          </w:p>
          <w:p w:rsidR="00761598" w:rsidRPr="00F96AF8" w:rsidRDefault="00761598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населения в разделе «Фина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совая  грамотность» на офиц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аль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ном веб-сайте </w:t>
            </w:r>
            <w:r w:rsid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</w:t>
            </w:r>
            <w:r w:rsid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Октябрьского района в разделе «Муниципальные ф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нансы»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761598" w:rsidP="0076159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</w:t>
            </w:r>
          </w:p>
          <w:p w:rsidR="0076159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C5B7E" w:rsidRPr="00F96AF8" w:rsidRDefault="007C5B7E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                      скачиваемого                    контента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72590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финансовой грамотности населения</w:t>
            </w:r>
          </w:p>
        </w:tc>
      </w:tr>
      <w:tr w:rsidR="00761598" w:rsidRPr="00F96AF8" w:rsidTr="00A91A24">
        <w:trPr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B249AB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 Информационное наполн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ние раздела «Бюджет для гр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ждан» на официальном веб-сайте администрации Октябр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914" w:type="dxa"/>
            <w:shd w:val="clear" w:color="auto" w:fill="auto"/>
          </w:tcPr>
          <w:p w:rsidR="00B249AB" w:rsidRPr="00F96AF8" w:rsidRDefault="00B249AB" w:rsidP="00B249A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761598" w:rsidRPr="00F96AF8" w:rsidRDefault="00B249AB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 постоянной осн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2175" w:type="dxa"/>
            <w:shd w:val="clear" w:color="auto" w:fill="auto"/>
          </w:tcPr>
          <w:p w:rsidR="00761598" w:rsidRPr="00B249AB" w:rsidRDefault="00B249AB" w:rsidP="00E8406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азмещение и</w:t>
            </w:r>
            <w:r w:rsidRP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249A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5D3B7F" w:rsidP="001218E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населения об основных параметрах бюд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жета                     района и и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ных показателях бю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жетной  деятельности</w:t>
            </w:r>
          </w:p>
        </w:tc>
      </w:tr>
      <w:tr w:rsidR="00277F96" w:rsidRPr="00F96AF8" w:rsidTr="00A91A24">
        <w:trPr>
          <w:trHeight w:val="3200"/>
          <w:jc w:val="center"/>
        </w:trPr>
        <w:tc>
          <w:tcPr>
            <w:tcW w:w="3338" w:type="dxa"/>
            <w:shd w:val="clear" w:color="auto" w:fill="auto"/>
          </w:tcPr>
          <w:p w:rsidR="00277F96" w:rsidRPr="00F96AF8" w:rsidRDefault="00277F96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 Организация и проведение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территории Октябрьского района Всероссийской акции «Дни финансовой грамотности в учебных заведениях»                   </w:t>
            </w:r>
          </w:p>
        </w:tc>
        <w:tc>
          <w:tcPr>
            <w:tcW w:w="2914" w:type="dxa"/>
            <w:shd w:val="clear" w:color="auto" w:fill="auto"/>
          </w:tcPr>
          <w:p w:rsidR="00277F96" w:rsidRPr="00F96AF8" w:rsidRDefault="00277F96" w:rsidP="00B249A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района, Упра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ление образования и м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лодежной политики адм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нистрации Октябрьского района</w:t>
            </w:r>
          </w:p>
          <w:p w:rsidR="00277F96" w:rsidRPr="00F96AF8" w:rsidRDefault="00277F96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277F96" w:rsidRPr="00F96AF8" w:rsidRDefault="00277F96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</w:t>
            </w:r>
          </w:p>
          <w:p w:rsidR="00277F96" w:rsidRPr="00F96AF8" w:rsidRDefault="00277F96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277F96" w:rsidRPr="00F96AF8" w:rsidRDefault="00277F96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встречи, тематич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ские викторины,                    делов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ые игры,                    </w:t>
            </w:r>
          </w:p>
          <w:p w:rsidR="00277F96" w:rsidRPr="00277F96" w:rsidRDefault="00277F96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                       и проведение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крытых уроков с привлечением внешних экспертов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               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7F96" w:rsidRPr="00F96AF8" w:rsidRDefault="00277F96" w:rsidP="00C02714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мастер-классы, </w:t>
            </w:r>
          </w:p>
          <w:p w:rsidR="00277F96" w:rsidRPr="00F96AF8" w:rsidRDefault="00277F96" w:rsidP="00C02714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Calibri" w:cs="Times New Roman"/>
                <w:color w:val="000000" w:themeColor="text1"/>
                <w:sz w:val="24"/>
                <w:szCs w:val="24"/>
              </w:rPr>
              <w:t>круглые столы</w:t>
            </w:r>
          </w:p>
        </w:tc>
        <w:tc>
          <w:tcPr>
            <w:tcW w:w="3775" w:type="dxa"/>
            <w:shd w:val="clear" w:color="auto" w:fill="auto"/>
          </w:tcPr>
          <w:p w:rsidR="00277F96" w:rsidRPr="00F96AF8" w:rsidRDefault="00277F96" w:rsidP="001218E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финансовой                       грамотности учащихся, бережное потребление, финансовая безопа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ность  и финансовое воспитание детей</w:t>
            </w:r>
          </w:p>
        </w:tc>
      </w:tr>
      <w:tr w:rsidR="00761598" w:rsidRPr="00F96AF8" w:rsidTr="00A91A24">
        <w:trPr>
          <w:trHeight w:val="70"/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3E5757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 Участие во Всероссийской                   неделе сбережений в рамках                   проекта Министерства фина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 Российской Федерации «Содействие повышению уровня финансовой грамотн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сти населения                       и развитию финансового                                образования в Российской                         Федерации»</w:t>
            </w:r>
          </w:p>
        </w:tc>
        <w:tc>
          <w:tcPr>
            <w:tcW w:w="2914" w:type="dxa"/>
            <w:shd w:val="clear" w:color="auto" w:fill="auto"/>
          </w:tcPr>
          <w:p w:rsidR="003E5757" w:rsidRPr="00F96AF8" w:rsidRDefault="003E5757" w:rsidP="003E5757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района,  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 – ноябрь 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формах,               предложенных                        организаторами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5D3B7F" w:rsidP="005D3B7F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мероприятий,            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направленных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повышение уровня     финансовой грамотности населения, разъяснение гражданам их прав   как потребителей фи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совых услуг и способов защиты этих прав</w:t>
            </w:r>
          </w:p>
        </w:tc>
      </w:tr>
      <w:tr w:rsidR="00761598" w:rsidRPr="00F96AF8" w:rsidTr="00A91A24">
        <w:trPr>
          <w:trHeight w:val="2614"/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B76882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Организация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цикла занятий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основам финансовой </w:t>
            </w:r>
            <w:r w:rsidR="00A91A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гра</w:t>
            </w:r>
            <w:r w:rsidR="00A91A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тности для подростков в возрасте от 14 до 18 лет</w:t>
            </w:r>
          </w:p>
        </w:tc>
        <w:tc>
          <w:tcPr>
            <w:tcW w:w="2914" w:type="dxa"/>
            <w:shd w:val="clear" w:color="auto" w:fill="auto"/>
          </w:tcPr>
          <w:p w:rsidR="00B76882" w:rsidRPr="00F96AF8" w:rsidRDefault="00B76882" w:rsidP="00B76882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761598" w:rsidRPr="00F96AF8" w:rsidRDefault="00B76882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июнь – август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занятий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формате деловых игр, тренингов,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лекций 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A91A24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финансовой грамотности подрос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ков в возрасте   14 – 18 лет, труд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устроенных на временные  и п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стоянные рабочие места, по вопр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  формирование практических знаний в области личных фина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сов, взаимодействия с финансов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 организациями</w:t>
            </w:r>
          </w:p>
        </w:tc>
      </w:tr>
      <w:tr w:rsidR="00D0621C" w:rsidRPr="00F96AF8" w:rsidTr="008A4519">
        <w:trPr>
          <w:trHeight w:val="1403"/>
          <w:jc w:val="center"/>
        </w:trPr>
        <w:tc>
          <w:tcPr>
            <w:tcW w:w="3338" w:type="dxa"/>
            <w:shd w:val="clear" w:color="auto" w:fill="auto"/>
          </w:tcPr>
          <w:p w:rsidR="00D0621C" w:rsidRDefault="00D0621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 Участие в трансляции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лайн-уроков по финансовой грамотности</w:t>
            </w:r>
          </w:p>
        </w:tc>
        <w:tc>
          <w:tcPr>
            <w:tcW w:w="2914" w:type="dxa"/>
            <w:shd w:val="clear" w:color="auto" w:fill="auto"/>
          </w:tcPr>
          <w:p w:rsidR="00D0621C" w:rsidRPr="00F96AF8" w:rsidRDefault="00D0621C" w:rsidP="00D062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D0621C" w:rsidRDefault="00D0621C" w:rsidP="00B76882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D0621C" w:rsidRDefault="00D0621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январь-май,</w:t>
            </w:r>
          </w:p>
          <w:p w:rsidR="00D0621C" w:rsidRDefault="00D0621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175" w:type="dxa"/>
            <w:shd w:val="clear" w:color="auto" w:fill="auto"/>
          </w:tcPr>
          <w:p w:rsidR="00D0621C" w:rsidRPr="00F96AF8" w:rsidRDefault="00D0621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формах,               предложенных                        организаторами</w:t>
            </w:r>
          </w:p>
        </w:tc>
        <w:tc>
          <w:tcPr>
            <w:tcW w:w="3775" w:type="dxa"/>
            <w:shd w:val="clear" w:color="auto" w:fill="auto"/>
          </w:tcPr>
          <w:p w:rsidR="00D0621C" w:rsidRPr="00F96AF8" w:rsidRDefault="00D0621C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практических зн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ний в области финансов</w:t>
            </w:r>
          </w:p>
        </w:tc>
      </w:tr>
      <w:tr w:rsidR="00D0621C" w:rsidRPr="00F96AF8" w:rsidTr="00A91A24">
        <w:trPr>
          <w:trHeight w:val="2614"/>
          <w:jc w:val="center"/>
        </w:trPr>
        <w:tc>
          <w:tcPr>
            <w:tcW w:w="3338" w:type="dxa"/>
            <w:shd w:val="clear" w:color="auto" w:fill="auto"/>
          </w:tcPr>
          <w:p w:rsidR="00D0621C" w:rsidRDefault="00D0621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8. 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информационно-просветительских и профила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тических мероприятий: клас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ные часы, тематические ле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1014C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ции, разъяснительные беседы, заседания правовых клубов, диспуты, конкурсы рисунков, направленные на повышение финансовой грамотности</w:t>
            </w:r>
          </w:p>
        </w:tc>
        <w:tc>
          <w:tcPr>
            <w:tcW w:w="2914" w:type="dxa"/>
            <w:shd w:val="clear" w:color="auto" w:fill="auto"/>
          </w:tcPr>
          <w:p w:rsidR="001014CC" w:rsidRPr="00F96AF8" w:rsidRDefault="001014CC" w:rsidP="001014C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D0621C" w:rsidRDefault="00D0621C" w:rsidP="00D0621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D0621C" w:rsidRDefault="001014C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D0621C" w:rsidRPr="00F96AF8" w:rsidRDefault="001014C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формах,               предложенных                        организаторами</w:t>
            </w:r>
          </w:p>
        </w:tc>
        <w:tc>
          <w:tcPr>
            <w:tcW w:w="3775" w:type="dxa"/>
            <w:shd w:val="clear" w:color="auto" w:fill="auto"/>
          </w:tcPr>
          <w:p w:rsidR="00D0621C" w:rsidRDefault="001014CC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финансовой                       грамотности учащихся, бережное потребление, финансовая безопа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ность  и финансовое воспитание детей</w:t>
            </w:r>
          </w:p>
        </w:tc>
      </w:tr>
      <w:tr w:rsidR="001014CC" w:rsidRPr="00F96AF8" w:rsidTr="008A4519">
        <w:trPr>
          <w:trHeight w:val="1338"/>
          <w:jc w:val="center"/>
        </w:trPr>
        <w:tc>
          <w:tcPr>
            <w:tcW w:w="3338" w:type="dxa"/>
            <w:shd w:val="clear" w:color="auto" w:fill="auto"/>
          </w:tcPr>
          <w:p w:rsidR="001014CC" w:rsidRDefault="001014C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 Участие в окружной оли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пиаде по финансовой грамо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ности и предпринимательству среди учащихся 9-11 классов</w:t>
            </w:r>
          </w:p>
        </w:tc>
        <w:tc>
          <w:tcPr>
            <w:tcW w:w="2914" w:type="dxa"/>
            <w:shd w:val="clear" w:color="auto" w:fill="auto"/>
          </w:tcPr>
          <w:p w:rsidR="001014CC" w:rsidRPr="00F96AF8" w:rsidRDefault="001014CC" w:rsidP="001014C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1014CC" w:rsidRDefault="001014CC" w:rsidP="001014C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1014CC" w:rsidRDefault="001014C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1014CC" w:rsidRPr="00F96AF8" w:rsidRDefault="001014CC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формах,               предложенных                        организаторами</w:t>
            </w:r>
          </w:p>
        </w:tc>
        <w:tc>
          <w:tcPr>
            <w:tcW w:w="3775" w:type="dxa"/>
            <w:shd w:val="clear" w:color="auto" w:fill="auto"/>
          </w:tcPr>
          <w:p w:rsidR="001014CC" w:rsidRPr="00F96AF8" w:rsidRDefault="001014CC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финансовой                       грамотности учащихся</w:t>
            </w:r>
          </w:p>
        </w:tc>
      </w:tr>
      <w:tr w:rsidR="001014CC" w:rsidRPr="00F96AF8" w:rsidTr="00A91A24">
        <w:trPr>
          <w:trHeight w:val="2614"/>
          <w:jc w:val="center"/>
        </w:trPr>
        <w:tc>
          <w:tcPr>
            <w:tcW w:w="3338" w:type="dxa"/>
            <w:shd w:val="clear" w:color="auto" w:fill="auto"/>
          </w:tcPr>
          <w:p w:rsidR="001014CC" w:rsidRDefault="008A451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 Повышение квалификации педагогов образовательных  организаций по вопросу пр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подавания основ финансовой грамотности в форме самоо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разования, участия в диста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ционных семинарах, круглых столах, тематических вебин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рах</w:t>
            </w:r>
          </w:p>
        </w:tc>
        <w:tc>
          <w:tcPr>
            <w:tcW w:w="2914" w:type="dxa"/>
            <w:shd w:val="clear" w:color="auto" w:fill="auto"/>
          </w:tcPr>
          <w:p w:rsidR="008A4519" w:rsidRPr="00F96AF8" w:rsidRDefault="008A4519" w:rsidP="008A451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1014CC" w:rsidRDefault="001014CC" w:rsidP="001014C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1014CC" w:rsidRDefault="008A451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1014CC" w:rsidRPr="00F96AF8" w:rsidRDefault="008A451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в формах,               предложенных                        организаторами</w:t>
            </w:r>
          </w:p>
        </w:tc>
        <w:tc>
          <w:tcPr>
            <w:tcW w:w="3775" w:type="dxa"/>
            <w:shd w:val="clear" w:color="auto" w:fill="auto"/>
          </w:tcPr>
          <w:p w:rsidR="001014CC" w:rsidRPr="00F96AF8" w:rsidRDefault="008A4519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финансовой                       грамотности</w:t>
            </w:r>
          </w:p>
        </w:tc>
      </w:tr>
      <w:tr w:rsidR="00761598" w:rsidRPr="00F96AF8" w:rsidTr="00A91A24">
        <w:trPr>
          <w:trHeight w:val="79"/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8A451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Организация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пресс-конференций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проекту бюджета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отчету об исполнении бю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B76882" w:rsidP="00B76882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</w:t>
            </w: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 раза в год</w:t>
            </w:r>
          </w:p>
          <w:p w:rsidR="00761598" w:rsidRPr="00F96AF8" w:rsidRDefault="00761598" w:rsidP="00F96AF8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(в соответствии с п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ланом работы К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митета по управл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нию муниципал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ными финансами администрации О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</w:p>
          <w:p w:rsidR="00761598" w:rsidRPr="00F96AF8" w:rsidRDefault="00761598" w:rsidP="00E84063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пресс-конференции                        по проекту бюдж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 на очередной финансовый год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плановый период, отчету об исполне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D3B7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ии бюджета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 предыдущий год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населения об основных параметрах бюд</w:t>
            </w:r>
            <w:r w:rsidR="00B7688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жета района                    </w:t>
            </w:r>
          </w:p>
        </w:tc>
      </w:tr>
      <w:tr w:rsidR="00761598" w:rsidRPr="00F96AF8" w:rsidTr="00A91A24">
        <w:trPr>
          <w:trHeight w:val="70"/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8A451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Организация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проведение семинаров, </w:t>
            </w:r>
          </w:p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посвященных вопросам нал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гообложения, пенсионного и социального обеспечения 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B519ED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Федеральная налоговая служба (по согласованию),</w:t>
            </w:r>
            <w:r w:rsidR="00A91A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Пенсионного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фонда РФ (по согласов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нию), региональное отд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ление Фонда социального страхования РФ (по согл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сованию)</w:t>
            </w:r>
            <w:r w:rsidR="004C539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меро- приятий по фина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совому просвещ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нию населения с привлечением внешних      экспе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повышение уровня                            информированности населения по вопросам налогообложения,                     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пенсионного   и социального </w:t>
            </w:r>
          </w:p>
          <w:p w:rsidR="00761598" w:rsidRPr="00F96AF8" w:rsidRDefault="00761598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обеспечения населения</w:t>
            </w:r>
          </w:p>
        </w:tc>
      </w:tr>
      <w:tr w:rsidR="00761598" w:rsidRPr="00F96AF8" w:rsidTr="00A91A24">
        <w:trPr>
          <w:trHeight w:val="70"/>
          <w:jc w:val="center"/>
        </w:trPr>
        <w:tc>
          <w:tcPr>
            <w:tcW w:w="3338" w:type="dxa"/>
            <w:shd w:val="clear" w:color="auto" w:fill="auto"/>
          </w:tcPr>
          <w:p w:rsidR="00761598" w:rsidRPr="00F96AF8" w:rsidRDefault="008A4519" w:rsidP="0078351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 Консультации по вопросам оказания финансовой по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держки  в рамках муниципал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ной программы «Развитие м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лого и среднего предприним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тельства </w:t>
            </w:r>
            <w:r w:rsidR="007835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муниципальном о</w:t>
            </w:r>
            <w:r w:rsidR="007835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7835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разовании Октябрьский ра</w:t>
            </w:r>
            <w:r w:rsidR="007835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78351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он</w:t>
            </w:r>
            <w:r w:rsidR="00761598"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4" w:type="dxa"/>
            <w:shd w:val="clear" w:color="auto" w:fill="auto"/>
          </w:tcPr>
          <w:p w:rsidR="00761598" w:rsidRPr="00F96AF8" w:rsidRDefault="00CB4965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Отдел развития предпр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нимательства администр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ции Октябрьского района</w:t>
            </w:r>
          </w:p>
        </w:tc>
        <w:tc>
          <w:tcPr>
            <w:tcW w:w="2273" w:type="dxa"/>
            <w:shd w:val="clear" w:color="auto" w:fill="auto"/>
          </w:tcPr>
          <w:p w:rsidR="00761598" w:rsidRPr="00F96AF8" w:rsidRDefault="00CB4965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shd w:val="clear" w:color="auto" w:fill="auto"/>
          </w:tcPr>
          <w:p w:rsidR="00761598" w:rsidRPr="00F96AF8" w:rsidRDefault="00761598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сультаций по в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просам оказания финансовой по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держки</w:t>
            </w:r>
          </w:p>
        </w:tc>
        <w:tc>
          <w:tcPr>
            <w:tcW w:w="3775" w:type="dxa"/>
            <w:shd w:val="clear" w:color="auto" w:fill="auto"/>
          </w:tcPr>
          <w:p w:rsidR="00761598" w:rsidRPr="00F96AF8" w:rsidRDefault="00761598" w:rsidP="00A91A24">
            <w:pPr>
              <w:rPr>
                <w:rFonts w:eastAsia="Times New Roman" w:cs="Times New Roman"/>
                <w:color w:val="000000" w:themeColor="text1"/>
                <w:sz w:val="10"/>
                <w:szCs w:val="10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                           информированности субъектов м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лого  и среднего предпринимател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ства о действующих</w:t>
            </w:r>
            <w:r w:rsidR="00A91A2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мерах по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держки  в рамках муниципальной программы</w:t>
            </w:r>
          </w:p>
        </w:tc>
      </w:tr>
      <w:tr w:rsidR="00067BD9" w:rsidRPr="00F96AF8" w:rsidTr="00A91A24">
        <w:trPr>
          <w:trHeight w:val="70"/>
          <w:jc w:val="center"/>
        </w:trPr>
        <w:tc>
          <w:tcPr>
            <w:tcW w:w="3338" w:type="dxa"/>
            <w:shd w:val="clear" w:color="auto" w:fill="auto"/>
          </w:tcPr>
          <w:p w:rsidR="00067BD9" w:rsidRDefault="008A4519" w:rsidP="00783510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проведения тематических лекций, выез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ных встреч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он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лайн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вебинаров сотрудниками кредитных о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67BD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ганизаций в учреждениях и организациях Октябрьского района</w:t>
            </w:r>
          </w:p>
        </w:tc>
        <w:tc>
          <w:tcPr>
            <w:tcW w:w="2914" w:type="dxa"/>
            <w:shd w:val="clear" w:color="auto" w:fill="auto"/>
          </w:tcPr>
          <w:p w:rsidR="00067BD9" w:rsidRPr="00F96AF8" w:rsidRDefault="00067BD9" w:rsidP="00067BD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управлению муниципальными фина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сами администрации 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тябрьского района,  Управление образования и молодежной политики 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министрации Октябрьск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го района</w:t>
            </w:r>
          </w:p>
          <w:p w:rsidR="00067BD9" w:rsidRDefault="00067BD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shd w:val="clear" w:color="auto" w:fill="auto"/>
          </w:tcPr>
          <w:p w:rsidR="00067BD9" w:rsidRDefault="00067BD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175" w:type="dxa"/>
            <w:shd w:val="clear" w:color="auto" w:fill="auto"/>
          </w:tcPr>
          <w:p w:rsidR="00067BD9" w:rsidRPr="00F96AF8" w:rsidRDefault="00067BD9" w:rsidP="00C0271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меро- приятий по фина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совому просвещ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нию населения с привлечением внешних      экспе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3775" w:type="dxa"/>
            <w:shd w:val="clear" w:color="auto" w:fill="auto"/>
          </w:tcPr>
          <w:p w:rsidR="00067BD9" w:rsidRPr="00F96AF8" w:rsidRDefault="00067BD9" w:rsidP="00A91A2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финансовой грамотности населения</w:t>
            </w:r>
          </w:p>
        </w:tc>
      </w:tr>
    </w:tbl>
    <w:p w:rsidR="00C02714" w:rsidRPr="00F96AF8" w:rsidRDefault="00C02714" w:rsidP="00C02714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C02714" w:rsidRPr="00F96AF8" w:rsidRDefault="00C02714" w:rsidP="00C02714">
      <w:pPr>
        <w:spacing w:after="160" w:line="259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7560C1" w:rsidRPr="00F96AF8" w:rsidRDefault="007560C1" w:rsidP="00C02714">
      <w:pPr>
        <w:rPr>
          <w:color w:val="000000" w:themeColor="text1"/>
          <w:sz w:val="24"/>
          <w:szCs w:val="24"/>
        </w:rPr>
      </w:pPr>
    </w:p>
    <w:sectPr w:rsidR="007560C1" w:rsidRPr="00F96AF8" w:rsidSect="00EF2E1B">
      <w:pgSz w:w="16838" w:h="11906" w:orient="landscape"/>
      <w:pgMar w:top="0" w:right="820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CF" w:rsidRDefault="00B411CF" w:rsidP="00C02714">
      <w:r>
        <w:separator/>
      </w:r>
    </w:p>
  </w:endnote>
  <w:endnote w:type="continuationSeparator" w:id="0">
    <w:p w:rsidR="00B411CF" w:rsidRDefault="00B411CF" w:rsidP="00C0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CF" w:rsidRDefault="00B411CF" w:rsidP="00C02714">
      <w:r>
        <w:separator/>
      </w:r>
    </w:p>
  </w:footnote>
  <w:footnote w:type="continuationSeparator" w:id="0">
    <w:p w:rsidR="00B411CF" w:rsidRDefault="00B411CF" w:rsidP="00C02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714"/>
    <w:rsid w:val="00047A8B"/>
    <w:rsid w:val="00067BD9"/>
    <w:rsid w:val="000F4989"/>
    <w:rsid w:val="001014CC"/>
    <w:rsid w:val="00104EFA"/>
    <w:rsid w:val="001218E7"/>
    <w:rsid w:val="00241FDA"/>
    <w:rsid w:val="00277F96"/>
    <w:rsid w:val="003B70AB"/>
    <w:rsid w:val="003E5757"/>
    <w:rsid w:val="00423371"/>
    <w:rsid w:val="004754B0"/>
    <w:rsid w:val="004C5394"/>
    <w:rsid w:val="00521531"/>
    <w:rsid w:val="005D3B7F"/>
    <w:rsid w:val="006A63C3"/>
    <w:rsid w:val="00723C9D"/>
    <w:rsid w:val="00725905"/>
    <w:rsid w:val="007445B3"/>
    <w:rsid w:val="007468EA"/>
    <w:rsid w:val="007560C1"/>
    <w:rsid w:val="00761598"/>
    <w:rsid w:val="00783510"/>
    <w:rsid w:val="007C5B7E"/>
    <w:rsid w:val="007E2186"/>
    <w:rsid w:val="008A4519"/>
    <w:rsid w:val="00985940"/>
    <w:rsid w:val="00A3219B"/>
    <w:rsid w:val="00A5590F"/>
    <w:rsid w:val="00A91A24"/>
    <w:rsid w:val="00A92927"/>
    <w:rsid w:val="00AA39F8"/>
    <w:rsid w:val="00B249AB"/>
    <w:rsid w:val="00B30225"/>
    <w:rsid w:val="00B411CF"/>
    <w:rsid w:val="00B519ED"/>
    <w:rsid w:val="00B76882"/>
    <w:rsid w:val="00B77A9D"/>
    <w:rsid w:val="00BC73DE"/>
    <w:rsid w:val="00C02714"/>
    <w:rsid w:val="00C50F6C"/>
    <w:rsid w:val="00CB4965"/>
    <w:rsid w:val="00D0621C"/>
    <w:rsid w:val="00D30117"/>
    <w:rsid w:val="00D80BB2"/>
    <w:rsid w:val="00DF1917"/>
    <w:rsid w:val="00E84063"/>
    <w:rsid w:val="00EF2E1B"/>
    <w:rsid w:val="00F23D7A"/>
    <w:rsid w:val="00F96AF8"/>
    <w:rsid w:val="00FB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7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71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25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7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2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71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25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BE35-D7F3-4A5B-8EB6-E2D75C3D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Штайман Ольга Юрьевна</dc:creator>
  <cp:lastModifiedBy>User</cp:lastModifiedBy>
  <cp:revision>4</cp:revision>
  <cp:lastPrinted>2019-01-15T07:02:00Z</cp:lastPrinted>
  <dcterms:created xsi:type="dcterms:W3CDTF">2019-01-15T07:04:00Z</dcterms:created>
  <dcterms:modified xsi:type="dcterms:W3CDTF">2019-01-15T07:12:00Z</dcterms:modified>
</cp:coreProperties>
</file>