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2F" w:rsidRDefault="00341F18" w:rsidP="00C06B20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2542">
        <w:t>ПРОЕКТ</w:t>
      </w:r>
    </w:p>
    <w:p w:rsidR="0070732F" w:rsidRDefault="0070732F"/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4"/>
        <w:gridCol w:w="812"/>
        <w:gridCol w:w="213"/>
        <w:gridCol w:w="1385"/>
        <w:gridCol w:w="456"/>
        <w:gridCol w:w="320"/>
        <w:gridCol w:w="236"/>
        <w:gridCol w:w="3873"/>
        <w:gridCol w:w="446"/>
        <w:gridCol w:w="1756"/>
      </w:tblGrid>
      <w:tr w:rsidR="0070732F" w:rsidTr="00AD7336">
        <w:trPr>
          <w:trHeight w:hRule="exact" w:val="1134"/>
        </w:trPr>
        <w:tc>
          <w:tcPr>
            <w:tcW w:w="9781" w:type="dxa"/>
            <w:gridSpan w:val="10"/>
          </w:tcPr>
          <w:p w:rsidR="0070732F" w:rsidRDefault="0070732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70732F" w:rsidRDefault="0070732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70732F" w:rsidRDefault="00EF76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  <w:r w:rsidR="0070732F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70732F" w:rsidRDefault="0070732F">
            <w:pPr>
              <w:jc w:val="center"/>
              <w:rPr>
                <w:sz w:val="12"/>
                <w:szCs w:val="12"/>
              </w:rPr>
            </w:pPr>
          </w:p>
          <w:p w:rsidR="0070732F" w:rsidRDefault="003121B4">
            <w:pPr>
              <w:jc w:val="center"/>
              <w:rPr>
                <w:b/>
                <w:sz w:val="26"/>
                <w:szCs w:val="26"/>
              </w:rPr>
            </w:pPr>
            <w:r w:rsidRPr="00A3707C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70732F" w:rsidTr="00AD7336">
        <w:trPr>
          <w:trHeight w:val="454"/>
        </w:trPr>
        <w:tc>
          <w:tcPr>
            <w:tcW w:w="284" w:type="dxa"/>
            <w:tcBorders>
              <w:left w:val="nil"/>
              <w:right w:val="nil"/>
            </w:tcBorders>
            <w:vAlign w:val="bottom"/>
          </w:tcPr>
          <w:p w:rsidR="0070732F" w:rsidRDefault="0070732F" w:rsidP="00AD7336">
            <w:pPr>
              <w:ind w:right="-52"/>
            </w:pPr>
            <w:r>
              <w:t>«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0732F" w:rsidRPr="00A72A69" w:rsidRDefault="0070732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0732F" w:rsidRDefault="0070732F">
            <w:r>
              <w:t>»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0732F" w:rsidRPr="00A72A69" w:rsidRDefault="0070732F">
            <w:pPr>
              <w:jc w:val="center"/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bottom"/>
          </w:tcPr>
          <w:p w:rsidR="0070732F" w:rsidRDefault="0070732F">
            <w:pPr>
              <w:ind w:right="-108"/>
              <w:jc w:val="right"/>
            </w:pPr>
            <w:r>
              <w:t>20</w:t>
            </w:r>
          </w:p>
        </w:tc>
        <w:tc>
          <w:tcPr>
            <w:tcW w:w="32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732F" w:rsidRDefault="0070732F" w:rsidP="00EF765E">
            <w:r>
              <w:t>1</w:t>
            </w:r>
            <w:r w:rsidR="00EF765E">
              <w:t>7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0732F" w:rsidRDefault="0070732F">
            <w:r>
              <w:t>г.</w:t>
            </w:r>
          </w:p>
        </w:tc>
        <w:tc>
          <w:tcPr>
            <w:tcW w:w="3873" w:type="dxa"/>
            <w:tcBorders>
              <w:left w:val="nil"/>
              <w:right w:val="nil"/>
            </w:tcBorders>
            <w:vAlign w:val="bottom"/>
          </w:tcPr>
          <w:p w:rsidR="0070732F" w:rsidRDefault="0070732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70732F" w:rsidRDefault="0070732F">
            <w:pPr>
              <w:jc w:val="center"/>
            </w:pPr>
            <w:r>
              <w:t>№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0732F" w:rsidRPr="00A72A69" w:rsidRDefault="0070732F">
            <w:pPr>
              <w:jc w:val="center"/>
            </w:pPr>
          </w:p>
        </w:tc>
      </w:tr>
      <w:tr w:rsidR="0070732F" w:rsidTr="00AD7336">
        <w:trPr>
          <w:trHeight w:hRule="exact" w:val="567"/>
        </w:trPr>
        <w:tc>
          <w:tcPr>
            <w:tcW w:w="9781" w:type="dxa"/>
            <w:gridSpan w:val="10"/>
            <w:tcMar>
              <w:top w:w="227" w:type="dxa"/>
            </w:tcMar>
          </w:tcPr>
          <w:p w:rsidR="0070732F" w:rsidRDefault="0070732F">
            <w:r>
              <w:t>пгт. Октябрьское</w:t>
            </w:r>
          </w:p>
        </w:tc>
      </w:tr>
    </w:tbl>
    <w:p w:rsidR="00210E77" w:rsidRDefault="00210E77" w:rsidP="00210E77">
      <w:pPr>
        <w:jc w:val="both"/>
        <w:rPr>
          <w:rFonts w:eastAsia="Calibri"/>
        </w:rPr>
      </w:pPr>
    </w:p>
    <w:p w:rsidR="008611A7" w:rsidRDefault="00797EE8" w:rsidP="00C14875">
      <w:r w:rsidRPr="00797EE8">
        <w:t xml:space="preserve">О </w:t>
      </w:r>
      <w:r w:rsidR="00C14875">
        <w:t>мерах по сохранению и рациональному</w:t>
      </w:r>
    </w:p>
    <w:p w:rsidR="008611A7" w:rsidRDefault="00C14875" w:rsidP="00C14875">
      <w:r>
        <w:t xml:space="preserve">использованию защитных сооружений </w:t>
      </w:r>
    </w:p>
    <w:p w:rsidR="00797EE8" w:rsidRPr="00A3707C" w:rsidRDefault="00C14875" w:rsidP="00C14875">
      <w:pPr>
        <w:rPr>
          <w:highlight w:val="yellow"/>
        </w:rPr>
      </w:pPr>
      <w:bookmarkStart w:id="0" w:name="_GoBack"/>
      <w:bookmarkEnd w:id="0"/>
      <w:r>
        <w:t>и иных объектов гражданской обороны</w:t>
      </w:r>
    </w:p>
    <w:p w:rsidR="0090085E" w:rsidRDefault="0090085E" w:rsidP="00797EE8">
      <w:pPr>
        <w:tabs>
          <w:tab w:val="left" w:pos="709"/>
          <w:tab w:val="left" w:pos="851"/>
        </w:tabs>
        <w:jc w:val="both"/>
        <w:rPr>
          <w:rFonts w:ascii="Times New Roman CYR" w:hAnsi="Times New Roman CYR"/>
          <w:sz w:val="28"/>
          <w:szCs w:val="20"/>
        </w:rPr>
      </w:pPr>
    </w:p>
    <w:p w:rsidR="00AD7336" w:rsidRDefault="00AD7336" w:rsidP="00797EE8">
      <w:pPr>
        <w:tabs>
          <w:tab w:val="left" w:pos="709"/>
          <w:tab w:val="left" w:pos="851"/>
        </w:tabs>
        <w:jc w:val="both"/>
        <w:rPr>
          <w:rFonts w:ascii="Times New Roman CYR" w:hAnsi="Times New Roman CYR"/>
          <w:sz w:val="28"/>
          <w:szCs w:val="20"/>
        </w:rPr>
      </w:pP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>В соответствии с Фед</w:t>
      </w:r>
      <w:r w:rsidR="00AD7336">
        <w:rPr>
          <w:rFonts w:ascii="Times New Roman CYR" w:hAnsi="Times New Roman CYR"/>
        </w:rPr>
        <w:t>еральными законами от 12.02.</w:t>
      </w:r>
      <w:r w:rsidRPr="0090085E">
        <w:rPr>
          <w:rFonts w:ascii="Times New Roman CYR" w:hAnsi="Times New Roman CYR"/>
        </w:rPr>
        <w:t xml:space="preserve">1998 </w:t>
      </w:r>
      <w:hyperlink r:id="rId8" w:history="1">
        <w:r>
          <w:rPr>
            <w:rStyle w:val="ab"/>
            <w:rFonts w:ascii="Times New Roman CYR" w:hAnsi="Times New Roman CYR"/>
            <w:color w:val="auto"/>
            <w:u w:val="none"/>
          </w:rPr>
          <w:t>№</w:t>
        </w:r>
        <w:r w:rsidRPr="0090085E">
          <w:rPr>
            <w:rStyle w:val="ab"/>
            <w:rFonts w:ascii="Times New Roman CYR" w:hAnsi="Times New Roman CYR"/>
            <w:color w:val="auto"/>
            <w:u w:val="none"/>
          </w:rPr>
          <w:t xml:space="preserve"> 28-ФЗ</w:t>
        </w:r>
      </w:hyperlink>
      <w:r w:rsidRPr="0090085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«</w:t>
      </w:r>
      <w:r w:rsidRPr="0090085E">
        <w:rPr>
          <w:rFonts w:ascii="Times New Roman CYR" w:hAnsi="Times New Roman CYR"/>
        </w:rPr>
        <w:t>О гражданской обороне</w:t>
      </w:r>
      <w:r>
        <w:rPr>
          <w:rFonts w:ascii="Times New Roman CYR" w:hAnsi="Times New Roman CYR"/>
        </w:rPr>
        <w:t>»</w:t>
      </w:r>
      <w:r w:rsidR="00AD7336">
        <w:rPr>
          <w:rFonts w:ascii="Times New Roman CYR" w:hAnsi="Times New Roman CYR"/>
        </w:rPr>
        <w:t>, от 06.10.</w:t>
      </w:r>
      <w:r w:rsidRPr="0090085E">
        <w:rPr>
          <w:rFonts w:ascii="Times New Roman CYR" w:hAnsi="Times New Roman CYR"/>
        </w:rPr>
        <w:t>2003</w:t>
      </w:r>
      <w:r w:rsidR="00AD7336">
        <w:rPr>
          <w:rFonts w:ascii="Times New Roman CYR" w:hAnsi="Times New Roman CYR"/>
        </w:rPr>
        <w:t xml:space="preserve"> </w:t>
      </w:r>
      <w:hyperlink r:id="rId9" w:history="1">
        <w:r>
          <w:rPr>
            <w:rStyle w:val="ab"/>
            <w:rFonts w:ascii="Times New Roman CYR" w:hAnsi="Times New Roman CYR"/>
            <w:color w:val="auto"/>
            <w:u w:val="none"/>
          </w:rPr>
          <w:t>№</w:t>
        </w:r>
        <w:r w:rsidRPr="0090085E">
          <w:rPr>
            <w:rStyle w:val="ab"/>
            <w:rFonts w:ascii="Times New Roman CYR" w:hAnsi="Times New Roman CYR"/>
            <w:color w:val="auto"/>
            <w:u w:val="none"/>
          </w:rPr>
          <w:t xml:space="preserve"> 131-ФЗ</w:t>
        </w:r>
      </w:hyperlink>
      <w:r w:rsidRPr="0090085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«</w:t>
      </w:r>
      <w:r w:rsidRPr="0090085E">
        <w:rPr>
          <w:rFonts w:ascii="Times New Roman CYR" w:hAnsi="Times New Roman CYR"/>
        </w:rPr>
        <w:t>Об общих принципах организации местного самоуправления в Российской Федерации</w:t>
      </w:r>
      <w:r>
        <w:rPr>
          <w:rFonts w:ascii="Times New Roman CYR" w:hAnsi="Times New Roman CYR"/>
        </w:rPr>
        <w:t>»</w:t>
      </w:r>
      <w:r w:rsidRPr="0090085E">
        <w:rPr>
          <w:rFonts w:ascii="Times New Roman CYR" w:hAnsi="Times New Roman CYR"/>
        </w:rPr>
        <w:t>, Постановлениями Правительства Российской Федерации от 23</w:t>
      </w:r>
      <w:r w:rsidR="00AD7336">
        <w:rPr>
          <w:rFonts w:ascii="Times New Roman CYR" w:hAnsi="Times New Roman CYR"/>
        </w:rPr>
        <w:t>.04.</w:t>
      </w:r>
      <w:r w:rsidRPr="0090085E">
        <w:rPr>
          <w:rFonts w:ascii="Times New Roman CYR" w:hAnsi="Times New Roman CYR"/>
        </w:rPr>
        <w:t>1994</w:t>
      </w:r>
      <w:r w:rsidR="00AD7336">
        <w:rPr>
          <w:rFonts w:ascii="Times New Roman CYR" w:hAnsi="Times New Roman CYR"/>
        </w:rPr>
        <w:t xml:space="preserve"> </w:t>
      </w:r>
      <w:hyperlink r:id="rId10" w:history="1">
        <w:r w:rsidRPr="0090085E">
          <w:rPr>
            <w:rStyle w:val="ab"/>
            <w:rFonts w:ascii="Times New Roman CYR" w:hAnsi="Times New Roman CYR"/>
            <w:color w:val="auto"/>
            <w:u w:val="none"/>
          </w:rPr>
          <w:t>№ 359</w:t>
        </w:r>
      </w:hyperlink>
      <w:r w:rsidRPr="0090085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«</w:t>
      </w:r>
      <w:r w:rsidRPr="0090085E">
        <w:rPr>
          <w:rFonts w:ascii="Times New Roman CYR" w:hAnsi="Times New Roman CYR"/>
        </w:rPr>
        <w:t>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</w:t>
      </w:r>
      <w:r>
        <w:rPr>
          <w:rFonts w:ascii="Times New Roman CYR" w:hAnsi="Times New Roman CYR"/>
        </w:rPr>
        <w:t>»</w:t>
      </w:r>
      <w:r w:rsidRPr="0090085E">
        <w:rPr>
          <w:rFonts w:ascii="Times New Roman CYR" w:hAnsi="Times New Roman CYR"/>
        </w:rPr>
        <w:t>, от 29</w:t>
      </w:r>
      <w:r w:rsidR="00AD7336">
        <w:rPr>
          <w:rFonts w:ascii="Times New Roman CYR" w:hAnsi="Times New Roman CYR"/>
        </w:rPr>
        <w:t>.11.</w:t>
      </w:r>
      <w:r w:rsidRPr="0090085E">
        <w:rPr>
          <w:rFonts w:ascii="Times New Roman CYR" w:hAnsi="Times New Roman CYR"/>
        </w:rPr>
        <w:t>1999</w:t>
      </w:r>
      <w:r w:rsidR="00AD7336">
        <w:rPr>
          <w:rFonts w:ascii="Times New Roman CYR" w:hAnsi="Times New Roman CYR"/>
        </w:rPr>
        <w:t xml:space="preserve"> </w:t>
      </w:r>
      <w:hyperlink r:id="rId11" w:history="1">
        <w:r w:rsidRPr="0090085E">
          <w:rPr>
            <w:rStyle w:val="ab"/>
            <w:rFonts w:ascii="Times New Roman CYR" w:hAnsi="Times New Roman CYR"/>
            <w:color w:val="auto"/>
            <w:u w:val="none"/>
          </w:rPr>
          <w:t>№ 1309</w:t>
        </w:r>
      </w:hyperlink>
      <w:r w:rsidRPr="0090085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«</w:t>
      </w:r>
      <w:r w:rsidRPr="0090085E">
        <w:rPr>
          <w:rFonts w:ascii="Times New Roman CYR" w:hAnsi="Times New Roman CYR"/>
        </w:rPr>
        <w:t>О порядке создания убежищ и иных объектов гражданской обороны</w:t>
      </w:r>
      <w:r>
        <w:rPr>
          <w:rFonts w:ascii="Times New Roman CYR" w:hAnsi="Times New Roman CYR"/>
        </w:rPr>
        <w:t>»</w:t>
      </w:r>
      <w:r w:rsidRPr="0090085E">
        <w:rPr>
          <w:rFonts w:ascii="Times New Roman CYR" w:hAnsi="Times New Roman CYR"/>
        </w:rPr>
        <w:t xml:space="preserve">, в целях обеспечения сохранности и рационального использования защитных сооружений и иных объектов гражданской обороны на территории </w:t>
      </w:r>
      <w:r>
        <w:rPr>
          <w:rFonts w:ascii="Times New Roman CYR" w:hAnsi="Times New Roman CYR"/>
        </w:rPr>
        <w:t>Октябрьского района</w:t>
      </w:r>
      <w:r w:rsidRPr="0090085E">
        <w:rPr>
          <w:rFonts w:ascii="Times New Roman CYR" w:hAnsi="Times New Roman CYR"/>
        </w:rPr>
        <w:t>: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 xml:space="preserve">1. </w:t>
      </w:r>
      <w:r>
        <w:rPr>
          <w:rFonts w:ascii="Times New Roman CYR" w:hAnsi="Times New Roman CYR"/>
        </w:rPr>
        <w:t>Отделу гражданской защиты населения администрации Октябрьского района (Ковриго В.Н.)</w:t>
      </w:r>
      <w:r w:rsidRPr="0090085E">
        <w:rPr>
          <w:rFonts w:ascii="Times New Roman CYR" w:hAnsi="Times New Roman CYR"/>
        </w:rPr>
        <w:t>: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>1.1. Организовать работу по приведению в готовность защитных сооружений</w:t>
      </w:r>
      <w:r>
        <w:rPr>
          <w:rFonts w:ascii="Times New Roman CYR" w:hAnsi="Times New Roman CYR"/>
        </w:rPr>
        <w:t xml:space="preserve"> гражданской обороны</w:t>
      </w:r>
      <w:r w:rsidRPr="0090085E">
        <w:rPr>
          <w:rFonts w:ascii="Times New Roman CYR" w:hAnsi="Times New Roman CYR"/>
        </w:rPr>
        <w:t xml:space="preserve"> (далее - ЗС ГО)</w:t>
      </w:r>
      <w:r w:rsidR="007D7282">
        <w:rPr>
          <w:rFonts w:ascii="Times New Roman CYR" w:hAnsi="Times New Roman CYR"/>
        </w:rPr>
        <w:t xml:space="preserve"> и иных объектов гражданской обороны</w:t>
      </w:r>
      <w:r w:rsidRPr="0090085E">
        <w:rPr>
          <w:rFonts w:ascii="Times New Roman CYR" w:hAnsi="Times New Roman CYR"/>
        </w:rPr>
        <w:t xml:space="preserve"> на территории </w:t>
      </w:r>
      <w:r>
        <w:rPr>
          <w:rFonts w:ascii="Times New Roman CYR" w:hAnsi="Times New Roman CYR"/>
        </w:rPr>
        <w:t>Октябрьского района</w:t>
      </w:r>
      <w:r w:rsidRPr="0090085E">
        <w:rPr>
          <w:rFonts w:ascii="Times New Roman CYR" w:hAnsi="Times New Roman CYR"/>
        </w:rPr>
        <w:t>.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 xml:space="preserve">1.2. Обеспечить взаимодействие с Главным управлением МЧС России по Ханты-Мансийскому автономному округу - Югре по вопросам учета существующих ЗС ГО </w:t>
      </w:r>
      <w:r w:rsidR="007D7282">
        <w:rPr>
          <w:rFonts w:ascii="Times New Roman CYR" w:hAnsi="Times New Roman CYR"/>
        </w:rPr>
        <w:t>и иных объектов гражданской обороны</w:t>
      </w:r>
      <w:r w:rsidR="007D7282" w:rsidRPr="0090085E">
        <w:rPr>
          <w:rFonts w:ascii="Times New Roman CYR" w:hAnsi="Times New Roman CYR"/>
        </w:rPr>
        <w:t xml:space="preserve"> </w:t>
      </w:r>
      <w:r w:rsidRPr="0090085E">
        <w:rPr>
          <w:rFonts w:ascii="Times New Roman CYR" w:hAnsi="Times New Roman CYR"/>
        </w:rPr>
        <w:t xml:space="preserve">на территории </w:t>
      </w:r>
      <w:r>
        <w:rPr>
          <w:rFonts w:ascii="Times New Roman CYR" w:hAnsi="Times New Roman CYR"/>
        </w:rPr>
        <w:t>Октябрьского района</w:t>
      </w:r>
      <w:r w:rsidRPr="0090085E">
        <w:rPr>
          <w:rFonts w:ascii="Times New Roman CYR" w:hAnsi="Times New Roman CYR"/>
        </w:rPr>
        <w:t>.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 xml:space="preserve">1.3. Исключить случаи списания и сдачи в аренду ЗС ГО </w:t>
      </w:r>
      <w:r w:rsidR="007D7282">
        <w:rPr>
          <w:rFonts w:ascii="Times New Roman CYR" w:hAnsi="Times New Roman CYR"/>
        </w:rPr>
        <w:t>и иных объектов гражданской обороны</w:t>
      </w:r>
      <w:r w:rsidR="007D7282" w:rsidRPr="0090085E">
        <w:rPr>
          <w:rFonts w:ascii="Times New Roman CYR" w:hAnsi="Times New Roman CYR"/>
        </w:rPr>
        <w:t xml:space="preserve"> </w:t>
      </w:r>
      <w:r w:rsidRPr="0090085E">
        <w:rPr>
          <w:rFonts w:ascii="Times New Roman CYR" w:hAnsi="Times New Roman CYR"/>
        </w:rPr>
        <w:t xml:space="preserve">без согласования с </w:t>
      </w:r>
      <w:r>
        <w:rPr>
          <w:rFonts w:ascii="Times New Roman CYR" w:hAnsi="Times New Roman CYR"/>
        </w:rPr>
        <w:t>Главным управлением</w:t>
      </w:r>
      <w:r w:rsidRPr="0090085E">
        <w:rPr>
          <w:rFonts w:ascii="Times New Roman CYR" w:hAnsi="Times New Roman CYR"/>
        </w:rPr>
        <w:t xml:space="preserve"> МЧС России по Ханты-Мансийскому автономному округу - Югре.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 xml:space="preserve">1.4. Вести учет ЗС ГО на территории </w:t>
      </w:r>
      <w:r>
        <w:rPr>
          <w:rFonts w:ascii="Times New Roman CYR" w:hAnsi="Times New Roman CYR"/>
        </w:rPr>
        <w:t>Октябрьского района</w:t>
      </w:r>
      <w:r w:rsidRPr="0090085E">
        <w:rPr>
          <w:rFonts w:ascii="Times New Roman CYR" w:hAnsi="Times New Roman CYR"/>
        </w:rPr>
        <w:t>.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>1.5. Проводить проверки ЗС ГО.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1.6. </w:t>
      </w:r>
      <w:r w:rsidRPr="0090085E">
        <w:rPr>
          <w:rFonts w:ascii="Times New Roman CYR" w:hAnsi="Times New Roman CYR"/>
        </w:rPr>
        <w:t>В пределах своих полномочий обеспечить контроль за поддержанием организациями ЗС ГО</w:t>
      </w:r>
      <w:r w:rsidR="007D7282" w:rsidRPr="007D7282">
        <w:rPr>
          <w:rFonts w:ascii="Times New Roman CYR" w:hAnsi="Times New Roman CYR"/>
        </w:rPr>
        <w:t xml:space="preserve"> </w:t>
      </w:r>
      <w:r w:rsidR="007D7282">
        <w:rPr>
          <w:rFonts w:ascii="Times New Roman CYR" w:hAnsi="Times New Roman CYR"/>
        </w:rPr>
        <w:t>и иных объектов гражданской обороны</w:t>
      </w:r>
      <w:r w:rsidRPr="0090085E">
        <w:rPr>
          <w:rFonts w:ascii="Times New Roman CYR" w:hAnsi="Times New Roman CYR"/>
        </w:rPr>
        <w:t xml:space="preserve"> в состоянии постоянной готовности к использованию по предназначению.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 xml:space="preserve">2. Рекомендовать руководителям </w:t>
      </w:r>
      <w:r w:rsidR="00523750">
        <w:rPr>
          <w:rFonts w:ascii="Times New Roman CYR" w:hAnsi="Times New Roman CYR"/>
        </w:rPr>
        <w:t>организаций</w:t>
      </w:r>
      <w:r w:rsidRPr="0090085E">
        <w:rPr>
          <w:rFonts w:ascii="Times New Roman CYR" w:hAnsi="Times New Roman CYR"/>
        </w:rPr>
        <w:t xml:space="preserve"> независимо от их организационно-правовых форм и форм собственности, имеющих на балансе ЗС ГО</w:t>
      </w:r>
      <w:r w:rsidR="007D7282" w:rsidRPr="007D7282">
        <w:rPr>
          <w:rFonts w:ascii="Times New Roman CYR" w:hAnsi="Times New Roman CYR"/>
        </w:rPr>
        <w:t xml:space="preserve"> </w:t>
      </w:r>
      <w:r w:rsidR="007D7282">
        <w:rPr>
          <w:rFonts w:ascii="Times New Roman CYR" w:hAnsi="Times New Roman CYR"/>
        </w:rPr>
        <w:t xml:space="preserve">и </w:t>
      </w:r>
      <w:r w:rsidR="00523750">
        <w:rPr>
          <w:rFonts w:ascii="Times New Roman CYR" w:hAnsi="Times New Roman CYR"/>
        </w:rPr>
        <w:t>иные</w:t>
      </w:r>
      <w:r w:rsidR="007D7282">
        <w:rPr>
          <w:rFonts w:ascii="Times New Roman CYR" w:hAnsi="Times New Roman CYR"/>
        </w:rPr>
        <w:t xml:space="preserve"> объект</w:t>
      </w:r>
      <w:r w:rsidR="00523750">
        <w:rPr>
          <w:rFonts w:ascii="Times New Roman CYR" w:hAnsi="Times New Roman CYR"/>
        </w:rPr>
        <w:t>ы</w:t>
      </w:r>
      <w:r w:rsidR="007D7282">
        <w:rPr>
          <w:rFonts w:ascii="Times New Roman CYR" w:hAnsi="Times New Roman CYR"/>
        </w:rPr>
        <w:t xml:space="preserve"> гражданской обороны</w:t>
      </w:r>
      <w:r w:rsidRPr="0090085E">
        <w:rPr>
          <w:rFonts w:ascii="Times New Roman CYR" w:hAnsi="Times New Roman CYR"/>
        </w:rPr>
        <w:t>: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>2.1. Обеспечить учет, сохранность и поддержание в состоянии постоянной готовности к использованию по назначению ЗС ГО</w:t>
      </w:r>
      <w:r w:rsidR="007D7282" w:rsidRPr="007D7282">
        <w:rPr>
          <w:rFonts w:ascii="Times New Roman CYR" w:hAnsi="Times New Roman CYR"/>
        </w:rPr>
        <w:t xml:space="preserve"> </w:t>
      </w:r>
      <w:r w:rsidR="007D7282">
        <w:rPr>
          <w:rFonts w:ascii="Times New Roman CYR" w:hAnsi="Times New Roman CYR"/>
        </w:rPr>
        <w:t>и иных объектов гражданской обороны</w:t>
      </w:r>
      <w:r w:rsidRPr="0090085E">
        <w:rPr>
          <w:rFonts w:ascii="Times New Roman CYR" w:hAnsi="Times New Roman CYR"/>
        </w:rPr>
        <w:t>.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>2.2. Составлять и выполнять планы мероприятий по сохранению фонда ЗС ГО и планы устранения недостатков, выявляемых в ходе проведения плановых и комплексных проверок ЗС ГО</w:t>
      </w:r>
      <w:r w:rsidR="00AD7336">
        <w:rPr>
          <w:rFonts w:ascii="Times New Roman CYR" w:hAnsi="Times New Roman CYR"/>
        </w:rPr>
        <w:t>.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 xml:space="preserve">2.3. При смене собственника приватизированного предприятия ЗС ГО передавать в установленном порядке его правопреемнику на ответственное хранение и в пользование. При продаже объектов недвижимости, имеющих встроенные и отдельно стоящие объекты </w:t>
      </w:r>
      <w:r w:rsidRPr="0090085E">
        <w:rPr>
          <w:rFonts w:ascii="Times New Roman CYR" w:hAnsi="Times New Roman CYR"/>
        </w:rPr>
        <w:lastRenderedPageBreak/>
        <w:t>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новым собственником в установленном порядке договора о правах и обязанностях в отношении объектов и имущества гражданской обороны, а также на выполнение мероприятий гражданской обороны.</w:t>
      </w:r>
    </w:p>
    <w:p w:rsidR="0090085E" w:rsidRPr="0090085E" w:rsidRDefault="0090085E" w:rsidP="0090085E">
      <w:pPr>
        <w:tabs>
          <w:tab w:val="left" w:pos="709"/>
          <w:tab w:val="left" w:pos="851"/>
        </w:tabs>
        <w:ind w:firstLine="709"/>
        <w:jc w:val="both"/>
        <w:rPr>
          <w:rFonts w:ascii="Times New Roman CYR" w:hAnsi="Times New Roman CYR"/>
        </w:rPr>
      </w:pPr>
      <w:r w:rsidRPr="0090085E">
        <w:rPr>
          <w:rFonts w:ascii="Times New Roman CYR" w:hAnsi="Times New Roman CYR"/>
        </w:rPr>
        <w:t xml:space="preserve">2.4. В целях рационального использования, содержания, эксплуатации и определения технического состояния ЗС ГО руководствоваться требованиями приказов МЧС России </w:t>
      </w:r>
      <w:r w:rsidR="00AD7336">
        <w:rPr>
          <w:rFonts w:ascii="Times New Roman CYR" w:hAnsi="Times New Roman CYR"/>
        </w:rPr>
        <w:t xml:space="preserve">           от 15.12.</w:t>
      </w:r>
      <w:r w:rsidRPr="0090085E">
        <w:rPr>
          <w:rFonts w:ascii="Times New Roman CYR" w:hAnsi="Times New Roman CYR"/>
        </w:rPr>
        <w:t xml:space="preserve">2002 </w:t>
      </w:r>
      <w:hyperlink r:id="rId12" w:history="1">
        <w:r w:rsidRPr="0090085E">
          <w:rPr>
            <w:rStyle w:val="ab"/>
            <w:rFonts w:ascii="Times New Roman CYR" w:hAnsi="Times New Roman CYR"/>
            <w:color w:val="auto"/>
            <w:u w:val="none"/>
          </w:rPr>
          <w:t>№</w:t>
        </w:r>
      </w:hyperlink>
      <w:r>
        <w:rPr>
          <w:rFonts w:ascii="Times New Roman CYR" w:hAnsi="Times New Roman CYR"/>
        </w:rPr>
        <w:t xml:space="preserve"> 583</w:t>
      </w:r>
      <w:r w:rsidRPr="0090085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«</w:t>
      </w:r>
      <w:r w:rsidRPr="0090085E">
        <w:rPr>
          <w:rFonts w:ascii="Times New Roman CYR" w:hAnsi="Times New Roman CYR"/>
        </w:rPr>
        <w:t>Об утверждении и введении в действие Правил эксплуатации защитных сооружений гражданской обороны</w:t>
      </w:r>
      <w:r>
        <w:rPr>
          <w:rFonts w:ascii="Times New Roman CYR" w:hAnsi="Times New Roman CYR"/>
        </w:rPr>
        <w:t>»</w:t>
      </w:r>
      <w:r w:rsidRPr="0090085E">
        <w:rPr>
          <w:rFonts w:ascii="Times New Roman CYR" w:hAnsi="Times New Roman CYR"/>
        </w:rPr>
        <w:t>, от 21</w:t>
      </w:r>
      <w:r w:rsidR="00AD7336">
        <w:rPr>
          <w:rFonts w:ascii="Times New Roman CYR" w:hAnsi="Times New Roman CYR"/>
        </w:rPr>
        <w:t>.07.</w:t>
      </w:r>
      <w:r w:rsidRPr="0090085E">
        <w:rPr>
          <w:rFonts w:ascii="Times New Roman CYR" w:hAnsi="Times New Roman CYR"/>
        </w:rPr>
        <w:t>2005</w:t>
      </w:r>
      <w:r w:rsidR="00AD7336">
        <w:rPr>
          <w:rFonts w:ascii="Times New Roman CYR" w:hAnsi="Times New Roman CYR"/>
        </w:rPr>
        <w:t xml:space="preserve"> </w:t>
      </w:r>
      <w:hyperlink r:id="rId13" w:history="1">
        <w:r>
          <w:rPr>
            <w:rStyle w:val="ab"/>
            <w:rFonts w:ascii="Times New Roman CYR" w:hAnsi="Times New Roman CYR"/>
            <w:color w:val="auto"/>
            <w:u w:val="none"/>
          </w:rPr>
          <w:t>№</w:t>
        </w:r>
        <w:r w:rsidRPr="0090085E">
          <w:rPr>
            <w:rStyle w:val="ab"/>
            <w:rFonts w:ascii="Times New Roman CYR" w:hAnsi="Times New Roman CYR"/>
            <w:color w:val="auto"/>
            <w:u w:val="none"/>
          </w:rPr>
          <w:t xml:space="preserve"> 575</w:t>
        </w:r>
      </w:hyperlink>
      <w:r w:rsidRPr="0090085E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«</w:t>
      </w:r>
      <w:r w:rsidRPr="0090085E">
        <w:rPr>
          <w:rFonts w:ascii="Times New Roman CYR" w:hAnsi="Times New Roman CYR"/>
        </w:rPr>
        <w:t>Об утверждении Порядка содержания и использования защитных сооружений гражданской обороны в мирное время</w:t>
      </w:r>
      <w:r>
        <w:rPr>
          <w:rFonts w:ascii="Times New Roman CYR" w:hAnsi="Times New Roman CYR"/>
        </w:rPr>
        <w:t>»</w:t>
      </w:r>
      <w:r w:rsidRPr="0090085E">
        <w:rPr>
          <w:rFonts w:ascii="Times New Roman CYR" w:hAnsi="Times New Roman CYR"/>
        </w:rPr>
        <w:t xml:space="preserve">, СНиП 3.01.09-84 </w:t>
      </w:r>
      <w:r>
        <w:rPr>
          <w:rFonts w:ascii="Times New Roman CYR" w:hAnsi="Times New Roman CYR"/>
        </w:rPr>
        <w:t>«</w:t>
      </w:r>
      <w:r w:rsidRPr="0090085E">
        <w:rPr>
          <w:rFonts w:ascii="Times New Roman CYR" w:hAnsi="Times New Roman CYR"/>
        </w:rPr>
        <w:t>Приемка в эксплуатацию законченных стр</w:t>
      </w:r>
      <w:r w:rsidR="00AD7336">
        <w:rPr>
          <w:rFonts w:ascii="Times New Roman CYR" w:hAnsi="Times New Roman CYR"/>
        </w:rPr>
        <w:t>оительством защитных сооружений и их содержание в мирное время</w:t>
      </w:r>
      <w:r>
        <w:rPr>
          <w:rFonts w:ascii="Times New Roman CYR" w:hAnsi="Times New Roman CYR"/>
        </w:rPr>
        <w:t>»</w:t>
      </w:r>
      <w:r w:rsidRPr="0090085E">
        <w:rPr>
          <w:rFonts w:ascii="Times New Roman CYR" w:hAnsi="Times New Roman CYR"/>
        </w:rPr>
        <w:t xml:space="preserve">, СНиП II-11-77 </w:t>
      </w:r>
      <w:r>
        <w:rPr>
          <w:rFonts w:ascii="Times New Roman CYR" w:hAnsi="Times New Roman CYR"/>
        </w:rPr>
        <w:t>«</w:t>
      </w:r>
      <w:r w:rsidRPr="0090085E">
        <w:rPr>
          <w:rFonts w:ascii="Times New Roman CYR" w:hAnsi="Times New Roman CYR"/>
        </w:rPr>
        <w:t>Защитные сооружения гражданской обороны</w:t>
      </w:r>
      <w:r>
        <w:rPr>
          <w:rFonts w:ascii="Times New Roman CYR" w:hAnsi="Times New Roman CYR"/>
        </w:rPr>
        <w:t>»</w:t>
      </w:r>
      <w:r w:rsidRPr="0090085E">
        <w:rPr>
          <w:rFonts w:ascii="Times New Roman CYR" w:hAnsi="Times New Roman CYR"/>
        </w:rPr>
        <w:t>.</w:t>
      </w:r>
    </w:p>
    <w:p w:rsidR="00915A1C" w:rsidRDefault="00915A1C" w:rsidP="00915A1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327CC">
        <w:rPr>
          <w:rFonts w:ascii="Times New Roman" w:hAnsi="Times New Roman" w:cs="Times New Roman"/>
          <w:sz w:val="24"/>
          <w:szCs w:val="24"/>
        </w:rPr>
        <w:t>Опубликовать постановление в официальном сетевом ресурсе «октвести.ру».</w:t>
      </w:r>
    </w:p>
    <w:p w:rsidR="00915A1C" w:rsidRDefault="00915A1C" w:rsidP="00915A1C">
      <w:pPr>
        <w:pStyle w:val="ConsPlusNormal"/>
        <w:widowControl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Pr="00ED6D3C">
        <w:rPr>
          <w:rFonts w:ascii="Times New Roman" w:hAnsi="Times New Roman" w:cs="Times New Roman"/>
          <w:sz w:val="24"/>
          <w:szCs w:val="24"/>
        </w:rPr>
        <w:t xml:space="preserve">. </w:t>
      </w:r>
      <w:r w:rsidRPr="00EF765E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</w:t>
      </w:r>
      <w:r w:rsidRPr="00EF765E">
        <w:rPr>
          <w:rFonts w:ascii="Times New Roman" w:hAnsi="Times New Roman" w:cs="Times New Roman"/>
          <w:color w:val="000000"/>
          <w:sz w:val="24"/>
          <w:szCs w:val="24"/>
        </w:rPr>
        <w:t>заместителя главы администрации Октябрьского района по правовому обеспечению, управляющего делами администрации Октябрьского района Хромова Н.В</w:t>
      </w:r>
      <w:r w:rsidRPr="00EF765E">
        <w:rPr>
          <w:rFonts w:ascii="Times New Roman" w:hAnsi="Times New Roman" w:cs="Times New Roman"/>
          <w:sz w:val="24"/>
          <w:szCs w:val="24"/>
        </w:rPr>
        <w:t>.</w:t>
      </w:r>
    </w:p>
    <w:p w:rsidR="00915A1C" w:rsidRDefault="00915A1C" w:rsidP="00915A1C">
      <w:pPr>
        <w:jc w:val="both"/>
      </w:pPr>
    </w:p>
    <w:p w:rsidR="00915A1C" w:rsidRDefault="00915A1C" w:rsidP="00915A1C">
      <w:pPr>
        <w:jc w:val="both"/>
      </w:pPr>
    </w:p>
    <w:p w:rsidR="00915A1C" w:rsidRDefault="00915A1C" w:rsidP="00915A1C">
      <w:r>
        <w:t>Г</w:t>
      </w:r>
      <w:r w:rsidRPr="00A01889">
        <w:t>лав</w:t>
      </w:r>
      <w:r>
        <w:t>а</w:t>
      </w:r>
      <w:r w:rsidRPr="00A01889">
        <w:t xml:space="preserve"> Октябрьского района                                                                                  </w:t>
      </w:r>
      <w:r>
        <w:t xml:space="preserve">   </w:t>
      </w:r>
      <w:r w:rsidRPr="00A01889">
        <w:t xml:space="preserve">  </w:t>
      </w:r>
      <w:r>
        <w:t>А.П. Куташова</w:t>
      </w:r>
    </w:p>
    <w:p w:rsidR="00915A1C" w:rsidRDefault="00915A1C" w:rsidP="00915A1C"/>
    <w:p w:rsidR="00915A1C" w:rsidRDefault="00915A1C" w:rsidP="00915A1C"/>
    <w:p w:rsidR="00915A1C" w:rsidRDefault="00915A1C" w:rsidP="00915A1C"/>
    <w:p w:rsidR="00915A1C" w:rsidRDefault="00915A1C" w:rsidP="00915A1C"/>
    <w:p w:rsidR="00915A1C" w:rsidRDefault="00915A1C" w:rsidP="00915A1C"/>
    <w:p w:rsidR="00915A1C" w:rsidRDefault="00915A1C" w:rsidP="00915A1C"/>
    <w:p w:rsidR="00915A1C" w:rsidRDefault="00915A1C" w:rsidP="00915A1C"/>
    <w:p w:rsidR="00915A1C" w:rsidRDefault="00915A1C" w:rsidP="00915A1C"/>
    <w:p w:rsidR="00735144" w:rsidRDefault="00735144" w:rsidP="00915A1C">
      <w:pPr>
        <w:jc w:val="both"/>
      </w:pPr>
    </w:p>
    <w:sectPr w:rsidR="00735144" w:rsidSect="0090085E">
      <w:pgSz w:w="11900" w:h="16820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12C" w:rsidRDefault="0035212C">
      <w:r>
        <w:separator/>
      </w:r>
    </w:p>
  </w:endnote>
  <w:endnote w:type="continuationSeparator" w:id="0">
    <w:p w:rsidR="0035212C" w:rsidRDefault="0035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12C" w:rsidRDefault="0035212C">
      <w:r>
        <w:separator/>
      </w:r>
    </w:p>
  </w:footnote>
  <w:footnote w:type="continuationSeparator" w:id="0">
    <w:p w:rsidR="0035212C" w:rsidRDefault="0035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531"/>
    <w:multiLevelType w:val="hybridMultilevel"/>
    <w:tmpl w:val="4772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B30062"/>
    <w:multiLevelType w:val="multilevel"/>
    <w:tmpl w:val="333A9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4595862"/>
    <w:multiLevelType w:val="hybridMultilevel"/>
    <w:tmpl w:val="A6F0A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80516"/>
    <w:multiLevelType w:val="multilevel"/>
    <w:tmpl w:val="99C246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2D4F5DD5"/>
    <w:multiLevelType w:val="hybridMultilevel"/>
    <w:tmpl w:val="34A4E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D227F"/>
    <w:multiLevelType w:val="hybridMultilevel"/>
    <w:tmpl w:val="BA1E8FA4"/>
    <w:lvl w:ilvl="0" w:tplc="0CDEF6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E6574D6"/>
    <w:multiLevelType w:val="hybridMultilevel"/>
    <w:tmpl w:val="77D6AA18"/>
    <w:lvl w:ilvl="0" w:tplc="FA9A8CE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 w15:restartNumberingAfterBreak="0">
    <w:nsid w:val="3E9A64FB"/>
    <w:multiLevelType w:val="hybridMultilevel"/>
    <w:tmpl w:val="6FEE8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FBA72B2"/>
    <w:multiLevelType w:val="multilevel"/>
    <w:tmpl w:val="CE66C54A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6196E96"/>
    <w:multiLevelType w:val="hybridMultilevel"/>
    <w:tmpl w:val="808E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3850DE"/>
    <w:multiLevelType w:val="hybridMultilevel"/>
    <w:tmpl w:val="3F48028A"/>
    <w:lvl w:ilvl="0" w:tplc="EF40FE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BF82EE4"/>
    <w:multiLevelType w:val="hybridMultilevel"/>
    <w:tmpl w:val="34A4E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D07E06"/>
    <w:multiLevelType w:val="multilevel"/>
    <w:tmpl w:val="009E06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7E747CF9"/>
    <w:multiLevelType w:val="hybridMultilevel"/>
    <w:tmpl w:val="A6F0A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4"/>
  </w:num>
  <w:num w:numId="12">
    <w:abstractNumId w:val="14"/>
  </w:num>
  <w:num w:numId="13">
    <w:abstractNumId w:val="2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47"/>
    <w:rsid w:val="00003435"/>
    <w:rsid w:val="00005A32"/>
    <w:rsid w:val="00016FBA"/>
    <w:rsid w:val="0003397F"/>
    <w:rsid w:val="00034DD2"/>
    <w:rsid w:val="00043216"/>
    <w:rsid w:val="00043636"/>
    <w:rsid w:val="00046EF4"/>
    <w:rsid w:val="00050AC7"/>
    <w:rsid w:val="00053847"/>
    <w:rsid w:val="0005595E"/>
    <w:rsid w:val="000627E8"/>
    <w:rsid w:val="000700F1"/>
    <w:rsid w:val="0007047D"/>
    <w:rsid w:val="00077398"/>
    <w:rsid w:val="00077CA1"/>
    <w:rsid w:val="0008766E"/>
    <w:rsid w:val="00090424"/>
    <w:rsid w:val="00091C9D"/>
    <w:rsid w:val="000A3B75"/>
    <w:rsid w:val="000A42C4"/>
    <w:rsid w:val="000B102B"/>
    <w:rsid w:val="000B1DBB"/>
    <w:rsid w:val="000C2E66"/>
    <w:rsid w:val="000C5705"/>
    <w:rsid w:val="000C6532"/>
    <w:rsid w:val="000C7886"/>
    <w:rsid w:val="000D4D41"/>
    <w:rsid w:val="000D5510"/>
    <w:rsid w:val="000E0601"/>
    <w:rsid w:val="000E648B"/>
    <w:rsid w:val="000F1280"/>
    <w:rsid w:val="001004E9"/>
    <w:rsid w:val="00110DA3"/>
    <w:rsid w:val="00110FBC"/>
    <w:rsid w:val="001122FE"/>
    <w:rsid w:val="00112C88"/>
    <w:rsid w:val="001154A2"/>
    <w:rsid w:val="0011646E"/>
    <w:rsid w:val="00121296"/>
    <w:rsid w:val="00122E64"/>
    <w:rsid w:val="001318D9"/>
    <w:rsid w:val="001334F2"/>
    <w:rsid w:val="001365A4"/>
    <w:rsid w:val="00145FC0"/>
    <w:rsid w:val="00150A0C"/>
    <w:rsid w:val="0015166C"/>
    <w:rsid w:val="00152F3C"/>
    <w:rsid w:val="001628B5"/>
    <w:rsid w:val="00166A71"/>
    <w:rsid w:val="001707D8"/>
    <w:rsid w:val="00171E4E"/>
    <w:rsid w:val="00172845"/>
    <w:rsid w:val="001775E7"/>
    <w:rsid w:val="001804AB"/>
    <w:rsid w:val="0018675D"/>
    <w:rsid w:val="001920CE"/>
    <w:rsid w:val="0019429F"/>
    <w:rsid w:val="001A054F"/>
    <w:rsid w:val="001A4A40"/>
    <w:rsid w:val="001A4EFA"/>
    <w:rsid w:val="001A7AE8"/>
    <w:rsid w:val="001C552C"/>
    <w:rsid w:val="001D1757"/>
    <w:rsid w:val="001D613C"/>
    <w:rsid w:val="001E5099"/>
    <w:rsid w:val="001F0DE2"/>
    <w:rsid w:val="001F6537"/>
    <w:rsid w:val="002039F5"/>
    <w:rsid w:val="00206920"/>
    <w:rsid w:val="00210E77"/>
    <w:rsid w:val="002115A1"/>
    <w:rsid w:val="002124DA"/>
    <w:rsid w:val="002328F6"/>
    <w:rsid w:val="0023396C"/>
    <w:rsid w:val="00237329"/>
    <w:rsid w:val="00241322"/>
    <w:rsid w:val="00243475"/>
    <w:rsid w:val="00245033"/>
    <w:rsid w:val="00251471"/>
    <w:rsid w:val="0027196F"/>
    <w:rsid w:val="00275F99"/>
    <w:rsid w:val="00282CF1"/>
    <w:rsid w:val="00297FBD"/>
    <w:rsid w:val="002A31EB"/>
    <w:rsid w:val="002A34F5"/>
    <w:rsid w:val="002A7F46"/>
    <w:rsid w:val="002B62AB"/>
    <w:rsid w:val="002B67FF"/>
    <w:rsid w:val="002C0B04"/>
    <w:rsid w:val="002C218F"/>
    <w:rsid w:val="002D746E"/>
    <w:rsid w:val="002E1FED"/>
    <w:rsid w:val="002E2357"/>
    <w:rsid w:val="002F2EC6"/>
    <w:rsid w:val="00303DFE"/>
    <w:rsid w:val="00304D63"/>
    <w:rsid w:val="00305B4E"/>
    <w:rsid w:val="003121B4"/>
    <w:rsid w:val="00312717"/>
    <w:rsid w:val="00314C49"/>
    <w:rsid w:val="003237F1"/>
    <w:rsid w:val="003369CA"/>
    <w:rsid w:val="00337B73"/>
    <w:rsid w:val="00341F18"/>
    <w:rsid w:val="0035212C"/>
    <w:rsid w:val="00363A4C"/>
    <w:rsid w:val="0036592E"/>
    <w:rsid w:val="003715AC"/>
    <w:rsid w:val="003725F2"/>
    <w:rsid w:val="00384A47"/>
    <w:rsid w:val="00384F6F"/>
    <w:rsid w:val="00395723"/>
    <w:rsid w:val="003C4120"/>
    <w:rsid w:val="003C4722"/>
    <w:rsid w:val="003D0E27"/>
    <w:rsid w:val="003D73F8"/>
    <w:rsid w:val="003E1C22"/>
    <w:rsid w:val="003F4877"/>
    <w:rsid w:val="003F7CF1"/>
    <w:rsid w:val="00402247"/>
    <w:rsid w:val="00411546"/>
    <w:rsid w:val="0041193F"/>
    <w:rsid w:val="0041375E"/>
    <w:rsid w:val="00413C4C"/>
    <w:rsid w:val="00413F70"/>
    <w:rsid w:val="004229F3"/>
    <w:rsid w:val="004277D4"/>
    <w:rsid w:val="00444283"/>
    <w:rsid w:val="00444F45"/>
    <w:rsid w:val="004500C5"/>
    <w:rsid w:val="004553AA"/>
    <w:rsid w:val="00470A1C"/>
    <w:rsid w:val="00473E3E"/>
    <w:rsid w:val="004760FC"/>
    <w:rsid w:val="00483232"/>
    <w:rsid w:val="004833B1"/>
    <w:rsid w:val="004875F3"/>
    <w:rsid w:val="004977C4"/>
    <w:rsid w:val="004A531D"/>
    <w:rsid w:val="004B09A4"/>
    <w:rsid w:val="004B417B"/>
    <w:rsid w:val="004B4617"/>
    <w:rsid w:val="004B4993"/>
    <w:rsid w:val="004C0CD3"/>
    <w:rsid w:val="004C5DA0"/>
    <w:rsid w:val="004C631E"/>
    <w:rsid w:val="004C69CB"/>
    <w:rsid w:val="004D50C7"/>
    <w:rsid w:val="004E0065"/>
    <w:rsid w:val="004E09E4"/>
    <w:rsid w:val="004E35CD"/>
    <w:rsid w:val="004F4C43"/>
    <w:rsid w:val="004F6A28"/>
    <w:rsid w:val="00521DE4"/>
    <w:rsid w:val="00523750"/>
    <w:rsid w:val="00526F97"/>
    <w:rsid w:val="005301CD"/>
    <w:rsid w:val="005324AA"/>
    <w:rsid w:val="005327CC"/>
    <w:rsid w:val="0054176A"/>
    <w:rsid w:val="00541AAC"/>
    <w:rsid w:val="00546DF2"/>
    <w:rsid w:val="00547E7F"/>
    <w:rsid w:val="00553D7C"/>
    <w:rsid w:val="005601E9"/>
    <w:rsid w:val="0056459E"/>
    <w:rsid w:val="00574675"/>
    <w:rsid w:val="0057623A"/>
    <w:rsid w:val="00576C10"/>
    <w:rsid w:val="00577217"/>
    <w:rsid w:val="00586FC0"/>
    <w:rsid w:val="00590C24"/>
    <w:rsid w:val="005935E4"/>
    <w:rsid w:val="005A0F33"/>
    <w:rsid w:val="005A305D"/>
    <w:rsid w:val="005A6611"/>
    <w:rsid w:val="005B087C"/>
    <w:rsid w:val="005B3C09"/>
    <w:rsid w:val="005B3DA0"/>
    <w:rsid w:val="005B4C13"/>
    <w:rsid w:val="005C466C"/>
    <w:rsid w:val="005D5494"/>
    <w:rsid w:val="005D7212"/>
    <w:rsid w:val="005E3037"/>
    <w:rsid w:val="005E7118"/>
    <w:rsid w:val="005E71C4"/>
    <w:rsid w:val="0060556A"/>
    <w:rsid w:val="00622E91"/>
    <w:rsid w:val="00631AC2"/>
    <w:rsid w:val="006328F5"/>
    <w:rsid w:val="0063303E"/>
    <w:rsid w:val="0065263C"/>
    <w:rsid w:val="00662ADD"/>
    <w:rsid w:val="00666B38"/>
    <w:rsid w:val="0066722B"/>
    <w:rsid w:val="00676FB7"/>
    <w:rsid w:val="00685137"/>
    <w:rsid w:val="00686A50"/>
    <w:rsid w:val="00690C53"/>
    <w:rsid w:val="006939AF"/>
    <w:rsid w:val="00693DAA"/>
    <w:rsid w:val="00694BD9"/>
    <w:rsid w:val="00694BFB"/>
    <w:rsid w:val="006A3E8A"/>
    <w:rsid w:val="006A4C1B"/>
    <w:rsid w:val="006B3383"/>
    <w:rsid w:val="006B6794"/>
    <w:rsid w:val="006B7BDF"/>
    <w:rsid w:val="006C0673"/>
    <w:rsid w:val="006C06CB"/>
    <w:rsid w:val="006D0813"/>
    <w:rsid w:val="006D2641"/>
    <w:rsid w:val="006D5EF7"/>
    <w:rsid w:val="006D71D5"/>
    <w:rsid w:val="006E030D"/>
    <w:rsid w:val="006E062B"/>
    <w:rsid w:val="006E0679"/>
    <w:rsid w:val="006E25BB"/>
    <w:rsid w:val="006F0EE3"/>
    <w:rsid w:val="006F1A58"/>
    <w:rsid w:val="006F3911"/>
    <w:rsid w:val="0070732F"/>
    <w:rsid w:val="00707F17"/>
    <w:rsid w:val="007106A3"/>
    <w:rsid w:val="00712A4B"/>
    <w:rsid w:val="00715118"/>
    <w:rsid w:val="007166E6"/>
    <w:rsid w:val="0071713A"/>
    <w:rsid w:val="007234E0"/>
    <w:rsid w:val="00731F1A"/>
    <w:rsid w:val="00735144"/>
    <w:rsid w:val="00741255"/>
    <w:rsid w:val="0074608B"/>
    <w:rsid w:val="00747555"/>
    <w:rsid w:val="00752283"/>
    <w:rsid w:val="007565EF"/>
    <w:rsid w:val="00761D8F"/>
    <w:rsid w:val="00771BC4"/>
    <w:rsid w:val="00772C3F"/>
    <w:rsid w:val="00777889"/>
    <w:rsid w:val="007822E3"/>
    <w:rsid w:val="00790D8C"/>
    <w:rsid w:val="0079182A"/>
    <w:rsid w:val="007933E7"/>
    <w:rsid w:val="00797EE8"/>
    <w:rsid w:val="007B0973"/>
    <w:rsid w:val="007B4A70"/>
    <w:rsid w:val="007D350F"/>
    <w:rsid w:val="007D43B2"/>
    <w:rsid w:val="007D6585"/>
    <w:rsid w:val="007D7282"/>
    <w:rsid w:val="007F1FBA"/>
    <w:rsid w:val="007F670A"/>
    <w:rsid w:val="00810FD7"/>
    <w:rsid w:val="0081579D"/>
    <w:rsid w:val="008212F7"/>
    <w:rsid w:val="0082211C"/>
    <w:rsid w:val="008244A2"/>
    <w:rsid w:val="00826BF9"/>
    <w:rsid w:val="00832345"/>
    <w:rsid w:val="008553D6"/>
    <w:rsid w:val="0085755B"/>
    <w:rsid w:val="008611A7"/>
    <w:rsid w:val="00864E45"/>
    <w:rsid w:val="0087771C"/>
    <w:rsid w:val="0088321B"/>
    <w:rsid w:val="00883E96"/>
    <w:rsid w:val="00887B25"/>
    <w:rsid w:val="00895239"/>
    <w:rsid w:val="008A341C"/>
    <w:rsid w:val="008A7560"/>
    <w:rsid w:val="008B0C09"/>
    <w:rsid w:val="008B200C"/>
    <w:rsid w:val="008B39B5"/>
    <w:rsid w:val="008B4D61"/>
    <w:rsid w:val="008B5B3B"/>
    <w:rsid w:val="008C4D9A"/>
    <w:rsid w:val="008C643C"/>
    <w:rsid w:val="008C6F28"/>
    <w:rsid w:val="008D09C9"/>
    <w:rsid w:val="008D6159"/>
    <w:rsid w:val="008E1F2D"/>
    <w:rsid w:val="008E2D94"/>
    <w:rsid w:val="008E51E6"/>
    <w:rsid w:val="008E6E02"/>
    <w:rsid w:val="008F0298"/>
    <w:rsid w:val="008F0F7A"/>
    <w:rsid w:val="008F545A"/>
    <w:rsid w:val="0090085E"/>
    <w:rsid w:val="00907B4F"/>
    <w:rsid w:val="00910973"/>
    <w:rsid w:val="00915A1C"/>
    <w:rsid w:val="009316F0"/>
    <w:rsid w:val="00936399"/>
    <w:rsid w:val="00945D8B"/>
    <w:rsid w:val="009540C6"/>
    <w:rsid w:val="009600E1"/>
    <w:rsid w:val="009620FB"/>
    <w:rsid w:val="0096373C"/>
    <w:rsid w:val="0097364E"/>
    <w:rsid w:val="00973D1A"/>
    <w:rsid w:val="00981346"/>
    <w:rsid w:val="00997446"/>
    <w:rsid w:val="00997F1B"/>
    <w:rsid w:val="009A5A89"/>
    <w:rsid w:val="009A6055"/>
    <w:rsid w:val="009B1CB5"/>
    <w:rsid w:val="009B250C"/>
    <w:rsid w:val="009B7A5B"/>
    <w:rsid w:val="009C56E8"/>
    <w:rsid w:val="009D45DA"/>
    <w:rsid w:val="009D482C"/>
    <w:rsid w:val="009E51A3"/>
    <w:rsid w:val="00A0100D"/>
    <w:rsid w:val="00A01889"/>
    <w:rsid w:val="00A0433C"/>
    <w:rsid w:val="00A111C2"/>
    <w:rsid w:val="00A15D17"/>
    <w:rsid w:val="00A1709A"/>
    <w:rsid w:val="00A22A07"/>
    <w:rsid w:val="00A32FA2"/>
    <w:rsid w:val="00A3707C"/>
    <w:rsid w:val="00A42A2F"/>
    <w:rsid w:val="00A451FC"/>
    <w:rsid w:val="00A52586"/>
    <w:rsid w:val="00A53DF5"/>
    <w:rsid w:val="00A564B6"/>
    <w:rsid w:val="00A65954"/>
    <w:rsid w:val="00A6647A"/>
    <w:rsid w:val="00A72A69"/>
    <w:rsid w:val="00A74003"/>
    <w:rsid w:val="00A740CD"/>
    <w:rsid w:val="00A804D1"/>
    <w:rsid w:val="00A85F9B"/>
    <w:rsid w:val="00A873D7"/>
    <w:rsid w:val="00A91228"/>
    <w:rsid w:val="00AA1353"/>
    <w:rsid w:val="00AA54BC"/>
    <w:rsid w:val="00AB3C47"/>
    <w:rsid w:val="00AB568B"/>
    <w:rsid w:val="00AC0A8D"/>
    <w:rsid w:val="00AC469D"/>
    <w:rsid w:val="00AD05DD"/>
    <w:rsid w:val="00AD371A"/>
    <w:rsid w:val="00AD5E8A"/>
    <w:rsid w:val="00AD615E"/>
    <w:rsid w:val="00AD6862"/>
    <w:rsid w:val="00AD7336"/>
    <w:rsid w:val="00AE28C7"/>
    <w:rsid w:val="00AE440A"/>
    <w:rsid w:val="00AF2F22"/>
    <w:rsid w:val="00AF5D1C"/>
    <w:rsid w:val="00B010EF"/>
    <w:rsid w:val="00B01EE3"/>
    <w:rsid w:val="00B02A2D"/>
    <w:rsid w:val="00B11E6C"/>
    <w:rsid w:val="00B15DBB"/>
    <w:rsid w:val="00B17336"/>
    <w:rsid w:val="00B36C35"/>
    <w:rsid w:val="00B41DB9"/>
    <w:rsid w:val="00B42812"/>
    <w:rsid w:val="00B438AE"/>
    <w:rsid w:val="00B455C4"/>
    <w:rsid w:val="00B56770"/>
    <w:rsid w:val="00B626AF"/>
    <w:rsid w:val="00B85157"/>
    <w:rsid w:val="00B86033"/>
    <w:rsid w:val="00B87DB5"/>
    <w:rsid w:val="00B90C40"/>
    <w:rsid w:val="00BB0D71"/>
    <w:rsid w:val="00BD6E76"/>
    <w:rsid w:val="00C007CE"/>
    <w:rsid w:val="00C0410D"/>
    <w:rsid w:val="00C06B20"/>
    <w:rsid w:val="00C07FCD"/>
    <w:rsid w:val="00C1139B"/>
    <w:rsid w:val="00C14875"/>
    <w:rsid w:val="00C26023"/>
    <w:rsid w:val="00C32A14"/>
    <w:rsid w:val="00C424C4"/>
    <w:rsid w:val="00C46055"/>
    <w:rsid w:val="00C461BD"/>
    <w:rsid w:val="00C521AE"/>
    <w:rsid w:val="00C52542"/>
    <w:rsid w:val="00C5538A"/>
    <w:rsid w:val="00C65710"/>
    <w:rsid w:val="00C65924"/>
    <w:rsid w:val="00C748E5"/>
    <w:rsid w:val="00C826D5"/>
    <w:rsid w:val="00C90A31"/>
    <w:rsid w:val="00C9446D"/>
    <w:rsid w:val="00CA0366"/>
    <w:rsid w:val="00CA07B5"/>
    <w:rsid w:val="00CA5366"/>
    <w:rsid w:val="00CA6FDD"/>
    <w:rsid w:val="00CB19C2"/>
    <w:rsid w:val="00CD4D72"/>
    <w:rsid w:val="00CF03F7"/>
    <w:rsid w:val="00CF0731"/>
    <w:rsid w:val="00D0363C"/>
    <w:rsid w:val="00D0628B"/>
    <w:rsid w:val="00D14DFF"/>
    <w:rsid w:val="00D16153"/>
    <w:rsid w:val="00D224A5"/>
    <w:rsid w:val="00D32667"/>
    <w:rsid w:val="00D35D6F"/>
    <w:rsid w:val="00D43C0F"/>
    <w:rsid w:val="00D50701"/>
    <w:rsid w:val="00D52132"/>
    <w:rsid w:val="00D65E5F"/>
    <w:rsid w:val="00D66164"/>
    <w:rsid w:val="00D765CE"/>
    <w:rsid w:val="00D7726F"/>
    <w:rsid w:val="00D813B4"/>
    <w:rsid w:val="00D82CA1"/>
    <w:rsid w:val="00D943E6"/>
    <w:rsid w:val="00D94BE1"/>
    <w:rsid w:val="00DC40F7"/>
    <w:rsid w:val="00DD1DEC"/>
    <w:rsid w:val="00DD484E"/>
    <w:rsid w:val="00DE19C0"/>
    <w:rsid w:val="00DE37B7"/>
    <w:rsid w:val="00DE4415"/>
    <w:rsid w:val="00DE6C51"/>
    <w:rsid w:val="00DF6D17"/>
    <w:rsid w:val="00E17BC2"/>
    <w:rsid w:val="00E24632"/>
    <w:rsid w:val="00E26A3F"/>
    <w:rsid w:val="00E44AF9"/>
    <w:rsid w:val="00E47ACA"/>
    <w:rsid w:val="00E50124"/>
    <w:rsid w:val="00E51B17"/>
    <w:rsid w:val="00E56096"/>
    <w:rsid w:val="00E62975"/>
    <w:rsid w:val="00E715A9"/>
    <w:rsid w:val="00E848AF"/>
    <w:rsid w:val="00E91D68"/>
    <w:rsid w:val="00E95B05"/>
    <w:rsid w:val="00EB1ADB"/>
    <w:rsid w:val="00EB1B28"/>
    <w:rsid w:val="00EB4957"/>
    <w:rsid w:val="00EC2DF3"/>
    <w:rsid w:val="00EC6526"/>
    <w:rsid w:val="00ED63E8"/>
    <w:rsid w:val="00ED6D3C"/>
    <w:rsid w:val="00EE2F06"/>
    <w:rsid w:val="00EF392E"/>
    <w:rsid w:val="00EF5739"/>
    <w:rsid w:val="00EF678C"/>
    <w:rsid w:val="00EF7051"/>
    <w:rsid w:val="00EF765E"/>
    <w:rsid w:val="00F123FF"/>
    <w:rsid w:val="00F174AF"/>
    <w:rsid w:val="00F207AA"/>
    <w:rsid w:val="00F25DCF"/>
    <w:rsid w:val="00F307F1"/>
    <w:rsid w:val="00F31D0A"/>
    <w:rsid w:val="00F35AAF"/>
    <w:rsid w:val="00F45129"/>
    <w:rsid w:val="00F45C7F"/>
    <w:rsid w:val="00F474CD"/>
    <w:rsid w:val="00F54FE9"/>
    <w:rsid w:val="00F5529F"/>
    <w:rsid w:val="00F5603E"/>
    <w:rsid w:val="00F65F52"/>
    <w:rsid w:val="00F7155A"/>
    <w:rsid w:val="00F7476A"/>
    <w:rsid w:val="00F77209"/>
    <w:rsid w:val="00F86299"/>
    <w:rsid w:val="00F9693D"/>
    <w:rsid w:val="00FA3C23"/>
    <w:rsid w:val="00FA754C"/>
    <w:rsid w:val="00FC5D25"/>
    <w:rsid w:val="00FD6D11"/>
    <w:rsid w:val="00FE0A1A"/>
    <w:rsid w:val="00FE3062"/>
    <w:rsid w:val="00FE3C60"/>
    <w:rsid w:val="00FE6B43"/>
    <w:rsid w:val="00FE7AB7"/>
    <w:rsid w:val="00FF469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6321CF-2553-4323-B70F-E46BCD17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07"/>
    <w:rPr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735144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35144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3514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22A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693DAA"/>
    <w:rPr>
      <w:rFonts w:cs="Times New Roman"/>
      <w:sz w:val="24"/>
      <w:szCs w:val="24"/>
    </w:rPr>
  </w:style>
  <w:style w:type="character" w:styleId="a6">
    <w:name w:val="page number"/>
    <w:rsid w:val="00A22A07"/>
    <w:rPr>
      <w:rFonts w:cs="Times New Roman"/>
    </w:rPr>
  </w:style>
  <w:style w:type="paragraph" w:styleId="a7">
    <w:name w:val="header"/>
    <w:basedOn w:val="a"/>
    <w:link w:val="a8"/>
    <w:uiPriority w:val="99"/>
    <w:rsid w:val="00A22A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93DAA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576C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693DAA"/>
    <w:rPr>
      <w:rFonts w:cs="Times New Roman"/>
      <w:sz w:val="2"/>
    </w:rPr>
  </w:style>
  <w:style w:type="character" w:styleId="ab">
    <w:name w:val="Hyperlink"/>
    <w:uiPriority w:val="99"/>
    <w:rsid w:val="00590C24"/>
    <w:rPr>
      <w:rFonts w:cs="Times New Roman"/>
      <w:color w:val="0000FF"/>
      <w:u w:val="single"/>
    </w:rPr>
  </w:style>
  <w:style w:type="paragraph" w:customStyle="1" w:styleId="ConsPlusNormal">
    <w:name w:val="ConsPlusNormal"/>
    <w:rsid w:val="002434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2434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A31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A31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6D71D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35144"/>
    <w:rPr>
      <w:b/>
      <w:sz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35144"/>
    <w:rPr>
      <w:rFonts w:ascii="Cambria" w:hAnsi="Cambria"/>
      <w:i/>
      <w:iCs/>
      <w:color w:val="365F91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735144"/>
    <w:rPr>
      <w:rFonts w:ascii="Cambria" w:hAnsi="Cambria"/>
      <w:color w:val="404040"/>
      <w:lang w:val="x-none" w:eastAsia="x-none"/>
    </w:rPr>
  </w:style>
  <w:style w:type="paragraph" w:customStyle="1" w:styleId="21">
    <w:name w:val="Основной текст 21"/>
    <w:basedOn w:val="a"/>
    <w:rsid w:val="00735144"/>
    <w:rPr>
      <w:sz w:val="28"/>
      <w:szCs w:val="20"/>
    </w:rPr>
  </w:style>
  <w:style w:type="paragraph" w:styleId="ad">
    <w:name w:val="Body Text"/>
    <w:basedOn w:val="a"/>
    <w:link w:val="ae"/>
    <w:rsid w:val="00735144"/>
    <w:rPr>
      <w:i/>
      <w:sz w:val="20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735144"/>
    <w:rPr>
      <w:i/>
      <w:lang w:val="x-none" w:eastAsia="x-none"/>
    </w:rPr>
  </w:style>
  <w:style w:type="paragraph" w:customStyle="1" w:styleId="22">
    <w:name w:val="Основной текст 22"/>
    <w:basedOn w:val="a"/>
    <w:rsid w:val="00735144"/>
    <w:rPr>
      <w:sz w:val="28"/>
      <w:szCs w:val="20"/>
    </w:rPr>
  </w:style>
  <w:style w:type="paragraph" w:customStyle="1" w:styleId="23">
    <w:name w:val="Основной текст 23"/>
    <w:basedOn w:val="a"/>
    <w:uiPriority w:val="99"/>
    <w:rsid w:val="00735144"/>
    <w:rPr>
      <w:sz w:val="28"/>
      <w:szCs w:val="20"/>
    </w:rPr>
  </w:style>
  <w:style w:type="character" w:styleId="af">
    <w:name w:val="Strong"/>
    <w:uiPriority w:val="22"/>
    <w:qFormat/>
    <w:locked/>
    <w:rsid w:val="00735144"/>
    <w:rPr>
      <w:b/>
      <w:bCs/>
    </w:rPr>
  </w:style>
  <w:style w:type="character" w:styleId="af0">
    <w:name w:val="Emphasis"/>
    <w:uiPriority w:val="20"/>
    <w:qFormat/>
    <w:locked/>
    <w:rsid w:val="00735144"/>
    <w:rPr>
      <w:i/>
      <w:iCs/>
    </w:rPr>
  </w:style>
  <w:style w:type="paragraph" w:customStyle="1" w:styleId="24">
    <w:name w:val="Основной текст 24"/>
    <w:basedOn w:val="a"/>
    <w:rsid w:val="00735144"/>
    <w:rPr>
      <w:sz w:val="28"/>
      <w:szCs w:val="20"/>
    </w:rPr>
  </w:style>
  <w:style w:type="paragraph" w:customStyle="1" w:styleId="af1">
    <w:name w:val="Знак"/>
    <w:basedOn w:val="a"/>
    <w:rsid w:val="007351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">
    <w:name w:val="Основной текст (2)_"/>
    <w:link w:val="210"/>
    <w:uiPriority w:val="99"/>
    <w:rsid w:val="00735144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"/>
    <w:uiPriority w:val="99"/>
    <w:rsid w:val="00735144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</w:rPr>
  </w:style>
  <w:style w:type="paragraph" w:styleId="af2">
    <w:name w:val="No Spacing"/>
    <w:uiPriority w:val="1"/>
    <w:qFormat/>
    <w:rsid w:val="0073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C6F93FB774367357A48DA2FF21BD63973C6366B1BED2D3C0EC035503bDABL" TargetMode="External"/><Relationship Id="rId13" Type="http://schemas.openxmlformats.org/officeDocument/2006/relationships/hyperlink" Target="consultantplus://offline/ref=28C6F93FB774367357A48DA2FF21BD63973D6A60B0BBD2D3C0EC035503bDAB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8C6F93FB774367357A48DA2FF21BD6394346461B4BFD2D3C0EC035503bDA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8C6F93FB774367357A48DA2FF21BD63973D6165B2B1D2D3C0EC035503bDAB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C6F93FB774367357A48DA2FF21BD6394316766BCEF85D191B90Db5A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C6F93FB774367357A48DA2FF21BD63943D6369B7BDD2D3C0EC035503bDA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LashinAV</cp:lastModifiedBy>
  <cp:revision>5</cp:revision>
  <cp:lastPrinted>2017-12-08T09:50:00Z</cp:lastPrinted>
  <dcterms:created xsi:type="dcterms:W3CDTF">2017-12-08T06:11:00Z</dcterms:created>
  <dcterms:modified xsi:type="dcterms:W3CDTF">2017-12-12T04:40:00Z</dcterms:modified>
</cp:coreProperties>
</file>