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A0" w:rsidRPr="006F24D0" w:rsidRDefault="006F24D0" w:rsidP="002851C1">
      <w:pPr>
        <w:jc w:val="right"/>
        <w:rPr>
          <w:b/>
        </w:rPr>
      </w:pPr>
      <w:r w:rsidRPr="006F24D0">
        <w:rPr>
          <w:b/>
        </w:rPr>
        <w:t>ПРОЕКТ</w:t>
      </w:r>
    </w:p>
    <w:p w:rsidR="00130DA0" w:rsidRDefault="00130DA0" w:rsidP="002851C1">
      <w:pPr>
        <w:jc w:val="right"/>
      </w:pPr>
    </w:p>
    <w:p w:rsidR="00130DA0" w:rsidRDefault="006F24D0" w:rsidP="002851C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margin-left:3in;margin-top:-27pt;width:39pt;height:48pt;z-index:1;visibility:visible">
            <v:imagedata r:id="rId5" o:title=""/>
          </v:shape>
        </w:pict>
      </w:r>
    </w:p>
    <w:p w:rsidR="00130DA0" w:rsidRDefault="00130DA0" w:rsidP="002851C1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130DA0" w:rsidTr="006557D3">
        <w:trPr>
          <w:trHeight w:hRule="exact" w:val="1134"/>
        </w:trPr>
        <w:tc>
          <w:tcPr>
            <w:tcW w:w="9873" w:type="dxa"/>
            <w:gridSpan w:val="10"/>
          </w:tcPr>
          <w:p w:rsidR="00130DA0" w:rsidRDefault="00130DA0" w:rsidP="006557D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130DA0" w:rsidRDefault="00130DA0" w:rsidP="006557D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30DA0" w:rsidRDefault="00130DA0" w:rsidP="006557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130DA0" w:rsidRDefault="00130DA0" w:rsidP="006557D3">
            <w:pPr>
              <w:jc w:val="center"/>
              <w:rPr>
                <w:sz w:val="12"/>
                <w:szCs w:val="12"/>
              </w:rPr>
            </w:pPr>
          </w:p>
          <w:p w:rsidR="00130DA0" w:rsidRDefault="00130DA0" w:rsidP="006557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130DA0" w:rsidTr="006557D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30DA0" w:rsidRDefault="00130DA0" w:rsidP="006557D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0DA0" w:rsidRDefault="00130DA0" w:rsidP="006557D3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0DA0" w:rsidRDefault="00130DA0" w:rsidP="006557D3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0DA0" w:rsidRDefault="00130DA0" w:rsidP="006557D3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30DA0" w:rsidRDefault="00130DA0" w:rsidP="006557D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0DA0" w:rsidRPr="00261479" w:rsidRDefault="00130DA0" w:rsidP="00587370">
            <w:pPr>
              <w:rPr>
                <w:lang w:val="en-US"/>
              </w:rPr>
            </w:pPr>
            <w:r>
              <w:t>15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0DA0" w:rsidRDefault="00130DA0" w:rsidP="006557D3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30DA0" w:rsidRDefault="00130DA0" w:rsidP="006557D3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30DA0" w:rsidRDefault="00130DA0" w:rsidP="006557D3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0DA0" w:rsidRDefault="00130DA0" w:rsidP="006557D3">
            <w:pPr>
              <w:jc w:val="center"/>
            </w:pPr>
          </w:p>
        </w:tc>
      </w:tr>
      <w:tr w:rsidR="00130DA0" w:rsidTr="006557D3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130DA0" w:rsidRDefault="00130DA0" w:rsidP="006D3AA1">
            <w:pPr>
              <w:tabs>
                <w:tab w:val="left" w:pos="5295"/>
              </w:tabs>
            </w:pPr>
            <w:proofErr w:type="spellStart"/>
            <w:r>
              <w:t>пгт</w:t>
            </w:r>
            <w:proofErr w:type="spellEnd"/>
            <w:r>
              <w:t>. Октябрьское</w:t>
            </w:r>
            <w:r>
              <w:tab/>
            </w:r>
          </w:p>
          <w:p w:rsidR="00130DA0" w:rsidRDefault="00130DA0" w:rsidP="006557D3"/>
          <w:p w:rsidR="00130DA0" w:rsidRDefault="00130DA0" w:rsidP="006557D3"/>
        </w:tc>
      </w:tr>
      <w:tr w:rsidR="00130DA0" w:rsidTr="000010FA">
        <w:trPr>
          <w:trHeight w:hRule="exact" w:val="937"/>
        </w:trPr>
        <w:tc>
          <w:tcPr>
            <w:tcW w:w="9873" w:type="dxa"/>
            <w:gridSpan w:val="10"/>
            <w:tcMar>
              <w:top w:w="227" w:type="dxa"/>
            </w:tcMar>
          </w:tcPr>
          <w:p w:rsidR="00130DA0" w:rsidRPr="006D3AA1" w:rsidRDefault="00130DA0" w:rsidP="000010FA">
            <w:pPr>
              <w:ind w:right="4676"/>
            </w:pPr>
            <w:r w:rsidRPr="0095212F">
              <w:t>О</w:t>
            </w:r>
            <w:r>
              <w:t xml:space="preserve"> внесении изменений</w:t>
            </w:r>
          </w:p>
          <w:p w:rsidR="00130DA0" w:rsidRDefault="00130DA0" w:rsidP="000010FA">
            <w:pPr>
              <w:ind w:right="4676"/>
              <w:rPr>
                <w:bCs/>
                <w:color w:val="000000"/>
              </w:rPr>
            </w:pPr>
            <w:r>
              <w:t>в муниципальный правовой акт</w:t>
            </w:r>
          </w:p>
          <w:p w:rsidR="00130DA0" w:rsidRDefault="00130DA0" w:rsidP="006557D3"/>
        </w:tc>
      </w:tr>
    </w:tbl>
    <w:p w:rsidR="00130DA0" w:rsidRDefault="00130DA0" w:rsidP="002851C1"/>
    <w:p w:rsidR="00130DA0" w:rsidRDefault="00130DA0" w:rsidP="002851C1"/>
    <w:p w:rsidR="00130DA0" w:rsidRDefault="00130DA0" w:rsidP="002971CD">
      <w:pPr>
        <w:ind w:firstLine="708"/>
        <w:jc w:val="both"/>
      </w:pPr>
      <w: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130DA0" w:rsidRDefault="00130DA0" w:rsidP="00810AF8">
      <w:pPr>
        <w:ind w:firstLine="708"/>
        <w:jc w:val="both"/>
      </w:pPr>
      <w:r>
        <w:t xml:space="preserve">1.  </w:t>
      </w:r>
      <w:proofErr w:type="gramStart"/>
      <w:r w:rsidRPr="001C163D">
        <w:t>Внести</w:t>
      </w:r>
      <w:r>
        <w:t xml:space="preserve">  </w:t>
      </w:r>
      <w:r w:rsidRPr="001C163D">
        <w:t>в</w:t>
      </w:r>
      <w:proofErr w:type="gramEnd"/>
      <w:r>
        <w:t xml:space="preserve">  </w:t>
      </w:r>
      <w:r w:rsidRPr="001C163D">
        <w:t>постановлени</w:t>
      </w:r>
      <w:r>
        <w:t xml:space="preserve">е  администрации  Октябрьского  </w:t>
      </w:r>
      <w:r w:rsidRPr="001C163D">
        <w:t>района</w:t>
      </w:r>
      <w:r>
        <w:t xml:space="preserve"> от </w:t>
      </w:r>
      <w:r w:rsidRPr="002851C1">
        <w:t>27.0</w:t>
      </w:r>
      <w:r>
        <w:t>6</w:t>
      </w:r>
      <w:r w:rsidRPr="002851C1">
        <w:t>.2013</w:t>
      </w:r>
      <w:r>
        <w:t xml:space="preserve"> </w:t>
      </w:r>
      <w:r w:rsidRPr="002851C1">
        <w:t>№ 2286</w:t>
      </w:r>
      <w:r>
        <w:t xml:space="preserve"> «Об утверждении Порядка проведения аттестации руководителей и лиц, претендующих на руководящую должность муниципальных образовательных учреждений Октябрьского района» следующие </w:t>
      </w:r>
      <w:r w:rsidRPr="001C163D">
        <w:t>изменени</w:t>
      </w:r>
      <w:r w:rsidRPr="00A41475">
        <w:t>я</w:t>
      </w:r>
      <w:r>
        <w:t>:</w:t>
      </w:r>
    </w:p>
    <w:p w:rsidR="00130DA0" w:rsidRDefault="00130DA0" w:rsidP="00810AF8">
      <w:pPr>
        <w:ind w:firstLine="708"/>
        <w:jc w:val="both"/>
      </w:pPr>
      <w:r>
        <w:t xml:space="preserve"> 1.1. В   </w:t>
      </w:r>
      <w:proofErr w:type="gramStart"/>
      <w:r>
        <w:t xml:space="preserve">заголовке,   </w:t>
      </w:r>
      <w:proofErr w:type="gramEnd"/>
      <w:r>
        <w:t xml:space="preserve">по   всему   тексту  постановления  и  приложения  к нему слова </w:t>
      </w:r>
    </w:p>
    <w:p w:rsidR="00130DA0" w:rsidRDefault="00130DA0" w:rsidP="00810AF8">
      <w:pPr>
        <w:pStyle w:val="a3"/>
        <w:ind w:left="0"/>
        <w:jc w:val="both"/>
      </w:pPr>
      <w:r>
        <w:t>«образовательные учреждения»</w:t>
      </w:r>
      <w:r w:rsidRPr="002971CD">
        <w:t xml:space="preserve"> </w:t>
      </w:r>
      <w:r>
        <w:t>в соответствующих падежах заменить словами «образовательные организации»</w:t>
      </w:r>
      <w:r w:rsidRPr="002971CD">
        <w:t xml:space="preserve"> </w:t>
      </w:r>
      <w:r>
        <w:t>в соответствующих падежах.</w:t>
      </w:r>
    </w:p>
    <w:p w:rsidR="00130DA0" w:rsidRDefault="00130DA0" w:rsidP="00810AF8">
      <w:pPr>
        <w:pStyle w:val="a3"/>
        <w:ind w:left="0"/>
        <w:jc w:val="both"/>
      </w:pPr>
      <w:r>
        <w:t xml:space="preserve">             1.2. В преамбуле постановления слова «В </w:t>
      </w:r>
      <w:r w:rsidRPr="005517B3">
        <w:t>соответствии</w:t>
      </w:r>
      <w:r>
        <w:t xml:space="preserve"> </w:t>
      </w:r>
      <w:r w:rsidRPr="005517B3">
        <w:t xml:space="preserve">с </w:t>
      </w:r>
      <w:r>
        <w:t xml:space="preserve">частью 3 статьи 35 закона </w:t>
      </w:r>
      <w:proofErr w:type="gramStart"/>
      <w:r w:rsidRPr="005517B3">
        <w:t>Российской</w:t>
      </w:r>
      <w:r>
        <w:t xml:space="preserve">  </w:t>
      </w:r>
      <w:r w:rsidRPr="005517B3">
        <w:t>Федерации</w:t>
      </w:r>
      <w:proofErr w:type="gramEnd"/>
      <w:r w:rsidRPr="005517B3">
        <w:t xml:space="preserve"> </w:t>
      </w:r>
      <w:r>
        <w:t xml:space="preserve"> </w:t>
      </w:r>
      <w:r w:rsidRPr="005517B3">
        <w:t>от</w:t>
      </w:r>
      <w:r>
        <w:t xml:space="preserve">  </w:t>
      </w:r>
      <w:r w:rsidRPr="005517B3">
        <w:t>10.07.1992 № 3266-1 «Об образовании»</w:t>
      </w:r>
      <w:r>
        <w:t>,» заменить словами «В соответствии с частью 4 статьи 51 Федерального закона от 29.12.2012                               № 273-ФЗ «Об образовании в Российской Федерации»,».</w:t>
      </w:r>
    </w:p>
    <w:p w:rsidR="00130DA0" w:rsidRDefault="00130DA0" w:rsidP="00810AF8">
      <w:pPr>
        <w:pStyle w:val="a3"/>
        <w:ind w:left="0"/>
        <w:jc w:val="both"/>
      </w:pPr>
      <w:r>
        <w:t xml:space="preserve">             1.3. В приложении к постановлению:</w:t>
      </w:r>
    </w:p>
    <w:p w:rsidR="00130DA0" w:rsidRDefault="00130DA0" w:rsidP="00810AF8">
      <w:pPr>
        <w:pStyle w:val="a3"/>
        <w:ind w:left="0"/>
        <w:jc w:val="both"/>
      </w:pPr>
      <w:r>
        <w:t xml:space="preserve">             1.3.1. В </w:t>
      </w:r>
      <w:proofErr w:type="gramStart"/>
      <w:r>
        <w:t>пункте  1.1</w:t>
      </w:r>
      <w:proofErr w:type="gramEnd"/>
      <w:r>
        <w:t xml:space="preserve">   слова   «среднего  (полного)  общего  образования»   заменить </w:t>
      </w:r>
    </w:p>
    <w:p w:rsidR="00130DA0" w:rsidRDefault="00130DA0" w:rsidP="00A16938">
      <w:pPr>
        <w:pStyle w:val="a3"/>
        <w:suppressAutoHyphens/>
        <w:ind w:left="0"/>
        <w:jc w:val="both"/>
      </w:pPr>
      <w:r>
        <w:t xml:space="preserve">словами «среднего общего образования». </w:t>
      </w:r>
    </w:p>
    <w:p w:rsidR="00130DA0" w:rsidRDefault="00130DA0" w:rsidP="00A16938">
      <w:pPr>
        <w:pStyle w:val="a3"/>
        <w:suppressAutoHyphens/>
        <w:ind w:left="0"/>
        <w:jc w:val="both"/>
      </w:pPr>
      <w:r>
        <w:t xml:space="preserve">             1.3.2. Пункт 1.2 изложить в следующей редакции:</w:t>
      </w:r>
    </w:p>
    <w:p w:rsidR="00130DA0" w:rsidRDefault="00130DA0" w:rsidP="00810AF8">
      <w:pPr>
        <w:pStyle w:val="a3"/>
        <w:suppressAutoHyphens/>
        <w:ind w:left="0"/>
        <w:jc w:val="both"/>
      </w:pPr>
      <w:r>
        <w:t xml:space="preserve">             «1.2. </w:t>
      </w:r>
      <w:proofErr w:type="gramStart"/>
      <w:r w:rsidRPr="00701BA9">
        <w:t>Порядок</w:t>
      </w:r>
      <w:r>
        <w:t xml:space="preserve">  </w:t>
      </w:r>
      <w:r w:rsidRPr="00701BA9">
        <w:t>разработан</w:t>
      </w:r>
      <w:proofErr w:type="gramEnd"/>
      <w:r>
        <w:t xml:space="preserve">  в  </w:t>
      </w:r>
      <w:r w:rsidRPr="00701BA9">
        <w:t>соответствии</w:t>
      </w:r>
      <w:r>
        <w:t xml:space="preserve">  с Федеральным законом от 27.12.2012 № 273 </w:t>
      </w:r>
      <w:r w:rsidRPr="009D54E0">
        <w:t>«Об образовании</w:t>
      </w:r>
      <w:r>
        <w:t xml:space="preserve"> в Российской Федерации</w:t>
      </w:r>
      <w:r w:rsidRPr="009D54E0">
        <w:t>»</w:t>
      </w:r>
      <w:r w:rsidRPr="005517B3">
        <w:t>, приказом Министерства здравоохранения и социального развития Росси</w:t>
      </w:r>
      <w:r>
        <w:t>йской Федерации от 26.08.2010</w:t>
      </w:r>
      <w:r w:rsidRPr="005517B3">
        <w:t xml:space="preserve"> № 761н «Об утверждении единого квалификационного справочника должностей руководи</w:t>
      </w:r>
      <w:r>
        <w:t>телей, специалистов и служащих».».</w:t>
      </w:r>
    </w:p>
    <w:p w:rsidR="00130DA0" w:rsidRDefault="00130DA0" w:rsidP="00810AF8">
      <w:pPr>
        <w:pStyle w:val="a3"/>
        <w:suppressAutoHyphens/>
        <w:ind w:left="0"/>
        <w:jc w:val="both"/>
      </w:pPr>
      <w:r>
        <w:t xml:space="preserve">             1.3.3. Пункт 1.12 исключить. </w:t>
      </w:r>
    </w:p>
    <w:p w:rsidR="00130DA0" w:rsidRDefault="00130DA0" w:rsidP="00323C82">
      <w:pPr>
        <w:pStyle w:val="a3"/>
        <w:suppressAutoHyphens/>
        <w:ind w:left="708"/>
        <w:jc w:val="both"/>
      </w:pPr>
      <w:r>
        <w:t xml:space="preserve">  2. Опубликовать постановление в официальном сетевом издании «</w:t>
      </w:r>
      <w:proofErr w:type="spellStart"/>
      <w:r>
        <w:t>октвести.ру</w:t>
      </w:r>
      <w:proofErr w:type="spellEnd"/>
      <w:r>
        <w:t>».</w:t>
      </w:r>
    </w:p>
    <w:p w:rsidR="00130DA0" w:rsidRDefault="00130DA0" w:rsidP="00A16938">
      <w:pPr>
        <w:pStyle w:val="a3"/>
        <w:suppressAutoHyphens/>
        <w:ind w:left="708"/>
        <w:jc w:val="both"/>
      </w:pPr>
      <w:r>
        <w:t xml:space="preserve">  3.  </w:t>
      </w:r>
      <w:proofErr w:type="gramStart"/>
      <w:r>
        <w:t>Контроль  за</w:t>
      </w:r>
      <w:proofErr w:type="gramEnd"/>
      <w:r>
        <w:t xml:space="preserve">   выполнением  постановления   возложить  на  заместителя  главы </w:t>
      </w:r>
    </w:p>
    <w:p w:rsidR="00130DA0" w:rsidRDefault="00130DA0" w:rsidP="00A16938">
      <w:pPr>
        <w:pStyle w:val="a3"/>
        <w:suppressAutoHyphens/>
        <w:ind w:left="0"/>
        <w:jc w:val="both"/>
      </w:pPr>
      <w:r>
        <w:t xml:space="preserve">администрации Октябрьского района по социальным вопросам </w:t>
      </w:r>
      <w:proofErr w:type="spellStart"/>
      <w:r>
        <w:t>Галееву</w:t>
      </w:r>
      <w:proofErr w:type="spellEnd"/>
      <w:r>
        <w:t xml:space="preserve"> Т.Г.</w:t>
      </w:r>
    </w:p>
    <w:p w:rsidR="00130DA0" w:rsidRDefault="00130DA0" w:rsidP="002851C1">
      <w:pPr>
        <w:jc w:val="both"/>
      </w:pPr>
    </w:p>
    <w:p w:rsidR="00130DA0" w:rsidRDefault="00130DA0" w:rsidP="002851C1">
      <w:pPr>
        <w:jc w:val="both"/>
      </w:pPr>
    </w:p>
    <w:p w:rsidR="00130DA0" w:rsidRDefault="00130DA0" w:rsidP="002851C1">
      <w:pPr>
        <w:jc w:val="both"/>
      </w:pPr>
      <w:r>
        <w:t>Глава администрации Октябрьского района</w:t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Куташова</w:t>
      </w:r>
      <w:proofErr w:type="spellEnd"/>
    </w:p>
    <w:p w:rsidR="00130DA0" w:rsidRDefault="00130DA0" w:rsidP="002851C1">
      <w:pPr>
        <w:rPr>
          <w:sz w:val="20"/>
          <w:szCs w:val="20"/>
        </w:rPr>
      </w:pPr>
    </w:p>
    <w:p w:rsidR="00130DA0" w:rsidRDefault="00130DA0" w:rsidP="002851C1">
      <w:pPr>
        <w:rPr>
          <w:sz w:val="20"/>
          <w:szCs w:val="20"/>
        </w:rPr>
      </w:pPr>
    </w:p>
    <w:p w:rsidR="00130DA0" w:rsidRDefault="00130DA0" w:rsidP="002851C1">
      <w:pPr>
        <w:rPr>
          <w:sz w:val="20"/>
          <w:szCs w:val="20"/>
        </w:rPr>
      </w:pPr>
    </w:p>
    <w:p w:rsidR="00130DA0" w:rsidRDefault="00130DA0" w:rsidP="002851C1">
      <w:pPr>
        <w:rPr>
          <w:sz w:val="20"/>
          <w:szCs w:val="20"/>
        </w:rPr>
      </w:pPr>
    </w:p>
    <w:p w:rsidR="00130DA0" w:rsidRDefault="00130DA0" w:rsidP="002851C1">
      <w:pPr>
        <w:rPr>
          <w:sz w:val="20"/>
          <w:szCs w:val="20"/>
        </w:rPr>
      </w:pPr>
    </w:p>
    <w:p w:rsidR="00130DA0" w:rsidRDefault="00130DA0" w:rsidP="002851C1">
      <w:pPr>
        <w:rPr>
          <w:sz w:val="20"/>
          <w:szCs w:val="20"/>
        </w:rPr>
      </w:pPr>
    </w:p>
    <w:p w:rsidR="00130DA0" w:rsidRDefault="00130DA0" w:rsidP="002851C1">
      <w:pPr>
        <w:rPr>
          <w:sz w:val="20"/>
          <w:szCs w:val="20"/>
        </w:rPr>
      </w:pPr>
    </w:p>
    <w:p w:rsidR="00130DA0" w:rsidRPr="008B4F7E" w:rsidRDefault="00130DA0" w:rsidP="002851C1">
      <w:r w:rsidRPr="008B4F7E">
        <w:lastRenderedPageBreak/>
        <w:t>Исполнитель:</w:t>
      </w:r>
    </w:p>
    <w:p w:rsidR="00130DA0" w:rsidRPr="008B4F7E" w:rsidRDefault="00130DA0" w:rsidP="002851C1">
      <w:pPr>
        <w:jc w:val="both"/>
      </w:pPr>
      <w:r w:rsidRPr="008B4F7E">
        <w:t>Юрист МКУ «Центр развития образования</w:t>
      </w:r>
    </w:p>
    <w:p w:rsidR="00130DA0" w:rsidRPr="008B4F7E" w:rsidRDefault="00130DA0" w:rsidP="002851C1">
      <w:pPr>
        <w:jc w:val="both"/>
      </w:pPr>
      <w:r w:rsidRPr="008B4F7E">
        <w:t>Октябрьского района»</w:t>
      </w:r>
    </w:p>
    <w:p w:rsidR="00130DA0" w:rsidRPr="008B4F7E" w:rsidRDefault="00130DA0" w:rsidP="002851C1">
      <w:pPr>
        <w:jc w:val="both"/>
      </w:pPr>
      <w:r w:rsidRPr="008B4F7E">
        <w:t>Кирьянова Людмила Юрьевна</w:t>
      </w:r>
    </w:p>
    <w:p w:rsidR="00130DA0" w:rsidRPr="008B4F7E" w:rsidRDefault="00130DA0" w:rsidP="002851C1">
      <w:pPr>
        <w:jc w:val="both"/>
      </w:pPr>
      <w:r w:rsidRPr="008B4F7E">
        <w:t xml:space="preserve">Тел.: 28-022, </w:t>
      </w:r>
      <w:proofErr w:type="spellStart"/>
      <w:r w:rsidRPr="008B4F7E">
        <w:rPr>
          <w:lang w:val="en-US"/>
        </w:rPr>
        <w:t>kiryanovalu</w:t>
      </w:r>
      <w:proofErr w:type="spellEnd"/>
      <w:r w:rsidRPr="008B4F7E">
        <w:t>@</w:t>
      </w:r>
      <w:proofErr w:type="spellStart"/>
      <w:r w:rsidRPr="008B4F7E">
        <w:rPr>
          <w:lang w:val="en-US"/>
        </w:rPr>
        <w:t>oktregion</w:t>
      </w:r>
      <w:proofErr w:type="spellEnd"/>
      <w:r w:rsidRPr="008B4F7E">
        <w:t>.</w:t>
      </w:r>
      <w:proofErr w:type="spellStart"/>
      <w:r w:rsidRPr="008B4F7E">
        <w:rPr>
          <w:lang w:val="en-US"/>
        </w:rPr>
        <w:t>ru</w:t>
      </w:r>
      <w:proofErr w:type="spellEnd"/>
    </w:p>
    <w:p w:rsidR="00130DA0" w:rsidRDefault="00130DA0" w:rsidP="002851C1">
      <w:pPr>
        <w:rPr>
          <w:lang w:eastAsia="en-US"/>
        </w:rPr>
      </w:pPr>
      <w:bookmarkStart w:id="0" w:name="_GoBack"/>
      <w:bookmarkEnd w:id="0"/>
    </w:p>
    <w:sectPr w:rsidR="00130DA0" w:rsidSect="0076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104B0"/>
    <w:multiLevelType w:val="multilevel"/>
    <w:tmpl w:val="EFD8B684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3AC00561"/>
    <w:multiLevelType w:val="multilevel"/>
    <w:tmpl w:val="22EE4E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54"/>
        </w:tabs>
        <w:ind w:left="95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62"/>
        </w:tabs>
        <w:ind w:left="1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8"/>
        </w:tabs>
        <w:ind w:left="4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800"/>
      </w:pPr>
      <w:rPr>
        <w:rFonts w:cs="Times New Roman" w:hint="default"/>
      </w:rPr>
    </w:lvl>
  </w:abstractNum>
  <w:abstractNum w:abstractNumId="2">
    <w:nsid w:val="3DD30EFF"/>
    <w:multiLevelType w:val="multilevel"/>
    <w:tmpl w:val="9BA0D6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">
    <w:nsid w:val="45435B2F"/>
    <w:multiLevelType w:val="multilevel"/>
    <w:tmpl w:val="DA1E69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BC97907"/>
    <w:multiLevelType w:val="multilevel"/>
    <w:tmpl w:val="C9DA4CF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64CC3128"/>
    <w:multiLevelType w:val="multilevel"/>
    <w:tmpl w:val="C032D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3"/>
        </w:tabs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1C1"/>
    <w:rsid w:val="000010FA"/>
    <w:rsid w:val="00130DA0"/>
    <w:rsid w:val="00193F0F"/>
    <w:rsid w:val="001C163D"/>
    <w:rsid w:val="00235C50"/>
    <w:rsid w:val="00261479"/>
    <w:rsid w:val="002851C1"/>
    <w:rsid w:val="002971CD"/>
    <w:rsid w:val="002C4CC6"/>
    <w:rsid w:val="00323C82"/>
    <w:rsid w:val="00325BCD"/>
    <w:rsid w:val="00432A41"/>
    <w:rsid w:val="005517B3"/>
    <w:rsid w:val="005657B9"/>
    <w:rsid w:val="00567057"/>
    <w:rsid w:val="00577B5D"/>
    <w:rsid w:val="00587370"/>
    <w:rsid w:val="005F037B"/>
    <w:rsid w:val="006557D3"/>
    <w:rsid w:val="0068014D"/>
    <w:rsid w:val="006D3AA1"/>
    <w:rsid w:val="006D682B"/>
    <w:rsid w:val="006E6D51"/>
    <w:rsid w:val="006F24D0"/>
    <w:rsid w:val="00701BA9"/>
    <w:rsid w:val="007658F4"/>
    <w:rsid w:val="00810AF8"/>
    <w:rsid w:val="00844484"/>
    <w:rsid w:val="008B4F7E"/>
    <w:rsid w:val="0094020A"/>
    <w:rsid w:val="0095212F"/>
    <w:rsid w:val="009D54E0"/>
    <w:rsid w:val="00A16938"/>
    <w:rsid w:val="00A41475"/>
    <w:rsid w:val="00B0274A"/>
    <w:rsid w:val="00BD295A"/>
    <w:rsid w:val="00BD4D59"/>
    <w:rsid w:val="00C02751"/>
    <w:rsid w:val="00C057F4"/>
    <w:rsid w:val="00CC66DD"/>
    <w:rsid w:val="00DD6043"/>
    <w:rsid w:val="00E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8667D63-7EA0-46D1-9EC0-E05C471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3F0F"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193F0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2851C1"/>
    <w:pPr>
      <w:ind w:left="720"/>
      <w:contextualSpacing/>
    </w:pPr>
  </w:style>
  <w:style w:type="paragraph" w:customStyle="1" w:styleId="ConsPlusTitle">
    <w:name w:val="ConsPlusTitle"/>
    <w:uiPriority w:val="99"/>
    <w:rsid w:val="002851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uiPriority w:val="99"/>
    <w:rsid w:val="00193F0F"/>
    <w:rPr>
      <w:rFonts w:ascii="Calibri Light" w:hAnsi="Calibri Light" w:cs="Times New Roman"/>
      <w:color w:val="2E74B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2015-01-28T06:14:00Z</cp:lastPrinted>
  <dcterms:created xsi:type="dcterms:W3CDTF">2015-01-28T05:18:00Z</dcterms:created>
  <dcterms:modified xsi:type="dcterms:W3CDTF">2015-02-02T06:09:00Z</dcterms:modified>
</cp:coreProperties>
</file>