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E69" w:rsidRDefault="004D3E69" w:rsidP="00F53DBD">
      <w:pPr>
        <w:rPr>
          <w:lang w:val="en-US"/>
        </w:rPr>
      </w:pPr>
    </w:p>
    <w:p w:rsidR="004D3E69" w:rsidRPr="00C340F3" w:rsidRDefault="004D3E69" w:rsidP="00C340F3">
      <w:pPr>
        <w:jc w:val="right"/>
      </w:pPr>
      <w:r>
        <w:t>ПРОЕКТ</w:t>
      </w:r>
    </w:p>
    <w:p w:rsidR="004D3E69" w:rsidRDefault="004D3E69" w:rsidP="00F53DBD">
      <w:pPr>
        <w:rPr>
          <w:lang w:val="en-US"/>
        </w:rPr>
      </w:pPr>
    </w:p>
    <w:p w:rsidR="004D3E69" w:rsidRPr="00C340F3" w:rsidRDefault="004D3E69" w:rsidP="00C340F3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герб Октябрьского района (для бланка)" style="position:absolute;left:0;text-align:left;margin-left:3in;margin-top:-27pt;width:39pt;height:48pt;z-index:251658240;visibility:visible">
            <v:imagedata r:id="rId5" o:title=""/>
          </v:shape>
        </w:pict>
      </w:r>
    </w:p>
    <w:p w:rsidR="004D3E69" w:rsidRDefault="004D3E69" w:rsidP="00F53DBD"/>
    <w:tbl>
      <w:tblPr>
        <w:tblW w:w="9708" w:type="dxa"/>
        <w:tblLayout w:type="fixed"/>
        <w:tblLook w:val="01E0"/>
      </w:tblPr>
      <w:tblGrid>
        <w:gridCol w:w="237"/>
        <w:gridCol w:w="609"/>
        <w:gridCol w:w="236"/>
        <w:gridCol w:w="1489"/>
        <w:gridCol w:w="348"/>
        <w:gridCol w:w="267"/>
        <w:gridCol w:w="256"/>
        <w:gridCol w:w="3893"/>
        <w:gridCol w:w="445"/>
        <w:gridCol w:w="1928"/>
      </w:tblGrid>
      <w:tr w:rsidR="004D3E69" w:rsidTr="00F53DBD">
        <w:trPr>
          <w:trHeight w:val="1134"/>
        </w:trPr>
        <w:tc>
          <w:tcPr>
            <w:tcW w:w="9708" w:type="dxa"/>
            <w:gridSpan w:val="10"/>
          </w:tcPr>
          <w:p w:rsidR="004D3E69" w:rsidRDefault="004D3E6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4D3E69" w:rsidRDefault="004D3E69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4D3E69" w:rsidRDefault="004D3E6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4D3E69" w:rsidRDefault="004D3E69">
            <w:pPr>
              <w:jc w:val="center"/>
              <w:rPr>
                <w:sz w:val="12"/>
                <w:szCs w:val="12"/>
              </w:rPr>
            </w:pPr>
          </w:p>
          <w:p w:rsidR="004D3E69" w:rsidRDefault="004D3E6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4D3E69" w:rsidTr="00F53DBD">
        <w:trPr>
          <w:trHeight w:val="454"/>
        </w:trPr>
        <w:tc>
          <w:tcPr>
            <w:tcW w:w="236" w:type="dxa"/>
            <w:vAlign w:val="bottom"/>
          </w:tcPr>
          <w:p w:rsidR="004D3E69" w:rsidRDefault="004D3E69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3E69" w:rsidRPr="006E6564" w:rsidRDefault="004D3E69">
            <w:pPr>
              <w:jc w:val="center"/>
              <w:rPr>
                <w:lang w:val="en-US"/>
              </w:rPr>
            </w:pPr>
          </w:p>
        </w:tc>
        <w:tc>
          <w:tcPr>
            <w:tcW w:w="213" w:type="dxa"/>
            <w:vAlign w:val="bottom"/>
          </w:tcPr>
          <w:p w:rsidR="004D3E69" w:rsidRDefault="004D3E69"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3E69" w:rsidRPr="006E6564" w:rsidRDefault="004D3E69">
            <w:pPr>
              <w:jc w:val="center"/>
              <w:rPr>
                <w:lang w:val="en-US"/>
              </w:rPr>
            </w:pPr>
          </w:p>
        </w:tc>
        <w:tc>
          <w:tcPr>
            <w:tcW w:w="348" w:type="dxa"/>
            <w:vAlign w:val="bottom"/>
          </w:tcPr>
          <w:p w:rsidR="004D3E69" w:rsidRDefault="004D3E69">
            <w:pPr>
              <w:ind w:right="-108"/>
            </w:pPr>
            <w: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3E69" w:rsidRPr="00E70F2F" w:rsidRDefault="004D3E69">
            <w:r>
              <w:t>15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3E69" w:rsidRDefault="004D3E69">
            <w:r>
              <w:t>г.</w:t>
            </w:r>
          </w:p>
        </w:tc>
        <w:tc>
          <w:tcPr>
            <w:tcW w:w="3904" w:type="dxa"/>
            <w:vAlign w:val="bottom"/>
          </w:tcPr>
          <w:p w:rsidR="004D3E69" w:rsidRDefault="004D3E69"/>
        </w:tc>
        <w:tc>
          <w:tcPr>
            <w:tcW w:w="446" w:type="dxa"/>
            <w:vAlign w:val="bottom"/>
          </w:tcPr>
          <w:p w:rsidR="004D3E69" w:rsidRDefault="004D3E69">
            <w:pPr>
              <w:jc w:val="center"/>
            </w:pPr>
            <w:r>
              <w:t>№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3E69" w:rsidRPr="006E6564" w:rsidRDefault="004D3E69">
            <w:pPr>
              <w:jc w:val="center"/>
              <w:rPr>
                <w:lang w:val="en-US"/>
              </w:rPr>
            </w:pPr>
          </w:p>
        </w:tc>
      </w:tr>
      <w:tr w:rsidR="004D3E69" w:rsidTr="00F53DBD">
        <w:trPr>
          <w:trHeight w:val="567"/>
        </w:trPr>
        <w:tc>
          <w:tcPr>
            <w:tcW w:w="9708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4D3E69" w:rsidRDefault="004D3E69">
            <w:r>
              <w:t>пгт. Октябрьское</w:t>
            </w:r>
          </w:p>
        </w:tc>
      </w:tr>
    </w:tbl>
    <w:p w:rsidR="004D3E69" w:rsidRDefault="004D3E69" w:rsidP="006E6564">
      <w:r>
        <w:t>О внесении изменения</w:t>
      </w:r>
      <w:r w:rsidRPr="00EC6291">
        <w:t xml:space="preserve"> </w:t>
      </w:r>
      <w:r>
        <w:t xml:space="preserve">в постановление администрации </w:t>
      </w:r>
    </w:p>
    <w:p w:rsidR="004D3E69" w:rsidRPr="006A2C2A" w:rsidRDefault="004D3E69" w:rsidP="006E6564">
      <w:r>
        <w:t>Октябрьского района от 24.04.2013 № 1501</w:t>
      </w:r>
    </w:p>
    <w:p w:rsidR="004D3E69" w:rsidRDefault="004D3E69" w:rsidP="006A2C2A">
      <w:r>
        <w:t xml:space="preserve">«О создании Общественного совета по вопросам </w:t>
      </w:r>
    </w:p>
    <w:p w:rsidR="004D3E69" w:rsidRDefault="004D3E69" w:rsidP="006A2C2A">
      <w:r>
        <w:t>жилищно-коммунального хозяйства Октябрьского района»</w:t>
      </w:r>
    </w:p>
    <w:p w:rsidR="004D3E69" w:rsidRPr="006A2C2A" w:rsidRDefault="004D3E69" w:rsidP="006A2C2A"/>
    <w:p w:rsidR="004D3E69" w:rsidRPr="00EC6291" w:rsidRDefault="004D3E69" w:rsidP="00EC6291">
      <w:pPr>
        <w:jc w:val="both"/>
      </w:pPr>
    </w:p>
    <w:p w:rsidR="004D3E69" w:rsidRDefault="004D3E69" w:rsidP="00EE5594">
      <w:pPr>
        <w:pStyle w:val="ListParagraph"/>
        <w:numPr>
          <w:ilvl w:val="0"/>
          <w:numId w:val="9"/>
        </w:numPr>
        <w:tabs>
          <w:tab w:val="left" w:pos="0"/>
          <w:tab w:val="left" w:pos="1134"/>
        </w:tabs>
        <w:jc w:val="both"/>
      </w:pPr>
      <w:r w:rsidRPr="00EC6291">
        <w:t>Внести</w:t>
      </w:r>
      <w:r>
        <w:t xml:space="preserve">  в  постановление </w:t>
      </w:r>
      <w:r w:rsidRPr="00EC6291">
        <w:t xml:space="preserve"> администрации </w:t>
      </w:r>
      <w:r>
        <w:t xml:space="preserve"> </w:t>
      </w:r>
      <w:r w:rsidRPr="00EC6291">
        <w:t xml:space="preserve">Октябрьского </w:t>
      </w:r>
      <w:r>
        <w:t xml:space="preserve"> </w:t>
      </w:r>
      <w:r w:rsidRPr="00EC6291">
        <w:t xml:space="preserve">района от </w:t>
      </w:r>
      <w:r>
        <w:t xml:space="preserve"> </w:t>
      </w:r>
      <w:r w:rsidRPr="00EC6291">
        <w:t xml:space="preserve">24.04.2013 </w:t>
      </w:r>
    </w:p>
    <w:p w:rsidR="004D3E69" w:rsidRDefault="004D3E69" w:rsidP="00EE5594">
      <w:pPr>
        <w:pStyle w:val="ListParagraph"/>
        <w:tabs>
          <w:tab w:val="left" w:pos="0"/>
          <w:tab w:val="left" w:pos="1134"/>
        </w:tabs>
        <w:ind w:left="0"/>
        <w:jc w:val="both"/>
      </w:pPr>
      <w:r w:rsidRPr="00EC6291">
        <w:t>№ 1501</w:t>
      </w:r>
      <w:r w:rsidRPr="00EE5594">
        <w:t xml:space="preserve"> </w:t>
      </w:r>
      <w:r>
        <w:t>«О создании Общественного совета</w:t>
      </w:r>
      <w:r w:rsidRPr="00EC6291">
        <w:t xml:space="preserve"> по вопросам </w:t>
      </w:r>
      <w:r>
        <w:t xml:space="preserve">жилищно-коммунального хозяйства </w:t>
      </w:r>
      <w:r w:rsidRPr="00EC6291">
        <w:t>Октябрьского района</w:t>
      </w:r>
      <w:r>
        <w:t>» изменение, изложив приложение к постановлению в новой редакции согласно приложению.</w:t>
      </w:r>
    </w:p>
    <w:p w:rsidR="004D3E69" w:rsidRDefault="004D3E69" w:rsidP="00EE5594">
      <w:pPr>
        <w:jc w:val="both"/>
      </w:pPr>
      <w:r>
        <w:t xml:space="preserve">           2. Опубликовать настоящее постановление в официальном сетевом издании «октвести.ру».</w:t>
      </w:r>
    </w:p>
    <w:p w:rsidR="004D3E69" w:rsidRDefault="004D3E69" w:rsidP="00EE5594">
      <w:pPr>
        <w:jc w:val="both"/>
      </w:pPr>
      <w:r>
        <w:t xml:space="preserve">           3.  Контроль за выполнением постановления оставляю за собой.</w:t>
      </w:r>
    </w:p>
    <w:p w:rsidR="004D3E69" w:rsidRDefault="004D3E69" w:rsidP="00EE5594">
      <w:pPr>
        <w:jc w:val="both"/>
      </w:pPr>
    </w:p>
    <w:p w:rsidR="004D3E69" w:rsidRDefault="004D3E69" w:rsidP="00EE5594">
      <w:pPr>
        <w:jc w:val="both"/>
      </w:pPr>
    </w:p>
    <w:p w:rsidR="004D3E69" w:rsidRDefault="004D3E69" w:rsidP="00EE5594">
      <w:pPr>
        <w:jc w:val="both"/>
      </w:pPr>
      <w:r>
        <w:t>Глава администрации Октябрьского района                                                       А.П. Куташова</w:t>
      </w:r>
    </w:p>
    <w:p w:rsidR="004D3E69" w:rsidRDefault="004D3E69" w:rsidP="00EE5594">
      <w:pPr>
        <w:jc w:val="both"/>
      </w:pPr>
    </w:p>
    <w:p w:rsidR="004D3E69" w:rsidRDefault="004D3E69" w:rsidP="00EE5594">
      <w:pPr>
        <w:jc w:val="both"/>
      </w:pPr>
    </w:p>
    <w:p w:rsidR="004D3E69" w:rsidRDefault="004D3E69" w:rsidP="00EE5594">
      <w:pPr>
        <w:jc w:val="both"/>
      </w:pPr>
    </w:p>
    <w:p w:rsidR="004D3E69" w:rsidRDefault="004D3E69" w:rsidP="00EE5594">
      <w:pPr>
        <w:jc w:val="both"/>
      </w:pPr>
    </w:p>
    <w:p w:rsidR="004D3E69" w:rsidRDefault="004D3E69" w:rsidP="00EE5594">
      <w:pPr>
        <w:jc w:val="both"/>
      </w:pPr>
    </w:p>
    <w:p w:rsidR="004D3E69" w:rsidRDefault="004D3E69" w:rsidP="00EE5594">
      <w:pPr>
        <w:jc w:val="both"/>
      </w:pPr>
    </w:p>
    <w:p w:rsidR="004D3E69" w:rsidRDefault="004D3E69" w:rsidP="00EE5594">
      <w:pPr>
        <w:jc w:val="both"/>
      </w:pPr>
    </w:p>
    <w:p w:rsidR="004D3E69" w:rsidRDefault="004D3E69" w:rsidP="00EE5594">
      <w:pPr>
        <w:jc w:val="both"/>
      </w:pPr>
    </w:p>
    <w:p w:rsidR="004D3E69" w:rsidRDefault="004D3E69" w:rsidP="00EE5594">
      <w:pPr>
        <w:jc w:val="both"/>
      </w:pPr>
    </w:p>
    <w:p w:rsidR="004D3E69" w:rsidRDefault="004D3E69" w:rsidP="00EE5594">
      <w:pPr>
        <w:jc w:val="both"/>
      </w:pPr>
    </w:p>
    <w:p w:rsidR="004D3E69" w:rsidRDefault="004D3E69" w:rsidP="00EE5594">
      <w:pPr>
        <w:jc w:val="both"/>
      </w:pPr>
    </w:p>
    <w:p w:rsidR="004D3E69" w:rsidRDefault="004D3E69" w:rsidP="00EE5594">
      <w:pPr>
        <w:jc w:val="both"/>
      </w:pPr>
    </w:p>
    <w:p w:rsidR="004D3E69" w:rsidRDefault="004D3E69" w:rsidP="00EE5594">
      <w:pPr>
        <w:jc w:val="both"/>
      </w:pPr>
    </w:p>
    <w:p w:rsidR="004D3E69" w:rsidRDefault="004D3E69" w:rsidP="00EE5594">
      <w:pPr>
        <w:jc w:val="both"/>
      </w:pPr>
    </w:p>
    <w:p w:rsidR="004D3E69" w:rsidRDefault="004D3E69" w:rsidP="00EE5594">
      <w:pPr>
        <w:jc w:val="both"/>
      </w:pPr>
    </w:p>
    <w:p w:rsidR="004D3E69" w:rsidRDefault="004D3E69" w:rsidP="00EE5594">
      <w:pPr>
        <w:jc w:val="both"/>
      </w:pPr>
    </w:p>
    <w:p w:rsidR="004D3E69" w:rsidRDefault="004D3E69" w:rsidP="00EE5594">
      <w:pPr>
        <w:jc w:val="both"/>
      </w:pPr>
    </w:p>
    <w:p w:rsidR="004D3E69" w:rsidRDefault="004D3E69" w:rsidP="00EE5594">
      <w:pPr>
        <w:jc w:val="both"/>
      </w:pPr>
    </w:p>
    <w:p w:rsidR="004D3E69" w:rsidRDefault="004D3E69" w:rsidP="00EE5594">
      <w:pPr>
        <w:jc w:val="both"/>
      </w:pPr>
    </w:p>
    <w:p w:rsidR="004D3E69" w:rsidRPr="005838E4" w:rsidRDefault="004D3E69" w:rsidP="00EE5594">
      <w:r w:rsidRPr="005838E4">
        <w:t>Исполнитель:</w:t>
      </w:r>
    </w:p>
    <w:p w:rsidR="004D3E69" w:rsidRPr="005838E4" w:rsidRDefault="004D3E69" w:rsidP="00EE5594">
      <w:r w:rsidRPr="005838E4">
        <w:t>Специалист-эксперт юридического отдела</w:t>
      </w:r>
    </w:p>
    <w:p w:rsidR="004D3E69" w:rsidRPr="005838E4" w:rsidRDefault="004D3E69" w:rsidP="00EE5594">
      <w:r w:rsidRPr="005838E4">
        <w:t>администрации Октябрьского района</w:t>
      </w:r>
    </w:p>
    <w:p w:rsidR="004D3E69" w:rsidRDefault="004D3E69" w:rsidP="001A6D22">
      <w:r w:rsidRPr="005838E4">
        <w:t>Морозова С.Ю.  28-082</w:t>
      </w:r>
    </w:p>
    <w:p w:rsidR="004D3E69" w:rsidRDefault="004D3E69" w:rsidP="001A6D22">
      <w:pPr>
        <w:jc w:val="right"/>
      </w:pPr>
      <w:r>
        <w:t xml:space="preserve">Приложение к постановлению </w:t>
      </w:r>
    </w:p>
    <w:p w:rsidR="004D3E69" w:rsidRDefault="004D3E69" w:rsidP="00EE5594">
      <w:pPr>
        <w:jc w:val="right"/>
      </w:pPr>
      <w:r>
        <w:t xml:space="preserve">администрации Октябрьского района </w:t>
      </w:r>
    </w:p>
    <w:p w:rsidR="004D3E69" w:rsidRDefault="004D3E69" w:rsidP="00EE5594">
      <w:pPr>
        <w:jc w:val="right"/>
      </w:pPr>
      <w:r>
        <w:t>от___________ №_________</w:t>
      </w:r>
    </w:p>
    <w:p w:rsidR="004D3E69" w:rsidRDefault="004D3E69" w:rsidP="00EE5594">
      <w:pPr>
        <w:jc w:val="right"/>
      </w:pPr>
    </w:p>
    <w:p w:rsidR="004D3E69" w:rsidRDefault="004D3E69" w:rsidP="00EE5594">
      <w:pPr>
        <w:jc w:val="right"/>
      </w:pPr>
      <w:r>
        <w:t xml:space="preserve">«Приложение к постановлению </w:t>
      </w:r>
    </w:p>
    <w:p w:rsidR="004D3E69" w:rsidRDefault="004D3E69" w:rsidP="00EE5594">
      <w:pPr>
        <w:jc w:val="right"/>
      </w:pPr>
      <w:r>
        <w:t xml:space="preserve">администрации Октябрьского района </w:t>
      </w:r>
    </w:p>
    <w:p w:rsidR="004D3E69" w:rsidRDefault="004D3E69" w:rsidP="00EE5594">
      <w:pPr>
        <w:jc w:val="right"/>
      </w:pPr>
      <w:r>
        <w:t>от 24.04.2013 № 1501</w:t>
      </w:r>
    </w:p>
    <w:p w:rsidR="004D3E69" w:rsidRDefault="004D3E69" w:rsidP="00EE5594">
      <w:pPr>
        <w:jc w:val="right"/>
      </w:pPr>
    </w:p>
    <w:p w:rsidR="004D3E69" w:rsidRDefault="004D3E69" w:rsidP="00EE5594">
      <w:pPr>
        <w:jc w:val="right"/>
      </w:pPr>
    </w:p>
    <w:p w:rsidR="004D3E69" w:rsidRPr="006C5FC0" w:rsidRDefault="004D3E69" w:rsidP="00EE5594">
      <w:pPr>
        <w:jc w:val="center"/>
        <w:rPr>
          <w:b/>
        </w:rPr>
      </w:pPr>
      <w:r w:rsidRPr="006C5FC0">
        <w:rPr>
          <w:b/>
        </w:rPr>
        <w:t>Положение</w:t>
      </w:r>
    </w:p>
    <w:p w:rsidR="004D3E69" w:rsidRPr="006C5FC0" w:rsidRDefault="004D3E69" w:rsidP="00EE5594">
      <w:pPr>
        <w:jc w:val="center"/>
        <w:rPr>
          <w:b/>
        </w:rPr>
      </w:pPr>
      <w:r w:rsidRPr="006C5FC0">
        <w:rPr>
          <w:b/>
        </w:rPr>
        <w:t xml:space="preserve">об Общественном совете по вопросам </w:t>
      </w:r>
    </w:p>
    <w:p w:rsidR="004D3E69" w:rsidRDefault="004D3E69" w:rsidP="00EE5594">
      <w:pPr>
        <w:jc w:val="center"/>
        <w:rPr>
          <w:b/>
        </w:rPr>
      </w:pPr>
      <w:r w:rsidRPr="006C5FC0">
        <w:rPr>
          <w:b/>
        </w:rPr>
        <w:t>жилищно-коммунального хозяйства Октябрьского района</w:t>
      </w:r>
    </w:p>
    <w:p w:rsidR="004D3E69" w:rsidRDefault="004D3E69" w:rsidP="00EE5594">
      <w:pPr>
        <w:jc w:val="center"/>
        <w:rPr>
          <w:b/>
        </w:rPr>
      </w:pPr>
    </w:p>
    <w:p w:rsidR="004D3E69" w:rsidRDefault="004D3E69" w:rsidP="00EE5594">
      <w:pPr>
        <w:jc w:val="center"/>
        <w:rPr>
          <w:b/>
        </w:rPr>
      </w:pPr>
    </w:p>
    <w:p w:rsidR="004D3E69" w:rsidRDefault="004D3E69" w:rsidP="00EE5594">
      <w:pPr>
        <w:autoSpaceDE w:val="0"/>
        <w:autoSpaceDN w:val="0"/>
        <w:adjustRightInd w:val="0"/>
        <w:jc w:val="center"/>
        <w:outlineLvl w:val="0"/>
      </w:pPr>
      <w:r>
        <w:t>1. Общие положения</w:t>
      </w:r>
    </w:p>
    <w:p w:rsidR="004D3E69" w:rsidRDefault="004D3E69" w:rsidP="00EE5594">
      <w:pPr>
        <w:autoSpaceDE w:val="0"/>
        <w:autoSpaceDN w:val="0"/>
        <w:adjustRightInd w:val="0"/>
        <w:ind w:firstLine="540"/>
        <w:jc w:val="both"/>
      </w:pPr>
    </w:p>
    <w:p w:rsidR="004D3E69" w:rsidRDefault="004D3E69" w:rsidP="00EE5594">
      <w:pPr>
        <w:autoSpaceDE w:val="0"/>
        <w:autoSpaceDN w:val="0"/>
        <w:adjustRightInd w:val="0"/>
        <w:ind w:firstLine="540"/>
        <w:jc w:val="both"/>
      </w:pPr>
      <w:r>
        <w:t>1.1. Общественный совет по вопросам жилищно-коммунального хозяйства Октябрьского района (далее - Общественный совет) является коллегиальным совещательным органом, созданным в консультативных целях для привлечения внимания  и инициатив общественности к решению проблем, возникающих в работе жилищно-коммунального хозяйства, а также обеспечения непосредственного участия населения в решении вопросов, связанных с деятельностью организаций жилищно-коммунального хозяйства, в том числе, в целях оказания содействия уполномоченным органам в осуществлении контроля за выполнением организациями коммунального комплекса своих обязательств в Октябрьском районе.</w:t>
      </w:r>
    </w:p>
    <w:p w:rsidR="004D3E69" w:rsidRDefault="004D3E69" w:rsidP="00EE5594">
      <w:pPr>
        <w:autoSpaceDE w:val="0"/>
        <w:autoSpaceDN w:val="0"/>
        <w:adjustRightInd w:val="0"/>
        <w:ind w:firstLine="540"/>
        <w:jc w:val="both"/>
      </w:pPr>
      <w:r>
        <w:t>1.2. Общественный совет в своей деятельности руководствуется законодательством Российской Федерации, законодательством Ханты-Мансийского автономного округа - Югры, муниципальными правовыми актами Октябрьского района и настоящим Положением.</w:t>
      </w:r>
    </w:p>
    <w:p w:rsidR="004D3E69" w:rsidRDefault="004D3E69" w:rsidP="00EE5594">
      <w:pPr>
        <w:autoSpaceDE w:val="0"/>
        <w:autoSpaceDN w:val="0"/>
        <w:adjustRightInd w:val="0"/>
        <w:ind w:firstLine="540"/>
        <w:jc w:val="both"/>
      </w:pPr>
      <w:r>
        <w:t>1.3. Общественный совет осуществляет свою деятельность на общественных началах.</w:t>
      </w:r>
    </w:p>
    <w:p w:rsidR="004D3E69" w:rsidRDefault="004D3E69" w:rsidP="00EE5594">
      <w:pPr>
        <w:autoSpaceDE w:val="0"/>
        <w:autoSpaceDN w:val="0"/>
        <w:adjustRightInd w:val="0"/>
        <w:ind w:firstLine="540"/>
        <w:jc w:val="both"/>
      </w:pPr>
      <w:r>
        <w:t>1.4. Решения Общественного совета носят рекомендательный характер.</w:t>
      </w:r>
    </w:p>
    <w:p w:rsidR="004D3E69" w:rsidRDefault="004D3E69" w:rsidP="00EE5594">
      <w:pPr>
        <w:autoSpaceDE w:val="0"/>
        <w:autoSpaceDN w:val="0"/>
        <w:adjustRightInd w:val="0"/>
        <w:ind w:firstLine="540"/>
        <w:jc w:val="both"/>
      </w:pPr>
    </w:p>
    <w:p w:rsidR="004D3E69" w:rsidRDefault="004D3E69" w:rsidP="00EE5594">
      <w:pPr>
        <w:autoSpaceDE w:val="0"/>
        <w:autoSpaceDN w:val="0"/>
        <w:adjustRightInd w:val="0"/>
        <w:jc w:val="center"/>
        <w:outlineLvl w:val="0"/>
      </w:pPr>
      <w:r>
        <w:t>2. Основные задачи Общественного совета</w:t>
      </w:r>
    </w:p>
    <w:p w:rsidR="004D3E69" w:rsidRDefault="004D3E69" w:rsidP="00EE5594">
      <w:pPr>
        <w:autoSpaceDE w:val="0"/>
        <w:autoSpaceDN w:val="0"/>
        <w:adjustRightInd w:val="0"/>
        <w:ind w:firstLine="540"/>
        <w:jc w:val="both"/>
      </w:pPr>
    </w:p>
    <w:p w:rsidR="004D3E69" w:rsidRDefault="004D3E69" w:rsidP="00EE5594">
      <w:pPr>
        <w:autoSpaceDE w:val="0"/>
        <w:autoSpaceDN w:val="0"/>
        <w:adjustRightInd w:val="0"/>
        <w:ind w:firstLine="540"/>
        <w:jc w:val="both"/>
      </w:pPr>
      <w:r>
        <w:t>2.1. Обеспечение взаимодействия некоммерческих организаций, осуществляющих деятельность на территории Октябрьского района, советов многоквартирных домов, представителей иных форм самоорганизации граждан по вопросам, определяющим развитие жилищно-коммунального хозяйства Октябрьского района, привлечение жителей Октябрьского района к реализации на территории Октябрьского района единой политики в сфере жилищно-коммунального хозяйства, преодоление отчуждения населения от активного участия в формировании жилищно-коммунальной политики, сотрудничество всех субъектов жилищно-коммунального хозяйства, в целях соблюдения взаимного баланса интересов.</w:t>
      </w:r>
    </w:p>
    <w:p w:rsidR="004D3E69" w:rsidRDefault="004D3E69" w:rsidP="00EE5594">
      <w:pPr>
        <w:autoSpaceDE w:val="0"/>
        <w:autoSpaceDN w:val="0"/>
        <w:adjustRightInd w:val="0"/>
        <w:ind w:firstLine="540"/>
        <w:jc w:val="both"/>
      </w:pPr>
      <w:r>
        <w:t>2.2. Выработка предложений по определению основных направлений развития жилищно-коммунального хозяйства Октябрьского района.</w:t>
      </w:r>
    </w:p>
    <w:p w:rsidR="004D3E69" w:rsidRDefault="004D3E69" w:rsidP="00EE5594">
      <w:pPr>
        <w:autoSpaceDE w:val="0"/>
        <w:autoSpaceDN w:val="0"/>
        <w:adjustRightInd w:val="0"/>
        <w:ind w:firstLine="540"/>
        <w:jc w:val="both"/>
      </w:pPr>
      <w:r>
        <w:t>2.3. Обобщение и анализ общественного мнения по проблемам, имеющимся в сфере жилищно-коммунального хозяйства Октябрьского района, изучение этих проблем и подготовка предложений по их разрешению.</w:t>
      </w:r>
    </w:p>
    <w:p w:rsidR="004D3E69" w:rsidRDefault="004D3E69" w:rsidP="00EE5594">
      <w:pPr>
        <w:autoSpaceDE w:val="0"/>
        <w:autoSpaceDN w:val="0"/>
        <w:adjustRightInd w:val="0"/>
        <w:ind w:firstLine="540"/>
        <w:jc w:val="both"/>
      </w:pPr>
      <w:r>
        <w:t>2.4. Анализ действующих муниципальных правовых актов и обсуждение проектов правовых актов в целях внесения предложений, направленных на усовершенствование нормативной базы в сфере жилищно-коммунального хозяйства Октябрьского района.</w:t>
      </w:r>
    </w:p>
    <w:p w:rsidR="004D3E69" w:rsidRDefault="004D3E69" w:rsidP="00EE5594">
      <w:pPr>
        <w:autoSpaceDE w:val="0"/>
        <w:autoSpaceDN w:val="0"/>
        <w:adjustRightInd w:val="0"/>
        <w:jc w:val="both"/>
      </w:pPr>
      <w:r>
        <w:t xml:space="preserve">         2.5. Осуществление общественного контроля.</w:t>
      </w:r>
    </w:p>
    <w:p w:rsidR="004D3E69" w:rsidRDefault="004D3E69" w:rsidP="00EE5594">
      <w:pPr>
        <w:autoSpaceDE w:val="0"/>
        <w:autoSpaceDN w:val="0"/>
        <w:adjustRightInd w:val="0"/>
        <w:ind w:firstLine="540"/>
        <w:jc w:val="both"/>
      </w:pPr>
      <w:r>
        <w:t>2.6. Обсуждение иных вопросов, имеющих значение для развития жилищно-коммунального хозяйства Октябрьского района.</w:t>
      </w:r>
    </w:p>
    <w:p w:rsidR="004D3E69" w:rsidRPr="00892D9A" w:rsidRDefault="004D3E69" w:rsidP="00F6254F">
      <w:pPr>
        <w:autoSpaceDE w:val="0"/>
        <w:autoSpaceDN w:val="0"/>
        <w:adjustRightInd w:val="0"/>
        <w:jc w:val="both"/>
      </w:pPr>
    </w:p>
    <w:p w:rsidR="004D3E69" w:rsidRDefault="004D3E69" w:rsidP="00EE5594">
      <w:pPr>
        <w:autoSpaceDE w:val="0"/>
        <w:autoSpaceDN w:val="0"/>
        <w:adjustRightInd w:val="0"/>
        <w:jc w:val="center"/>
        <w:outlineLvl w:val="0"/>
      </w:pPr>
      <w:r>
        <w:t>3. Функции Общественного совета</w:t>
      </w:r>
    </w:p>
    <w:p w:rsidR="004D3E69" w:rsidRDefault="004D3E69" w:rsidP="00EE5594">
      <w:pPr>
        <w:autoSpaceDE w:val="0"/>
        <w:autoSpaceDN w:val="0"/>
        <w:adjustRightInd w:val="0"/>
        <w:ind w:firstLine="540"/>
        <w:jc w:val="both"/>
      </w:pPr>
    </w:p>
    <w:p w:rsidR="004D3E69" w:rsidRDefault="004D3E69" w:rsidP="00EE5594">
      <w:pPr>
        <w:autoSpaceDE w:val="0"/>
        <w:autoSpaceDN w:val="0"/>
        <w:adjustRightInd w:val="0"/>
        <w:ind w:firstLine="540"/>
        <w:jc w:val="both"/>
      </w:pPr>
      <w:r>
        <w:t>3.1. Подготовка заключений по основным направлениям развития жилищно-коммунального хозяйства, вырабатываемых администрацией Октябрьского района в рамках исполнения программ развития жилищно-коммунального комплекса.</w:t>
      </w:r>
    </w:p>
    <w:p w:rsidR="004D3E69" w:rsidRDefault="004D3E69" w:rsidP="00EE5594">
      <w:pPr>
        <w:autoSpaceDE w:val="0"/>
        <w:autoSpaceDN w:val="0"/>
        <w:adjustRightInd w:val="0"/>
        <w:ind w:firstLine="540"/>
        <w:jc w:val="both"/>
      </w:pPr>
      <w:r>
        <w:t>3.2. Обсуждение готовящихся к принятию наиболее значимых проектов муниципальных правовых актов, внесение предложений по совершенствованию муниципальных правовых актов района в области жилищно-коммунального хозяйства.</w:t>
      </w:r>
    </w:p>
    <w:p w:rsidR="004D3E69" w:rsidRDefault="004D3E69" w:rsidP="00EE5594">
      <w:pPr>
        <w:autoSpaceDE w:val="0"/>
        <w:autoSpaceDN w:val="0"/>
        <w:adjustRightInd w:val="0"/>
        <w:ind w:firstLine="540"/>
        <w:jc w:val="both"/>
      </w:pPr>
      <w:r>
        <w:t>3.3. Обсуждение общественного мнения по проблемам в сфере жилищно-коммунального хозяйства, изучение проблем и подготовка предложений по их решению.</w:t>
      </w:r>
    </w:p>
    <w:p w:rsidR="004D3E69" w:rsidRDefault="004D3E69" w:rsidP="00EE5594">
      <w:pPr>
        <w:tabs>
          <w:tab w:val="left" w:pos="0"/>
        </w:tabs>
        <w:jc w:val="both"/>
      </w:pPr>
      <w:r>
        <w:t xml:space="preserve">         </w:t>
      </w:r>
      <w:r w:rsidRPr="00EC6291">
        <w:t>3.4.</w:t>
      </w:r>
      <w:r>
        <w:t xml:space="preserve"> Анализ результатов деятельности предприятий, представляющих услуги жилищно-коммунального хозяйства.</w:t>
      </w:r>
    </w:p>
    <w:p w:rsidR="004D3E69" w:rsidRDefault="004D3E69" w:rsidP="00EE5594">
      <w:pPr>
        <w:tabs>
          <w:tab w:val="left" w:pos="1134"/>
        </w:tabs>
        <w:jc w:val="both"/>
      </w:pPr>
      <w:r>
        <w:t xml:space="preserve">         3.5. Рассмотрение проблем, возникающих в ходе контроля за тарифами на услуги жилищно-коммунального хозяйства.</w:t>
      </w:r>
    </w:p>
    <w:p w:rsidR="004D3E69" w:rsidRDefault="004D3E69" w:rsidP="00EE5594">
      <w:pPr>
        <w:autoSpaceDE w:val="0"/>
        <w:autoSpaceDN w:val="0"/>
        <w:adjustRightInd w:val="0"/>
        <w:ind w:firstLine="540"/>
        <w:jc w:val="both"/>
      </w:pPr>
    </w:p>
    <w:p w:rsidR="004D3E69" w:rsidRDefault="004D3E69" w:rsidP="00EE5594">
      <w:pPr>
        <w:autoSpaceDE w:val="0"/>
        <w:autoSpaceDN w:val="0"/>
        <w:adjustRightInd w:val="0"/>
        <w:jc w:val="center"/>
        <w:outlineLvl w:val="0"/>
      </w:pPr>
      <w:r>
        <w:t>4. Состав и деятельность Общественного совета</w:t>
      </w:r>
    </w:p>
    <w:p w:rsidR="004D3E69" w:rsidRDefault="004D3E69" w:rsidP="00EE5594">
      <w:pPr>
        <w:autoSpaceDE w:val="0"/>
        <w:autoSpaceDN w:val="0"/>
        <w:adjustRightInd w:val="0"/>
        <w:ind w:firstLine="540"/>
        <w:jc w:val="both"/>
      </w:pPr>
    </w:p>
    <w:p w:rsidR="004D3E69" w:rsidRDefault="004D3E69" w:rsidP="00EE5594">
      <w:pPr>
        <w:autoSpaceDE w:val="0"/>
        <w:autoSpaceDN w:val="0"/>
        <w:adjustRightInd w:val="0"/>
        <w:ind w:firstLine="540"/>
        <w:jc w:val="both"/>
      </w:pPr>
      <w:r>
        <w:t>4.1. Состав Общественного совета формируется из представителей общественных организаций, управляющих организаций, товариществ собственников жилья, а также граждан, заинтересованных в решении задач, поставленных перед Общественным советом.</w:t>
      </w:r>
    </w:p>
    <w:p w:rsidR="004D3E69" w:rsidRDefault="004D3E69" w:rsidP="00EE5594">
      <w:pPr>
        <w:autoSpaceDE w:val="0"/>
        <w:autoSpaceDN w:val="0"/>
        <w:adjustRightInd w:val="0"/>
        <w:ind w:firstLine="540"/>
        <w:jc w:val="both"/>
      </w:pPr>
      <w:r>
        <w:t>4.2. Персональный состав утверждается постановлением администрации Октябрьского района на основе предложений, поступивших от глав городских и сельских поселений</w:t>
      </w:r>
      <w:r w:rsidRPr="00892D9A">
        <w:t xml:space="preserve"> </w:t>
      </w:r>
      <w:r>
        <w:t>в границах Октябрьского района и добровольного участия в его деятельности граждан и представителей общественных организаций.</w:t>
      </w:r>
    </w:p>
    <w:p w:rsidR="004D3E69" w:rsidRDefault="004D3E69" w:rsidP="00EE5594">
      <w:pPr>
        <w:autoSpaceDE w:val="0"/>
        <w:autoSpaceDN w:val="0"/>
        <w:adjustRightInd w:val="0"/>
        <w:ind w:firstLine="540"/>
        <w:jc w:val="both"/>
      </w:pPr>
    </w:p>
    <w:p w:rsidR="004D3E69" w:rsidRDefault="004D3E69" w:rsidP="00EE5594">
      <w:pPr>
        <w:autoSpaceDE w:val="0"/>
        <w:autoSpaceDN w:val="0"/>
        <w:adjustRightInd w:val="0"/>
        <w:jc w:val="center"/>
        <w:outlineLvl w:val="0"/>
      </w:pPr>
      <w:r>
        <w:t xml:space="preserve"> 5. Права Общественного совета</w:t>
      </w:r>
    </w:p>
    <w:p w:rsidR="004D3E69" w:rsidRDefault="004D3E69" w:rsidP="00EE5594">
      <w:pPr>
        <w:autoSpaceDE w:val="0"/>
        <w:autoSpaceDN w:val="0"/>
        <w:adjustRightInd w:val="0"/>
        <w:ind w:firstLine="540"/>
        <w:jc w:val="both"/>
      </w:pPr>
    </w:p>
    <w:p w:rsidR="004D3E69" w:rsidRDefault="004D3E69" w:rsidP="00EE5594">
      <w:pPr>
        <w:autoSpaceDE w:val="0"/>
        <w:autoSpaceDN w:val="0"/>
        <w:adjustRightInd w:val="0"/>
        <w:ind w:firstLine="540"/>
        <w:jc w:val="both"/>
      </w:pPr>
      <w:r>
        <w:t>5.1. Общественный совет для выполнения возложенных на него задач вправе:</w:t>
      </w:r>
    </w:p>
    <w:p w:rsidR="004D3E69" w:rsidRDefault="004D3E69" w:rsidP="00EE5594">
      <w:pPr>
        <w:autoSpaceDE w:val="0"/>
        <w:autoSpaceDN w:val="0"/>
        <w:adjustRightInd w:val="0"/>
        <w:ind w:firstLine="540"/>
        <w:jc w:val="both"/>
      </w:pPr>
      <w:r>
        <w:t>- приглашать для участия в заседаниях Общественного совета и заслушивать работников органов местного самоуправления Октябрьского района и поселений, входящих в состав Октябрьского района, ресурсоснабжающих, управляющих организаций, товариществ собственников жилья, жилищных кооперативов или иных специализированных потребительских кооперативов, представителей общественных объединений и иных объединений граждан, представители которых не вошли в состав Общественного совета;</w:t>
      </w:r>
    </w:p>
    <w:p w:rsidR="004D3E69" w:rsidRDefault="004D3E69" w:rsidP="00EE5594">
      <w:pPr>
        <w:autoSpaceDE w:val="0"/>
        <w:autoSpaceDN w:val="0"/>
        <w:adjustRightInd w:val="0"/>
        <w:ind w:firstLine="540"/>
        <w:jc w:val="both"/>
      </w:pPr>
      <w:r>
        <w:t>- запрашивать и получать в установленном порядке от ресурсоснабжающих, управляющих организаций, товариществ собственников жилья, жилищных кооперативов или иных специализированных потребительских кооперативов, органов местного самоуправления материалы, необходимые для выполнения возложенных на Общественный совет задач;</w:t>
      </w:r>
    </w:p>
    <w:p w:rsidR="004D3E69" w:rsidRDefault="004D3E69" w:rsidP="00EE5594">
      <w:pPr>
        <w:autoSpaceDE w:val="0"/>
        <w:autoSpaceDN w:val="0"/>
        <w:adjustRightInd w:val="0"/>
        <w:ind w:firstLine="540"/>
        <w:jc w:val="both"/>
      </w:pPr>
      <w:r>
        <w:t xml:space="preserve">- создавать из своего состава </w:t>
      </w:r>
      <w:r w:rsidRPr="00892D9A">
        <w:t xml:space="preserve">рабочие группы </w:t>
      </w:r>
      <w:r>
        <w:t>с привлечением специалистов для решения вопросов, находящихся в компетенции Общественного совета;</w:t>
      </w:r>
    </w:p>
    <w:p w:rsidR="004D3E69" w:rsidRDefault="004D3E69" w:rsidP="00EE5594">
      <w:pPr>
        <w:autoSpaceDE w:val="0"/>
        <w:autoSpaceDN w:val="0"/>
        <w:adjustRightInd w:val="0"/>
        <w:ind w:firstLine="540"/>
        <w:jc w:val="both"/>
      </w:pPr>
      <w:r>
        <w:t>- выступать с инициативой проведения и организовывать совещания, круглые столы по актуальным вопросам жилищно-коммунального хозяйства Октябрьского района;</w:t>
      </w:r>
    </w:p>
    <w:p w:rsidR="004D3E69" w:rsidRDefault="004D3E69" w:rsidP="00EE5594">
      <w:pPr>
        <w:autoSpaceDE w:val="0"/>
        <w:autoSpaceDN w:val="0"/>
        <w:adjustRightInd w:val="0"/>
        <w:ind w:firstLine="540"/>
        <w:jc w:val="both"/>
      </w:pPr>
      <w:r>
        <w:t>- вносить предложения по повышению эффективности управления ЖКХ, направленные на снижение издержек производства, энергоресурсосбережения, повышения качества обслуживания населения, благоустройства придомовых территорий;</w:t>
      </w:r>
    </w:p>
    <w:p w:rsidR="004D3E69" w:rsidRDefault="004D3E69" w:rsidP="00EE5594">
      <w:pPr>
        <w:autoSpaceDE w:val="0"/>
        <w:autoSpaceDN w:val="0"/>
        <w:adjustRightInd w:val="0"/>
        <w:ind w:firstLine="540"/>
        <w:jc w:val="both"/>
      </w:pPr>
      <w:r>
        <w:t>- вносить предложения по вопросам содействия формированию и развитию в Октябрьском районе товариществ собственников жилья;</w:t>
      </w:r>
    </w:p>
    <w:p w:rsidR="004D3E69" w:rsidRDefault="004D3E69" w:rsidP="00EE5594">
      <w:pPr>
        <w:autoSpaceDE w:val="0"/>
        <w:autoSpaceDN w:val="0"/>
        <w:adjustRightInd w:val="0"/>
        <w:ind w:firstLine="540"/>
        <w:jc w:val="both"/>
      </w:pPr>
      <w:r>
        <w:t>- осуществлять общественный контроль над соблюдением прав потребителей и поставщиков услуг в сфере жилищно-коммунального хозяйства;</w:t>
      </w:r>
    </w:p>
    <w:p w:rsidR="004D3E69" w:rsidRDefault="004D3E69" w:rsidP="00EE5594">
      <w:pPr>
        <w:autoSpaceDE w:val="0"/>
        <w:autoSpaceDN w:val="0"/>
        <w:adjustRightInd w:val="0"/>
        <w:ind w:firstLine="540"/>
        <w:jc w:val="both"/>
      </w:pPr>
      <w:r>
        <w:t>- изучать и обобщать положительный опыт работы управляющих организаций, товариществ собственников жилья в других муниципальных образованиях;</w:t>
      </w:r>
    </w:p>
    <w:p w:rsidR="004D3E69" w:rsidRDefault="004D3E69" w:rsidP="00EE5594">
      <w:pPr>
        <w:autoSpaceDE w:val="0"/>
        <w:autoSpaceDN w:val="0"/>
        <w:adjustRightInd w:val="0"/>
        <w:ind w:firstLine="540"/>
        <w:jc w:val="both"/>
      </w:pPr>
      <w:r>
        <w:t>- создавать рабочие группы по проблемам сноса непригодного жилищного фонда или аварийных домов, установления тарифов на оплату за жилое помещение и коммунальные услуги, иным вопросам в сфере жилищно-коммунального хозяйства;</w:t>
      </w:r>
    </w:p>
    <w:p w:rsidR="004D3E69" w:rsidRDefault="004D3E69" w:rsidP="00EE5594">
      <w:pPr>
        <w:autoSpaceDE w:val="0"/>
        <w:autoSpaceDN w:val="0"/>
        <w:adjustRightInd w:val="0"/>
        <w:ind w:firstLine="540"/>
        <w:jc w:val="both"/>
      </w:pPr>
      <w:r>
        <w:t>- размещать информацию о работе Общественного совета на сайте муниципального образования Октябрьский район и в газете «Октябрьские вести».</w:t>
      </w:r>
    </w:p>
    <w:p w:rsidR="004D3E69" w:rsidRDefault="004D3E69" w:rsidP="00F6254F">
      <w:pPr>
        <w:tabs>
          <w:tab w:val="left" w:pos="284"/>
          <w:tab w:val="left" w:pos="567"/>
          <w:tab w:val="left" w:pos="709"/>
          <w:tab w:val="left" w:pos="1134"/>
        </w:tabs>
        <w:jc w:val="both"/>
      </w:pPr>
      <w:r>
        <w:t xml:space="preserve">         -организовывать общественный контроль за деятельностью наймодателей по договорам найма жилых помещений жилищного фонда социального использования, проведение независимой оценки качества работы таких наймодателей и обращаться при необходимости в орган государственного жилищного надзора по вопросам о дополнительной проверке деятельности таких наймодателей;</w:t>
      </w:r>
    </w:p>
    <w:p w:rsidR="004D3E69" w:rsidRDefault="004D3E69" w:rsidP="00F6254F">
      <w:pPr>
        <w:tabs>
          <w:tab w:val="left" w:pos="284"/>
          <w:tab w:val="left" w:pos="567"/>
          <w:tab w:val="left" w:pos="709"/>
          <w:tab w:val="left" w:pos="1134"/>
        </w:tabs>
        <w:jc w:val="both"/>
      </w:pPr>
      <w:r>
        <w:t xml:space="preserve">          - осуществлять общественный контроль в порядке и формах, установленных Федеральным законом от 21.07.2014 № 212-ФЗ  «Об основах общественного контроля в Российской Федерации» за деятельностью наймодателей по договорам найма жилых помещений жилищного фонда социального использования;</w:t>
      </w:r>
    </w:p>
    <w:p w:rsidR="004D3E69" w:rsidRDefault="004D3E69" w:rsidP="00F6254F">
      <w:pPr>
        <w:tabs>
          <w:tab w:val="left" w:pos="284"/>
          <w:tab w:val="left" w:pos="567"/>
          <w:tab w:val="left" w:pos="709"/>
          <w:tab w:val="left" w:pos="1134"/>
        </w:tabs>
        <w:jc w:val="both"/>
      </w:pPr>
      <w:r>
        <w:t xml:space="preserve">          - организовывать совместно с муниципальными и государственными службами жилищного и строительного надзора проверок правомерности начисления управляющими компаниями платы за общедомовые нужды;</w:t>
      </w:r>
    </w:p>
    <w:p w:rsidR="004D3E69" w:rsidRDefault="004D3E69" w:rsidP="00F6254F">
      <w:pPr>
        <w:tabs>
          <w:tab w:val="left" w:pos="284"/>
          <w:tab w:val="left" w:pos="567"/>
          <w:tab w:val="left" w:pos="709"/>
          <w:tab w:val="left" w:pos="1134"/>
        </w:tabs>
        <w:jc w:val="both"/>
      </w:pPr>
      <w:r>
        <w:t xml:space="preserve">          - организовывать совместно с представителями администраций муниципальных образований работы по проведению проверок детских игровых комплексов на предмет соблюдения правил и стандартов оборудования и эксплуатации;</w:t>
      </w:r>
    </w:p>
    <w:p w:rsidR="004D3E69" w:rsidRDefault="004D3E69" w:rsidP="00F6254F">
      <w:pPr>
        <w:tabs>
          <w:tab w:val="left" w:pos="284"/>
          <w:tab w:val="left" w:pos="567"/>
          <w:tab w:val="left" w:pos="709"/>
          <w:tab w:val="left" w:pos="1134"/>
        </w:tabs>
        <w:jc w:val="both"/>
      </w:pPr>
      <w:r>
        <w:t xml:space="preserve">          - рассматривать проекты нормативных правовых актов Октябрьского района и Ханты – Мансийского автономного округа – Югры в сфере жилищно-коммунального хозяйства с направлением предложений в соответствующие органы;</w:t>
      </w:r>
    </w:p>
    <w:p w:rsidR="004D3E69" w:rsidRDefault="004D3E69" w:rsidP="00F6254F">
      <w:pPr>
        <w:tabs>
          <w:tab w:val="left" w:pos="284"/>
          <w:tab w:val="left" w:pos="567"/>
          <w:tab w:val="left" w:pos="709"/>
          <w:tab w:val="left" w:pos="1134"/>
        </w:tabs>
        <w:jc w:val="both"/>
      </w:pPr>
      <w:r>
        <w:t xml:space="preserve">          - рассматривать вопросы о текущем и капитальном ремонте автомобильных дорог местного значения, о зимнем содержании дорог, дворовых проездов и тротуаров, нормативов по содержанию дорог, в том числе по очистке от снега;</w:t>
      </w:r>
    </w:p>
    <w:p w:rsidR="004D3E69" w:rsidRDefault="004D3E69" w:rsidP="00F6254F">
      <w:pPr>
        <w:tabs>
          <w:tab w:val="left" w:pos="284"/>
          <w:tab w:val="left" w:pos="567"/>
          <w:tab w:val="left" w:pos="709"/>
          <w:tab w:val="left" w:pos="1134"/>
        </w:tabs>
        <w:jc w:val="both"/>
      </w:pPr>
      <w:r>
        <w:t xml:space="preserve">          - рассматривать вопросы о мероприятиях по сбору и вывозу твердых бытовых отходов;</w:t>
      </w:r>
    </w:p>
    <w:p w:rsidR="004D3E69" w:rsidRDefault="004D3E69" w:rsidP="00F6254F">
      <w:pPr>
        <w:tabs>
          <w:tab w:val="left" w:pos="284"/>
          <w:tab w:val="left" w:pos="567"/>
          <w:tab w:val="left" w:pos="709"/>
          <w:tab w:val="left" w:pos="1134"/>
        </w:tabs>
        <w:jc w:val="both"/>
      </w:pPr>
      <w:r>
        <w:t xml:space="preserve">          - рассматривать вопросы о мерах по повышению популярности использования механизмов получения муниципальных услуг в электронной форме;</w:t>
      </w:r>
    </w:p>
    <w:p w:rsidR="004D3E69" w:rsidRDefault="004D3E69" w:rsidP="00F6254F">
      <w:pPr>
        <w:tabs>
          <w:tab w:val="left" w:pos="284"/>
          <w:tab w:val="left" w:pos="567"/>
          <w:tab w:val="left" w:pos="709"/>
          <w:tab w:val="left" w:pos="1134"/>
        </w:tabs>
        <w:jc w:val="both"/>
      </w:pPr>
      <w:r>
        <w:t xml:space="preserve">          - рассматривать вопросы о лицензировании деятельности управляющих организаций по управлению жилищным фондом;</w:t>
      </w:r>
    </w:p>
    <w:p w:rsidR="004D3E69" w:rsidRDefault="004D3E69" w:rsidP="00F6254F">
      <w:pPr>
        <w:tabs>
          <w:tab w:val="left" w:pos="284"/>
          <w:tab w:val="left" w:pos="567"/>
          <w:tab w:val="left" w:pos="709"/>
          <w:tab w:val="left" w:pos="1134"/>
        </w:tabs>
        <w:jc w:val="both"/>
      </w:pPr>
      <w:r>
        <w:t xml:space="preserve">          - рассматривать вопросы о раскрытии информации (в том числе о контактных данных уполномоченных служб) на информационных стендах непосредственно в помещениях многоквартирных домов управляющими организациями;</w:t>
      </w:r>
    </w:p>
    <w:p w:rsidR="004D3E69" w:rsidRDefault="004D3E69" w:rsidP="00F6254F">
      <w:pPr>
        <w:tabs>
          <w:tab w:val="left" w:pos="284"/>
          <w:tab w:val="left" w:pos="567"/>
          <w:tab w:val="left" w:pos="709"/>
          <w:tab w:val="left" w:pos="1134"/>
        </w:tabs>
        <w:jc w:val="both"/>
      </w:pPr>
      <w:r>
        <w:t xml:space="preserve">          - делегировать членов Общественного совета для участия в комиссии по приемке работ по капитальному ремонту многоквартирных домов;</w:t>
      </w:r>
    </w:p>
    <w:p w:rsidR="004D3E69" w:rsidRDefault="004D3E69" w:rsidP="00F6254F">
      <w:pPr>
        <w:tabs>
          <w:tab w:val="left" w:pos="284"/>
          <w:tab w:val="left" w:pos="567"/>
          <w:tab w:val="left" w:pos="709"/>
          <w:tab w:val="left" w:pos="1134"/>
        </w:tabs>
        <w:jc w:val="both"/>
      </w:pPr>
      <w:r>
        <w:t xml:space="preserve">          - делегировать членов Общественного совета для участия в комиссии по проведению плановых проверок управляющих организаций на предмет соблюдения требований законодательства, установленных в отношении муниципального жилищного фонда, при осуществлении муниципального жилищного контроля;</w:t>
      </w:r>
    </w:p>
    <w:p w:rsidR="004D3E69" w:rsidRDefault="004D3E69" w:rsidP="00F6254F">
      <w:pPr>
        <w:tabs>
          <w:tab w:val="left" w:pos="284"/>
          <w:tab w:val="left" w:pos="567"/>
          <w:tab w:val="left" w:pos="709"/>
          <w:tab w:val="left" w:pos="1134"/>
        </w:tabs>
        <w:jc w:val="both"/>
      </w:pPr>
      <w:r>
        <w:t xml:space="preserve">         - утверждать график посещения членами Общественного совета совместно с представителями администраций муниципальных образований организаций жилищно-коммунального комплекса с заслушиванием отчетов руководителей предприятий;</w:t>
      </w:r>
    </w:p>
    <w:p w:rsidR="004D3E69" w:rsidRDefault="004D3E69" w:rsidP="00F6254F">
      <w:pPr>
        <w:tabs>
          <w:tab w:val="left" w:pos="284"/>
          <w:tab w:val="left" w:pos="567"/>
          <w:tab w:val="left" w:pos="709"/>
          <w:tab w:val="left" w:pos="1134"/>
        </w:tabs>
        <w:jc w:val="both"/>
      </w:pPr>
      <w:r>
        <w:t xml:space="preserve">         - организовывать работу по рассмотрению обращений граждан Общественным советом по вопросам жилищно-коммунального хозяйства;</w:t>
      </w:r>
    </w:p>
    <w:p w:rsidR="004D3E69" w:rsidRDefault="004D3E69" w:rsidP="00F6254F">
      <w:pPr>
        <w:tabs>
          <w:tab w:val="left" w:pos="284"/>
          <w:tab w:val="left" w:pos="567"/>
          <w:tab w:val="left" w:pos="709"/>
          <w:tab w:val="left" w:pos="1134"/>
        </w:tabs>
        <w:jc w:val="both"/>
      </w:pPr>
      <w:r>
        <w:t xml:space="preserve">         -</w:t>
      </w:r>
      <w:r w:rsidRPr="00302CC5">
        <w:t xml:space="preserve"> </w:t>
      </w:r>
      <w:r>
        <w:t>организовывать встречи с населением (участвовать в проведении общих собраний собственников многоквартирных жилых домов) для обсуждения проблем в сфере жилищно-коммунального хозяйства;</w:t>
      </w:r>
    </w:p>
    <w:p w:rsidR="004D3E69" w:rsidRDefault="004D3E69" w:rsidP="00F6254F">
      <w:pPr>
        <w:tabs>
          <w:tab w:val="left" w:pos="284"/>
          <w:tab w:val="left" w:pos="567"/>
          <w:tab w:val="left" w:pos="709"/>
          <w:tab w:val="left" w:pos="1134"/>
        </w:tabs>
        <w:jc w:val="both"/>
      </w:pPr>
      <w:r>
        <w:t xml:space="preserve">         - рассматривать целесообразность, и при необходимости, наряду с Общественным советом Октябрьского района, создание Общественных советов отдельных поселений, работа в которых осуществлялась бы параллельно с работой Общественного совета Октябрьского района;</w:t>
      </w:r>
    </w:p>
    <w:p w:rsidR="004D3E69" w:rsidRDefault="004D3E69" w:rsidP="00F6254F">
      <w:pPr>
        <w:tabs>
          <w:tab w:val="left" w:pos="284"/>
          <w:tab w:val="left" w:pos="567"/>
          <w:tab w:val="left" w:pos="709"/>
          <w:tab w:val="left" w:pos="1134"/>
        </w:tabs>
        <w:jc w:val="both"/>
      </w:pPr>
      <w:r>
        <w:t xml:space="preserve">        - организовывать встречи с участием председателей советов многоквартирных жилых домов, инициативных граждан, представителей прокуратуры Октябрьского района и служб жилищно-коммунального хозяйства администраций муниципальных образований с целью реализации мероприятий, направленных на информирование населения о принимаемых мерах в сфере жилищно-коммунального хозяйства на развитие общественного контроля в указанной сфере;</w:t>
      </w:r>
    </w:p>
    <w:p w:rsidR="004D3E69" w:rsidRDefault="004D3E69" w:rsidP="00F6254F">
      <w:pPr>
        <w:tabs>
          <w:tab w:val="left" w:pos="284"/>
          <w:tab w:val="left" w:pos="567"/>
          <w:tab w:val="left" w:pos="709"/>
          <w:tab w:val="left" w:pos="1134"/>
        </w:tabs>
        <w:jc w:val="both"/>
      </w:pPr>
      <w:r>
        <w:t xml:space="preserve">        - организовывать контроль за деятельностью ресурсоснабжающих и управляющих компаний;</w:t>
      </w:r>
    </w:p>
    <w:p w:rsidR="004D3E69" w:rsidRDefault="004D3E69" w:rsidP="00F6254F">
      <w:pPr>
        <w:tabs>
          <w:tab w:val="left" w:pos="284"/>
          <w:tab w:val="left" w:pos="567"/>
          <w:tab w:val="left" w:pos="709"/>
          <w:tab w:val="left" w:pos="1134"/>
        </w:tabs>
        <w:jc w:val="both"/>
      </w:pPr>
      <w:r>
        <w:t xml:space="preserve">        -</w:t>
      </w:r>
      <w:r w:rsidRPr="00EE4372">
        <w:t xml:space="preserve"> </w:t>
      </w:r>
      <w:r>
        <w:t>организовывать совместно с администрациями муниципальных образований обучения граждан в целях повышения их грамотности в вопросах жилищно-коммунального комплекса, анкетирование населения, распространение памяток;</w:t>
      </w:r>
    </w:p>
    <w:p w:rsidR="004D3E69" w:rsidRDefault="004D3E69" w:rsidP="00EE4372">
      <w:pPr>
        <w:tabs>
          <w:tab w:val="left" w:pos="284"/>
          <w:tab w:val="left" w:pos="567"/>
          <w:tab w:val="left" w:pos="709"/>
          <w:tab w:val="left" w:pos="1134"/>
        </w:tabs>
        <w:jc w:val="both"/>
      </w:pPr>
      <w:r>
        <w:t xml:space="preserve">       -</w:t>
      </w:r>
      <w:r w:rsidRPr="00EE4372">
        <w:t xml:space="preserve"> </w:t>
      </w:r>
      <w:r>
        <w:t>организовывать освещение в средствах массовой информации актуальных проблем в сфере жилищно-коммунального хозяйства и результатов их решения, в том числе при участии граждан, управляющих и ресурсоснабжающих</w:t>
      </w:r>
      <w:r w:rsidRPr="00EE4372">
        <w:t xml:space="preserve"> </w:t>
      </w:r>
      <w:r>
        <w:t>компаний;</w:t>
      </w:r>
    </w:p>
    <w:p w:rsidR="004D3E69" w:rsidRDefault="004D3E69" w:rsidP="00F6254F">
      <w:pPr>
        <w:tabs>
          <w:tab w:val="left" w:pos="284"/>
          <w:tab w:val="left" w:pos="567"/>
          <w:tab w:val="left" w:pos="709"/>
          <w:tab w:val="left" w:pos="1134"/>
        </w:tabs>
        <w:jc w:val="both"/>
      </w:pPr>
      <w:r>
        <w:t xml:space="preserve">       - организовывать работы по рассмотрению и анализу тарифов на коммунальные услуги с приглашением на встречи представителей отдела ценовой политики администрации Октябрьского района;</w:t>
      </w:r>
    </w:p>
    <w:p w:rsidR="004D3E69" w:rsidRDefault="004D3E69" w:rsidP="00F6254F">
      <w:pPr>
        <w:tabs>
          <w:tab w:val="left" w:pos="284"/>
          <w:tab w:val="left" w:pos="567"/>
          <w:tab w:val="left" w:pos="709"/>
          <w:tab w:val="left" w:pos="1134"/>
        </w:tabs>
        <w:jc w:val="both"/>
      </w:pPr>
      <w:r>
        <w:t xml:space="preserve">       - организовывать работы по рассмотрению и анализу нормативов потребления  коммунальных услуг с приглашением на встречи представителей Управления жилищно-коммунального хозяйства и строительства администрации Октябрьского района;</w:t>
      </w:r>
    </w:p>
    <w:p w:rsidR="004D3E69" w:rsidRPr="00302CC5" w:rsidRDefault="004D3E69" w:rsidP="00F6254F">
      <w:pPr>
        <w:tabs>
          <w:tab w:val="left" w:pos="284"/>
          <w:tab w:val="left" w:pos="567"/>
          <w:tab w:val="left" w:pos="709"/>
          <w:tab w:val="left" w:pos="1134"/>
        </w:tabs>
        <w:jc w:val="both"/>
      </w:pPr>
      <w:r>
        <w:t xml:space="preserve">       -</w:t>
      </w:r>
      <w:r w:rsidRPr="00DE3183">
        <w:t xml:space="preserve"> </w:t>
      </w:r>
      <w:r>
        <w:t>организовывать работы по энергосбережению, в т.ч. по повсеместной установке общедомовых узлов учета.</w:t>
      </w:r>
    </w:p>
    <w:p w:rsidR="004D3E69" w:rsidRDefault="004D3E69" w:rsidP="00EE5594">
      <w:pPr>
        <w:autoSpaceDE w:val="0"/>
        <w:autoSpaceDN w:val="0"/>
        <w:adjustRightInd w:val="0"/>
        <w:ind w:firstLine="540"/>
        <w:jc w:val="both"/>
      </w:pPr>
    </w:p>
    <w:p w:rsidR="004D3E69" w:rsidRDefault="004D3E69" w:rsidP="00EE5594">
      <w:pPr>
        <w:autoSpaceDE w:val="0"/>
        <w:autoSpaceDN w:val="0"/>
        <w:adjustRightInd w:val="0"/>
        <w:ind w:firstLine="540"/>
        <w:jc w:val="both"/>
      </w:pPr>
    </w:p>
    <w:p w:rsidR="004D3E69" w:rsidRDefault="004D3E69" w:rsidP="00EE5594">
      <w:pPr>
        <w:autoSpaceDE w:val="0"/>
        <w:autoSpaceDN w:val="0"/>
        <w:adjustRightInd w:val="0"/>
        <w:jc w:val="center"/>
        <w:outlineLvl w:val="0"/>
      </w:pPr>
      <w:r>
        <w:t>6. Порядок работы Общественного совета</w:t>
      </w:r>
    </w:p>
    <w:p w:rsidR="004D3E69" w:rsidRDefault="004D3E69" w:rsidP="00EE5594">
      <w:pPr>
        <w:autoSpaceDE w:val="0"/>
        <w:autoSpaceDN w:val="0"/>
        <w:adjustRightInd w:val="0"/>
        <w:jc w:val="center"/>
        <w:outlineLvl w:val="0"/>
      </w:pPr>
    </w:p>
    <w:p w:rsidR="004D3E69" w:rsidRDefault="004D3E69" w:rsidP="00EE5594">
      <w:pPr>
        <w:autoSpaceDE w:val="0"/>
        <w:autoSpaceDN w:val="0"/>
        <w:adjustRightInd w:val="0"/>
        <w:ind w:firstLine="540"/>
        <w:jc w:val="both"/>
      </w:pPr>
      <w:r>
        <w:t xml:space="preserve">6.1. Общественный совет осуществляет свою работу в соответствии с планом. План работы формируется председателем Общественного совета на основе предложений членов Общественного совета </w:t>
      </w:r>
      <w:r w:rsidRPr="001524BB">
        <w:t>или администрации Октябрьского района</w:t>
      </w:r>
      <w:r>
        <w:t>.</w:t>
      </w:r>
    </w:p>
    <w:p w:rsidR="004D3E69" w:rsidRDefault="004D3E69" w:rsidP="00EE5594">
      <w:pPr>
        <w:autoSpaceDE w:val="0"/>
        <w:autoSpaceDN w:val="0"/>
        <w:adjustRightInd w:val="0"/>
        <w:ind w:firstLine="540"/>
        <w:jc w:val="both"/>
      </w:pPr>
      <w:r>
        <w:t>6.2. Основной формой работы Общественного совета являются заседания. Заседания Общественного совета проводятся по мере необходимости, но не реже двух раз в год.</w:t>
      </w:r>
    </w:p>
    <w:p w:rsidR="004D3E69" w:rsidRDefault="004D3E69" w:rsidP="00EE5594">
      <w:pPr>
        <w:autoSpaceDE w:val="0"/>
        <w:autoSpaceDN w:val="0"/>
        <w:adjustRightInd w:val="0"/>
        <w:ind w:firstLine="540"/>
        <w:jc w:val="both"/>
      </w:pPr>
      <w:r>
        <w:t xml:space="preserve">6.3. Председатель, заместитель председателя, секретарь Общественного совета избираются из числа членов Общественного совета на </w:t>
      </w:r>
      <w:r w:rsidRPr="001524BB">
        <w:t>первом</w:t>
      </w:r>
      <w:r>
        <w:t xml:space="preserve"> заседании простым большинством голосов.</w:t>
      </w:r>
    </w:p>
    <w:p w:rsidR="004D3E69" w:rsidRDefault="004D3E69" w:rsidP="00EE5594">
      <w:pPr>
        <w:autoSpaceDE w:val="0"/>
        <w:autoSpaceDN w:val="0"/>
        <w:adjustRightInd w:val="0"/>
        <w:ind w:firstLine="540"/>
        <w:jc w:val="both"/>
      </w:pPr>
      <w:r>
        <w:t>6.4. Общественный совет возглавляет председатель. В период временного отсутствия председателя его обязанности выполняет заместитель.</w:t>
      </w:r>
    </w:p>
    <w:p w:rsidR="004D3E69" w:rsidRDefault="004D3E69" w:rsidP="00EE5594">
      <w:pPr>
        <w:autoSpaceDE w:val="0"/>
        <w:autoSpaceDN w:val="0"/>
        <w:adjustRightInd w:val="0"/>
        <w:ind w:firstLine="540"/>
        <w:jc w:val="both"/>
      </w:pPr>
      <w:r>
        <w:t>6.5. Повестка дня заседания Общественного совета определяется председателем Общественного совета на основе плана работы, поступивших предложений членов Общественного совета или администрации Октябрьского района и передается каждому члену Общественного совета через секретаря не менее чем за 2 дня до очередного заседания.</w:t>
      </w:r>
    </w:p>
    <w:p w:rsidR="004D3E69" w:rsidRDefault="004D3E69" w:rsidP="00EE5594">
      <w:pPr>
        <w:autoSpaceDE w:val="0"/>
        <w:autoSpaceDN w:val="0"/>
        <w:adjustRightInd w:val="0"/>
        <w:ind w:firstLine="540"/>
        <w:jc w:val="both"/>
      </w:pPr>
      <w:r>
        <w:t>6.6. Член Общественного совета принимает личное участие в работе заседаний Общественного совета.</w:t>
      </w:r>
    </w:p>
    <w:p w:rsidR="004D3E69" w:rsidRDefault="004D3E69" w:rsidP="00EE5594">
      <w:pPr>
        <w:autoSpaceDE w:val="0"/>
        <w:autoSpaceDN w:val="0"/>
        <w:adjustRightInd w:val="0"/>
        <w:ind w:firstLine="540"/>
        <w:jc w:val="both"/>
      </w:pPr>
      <w:r>
        <w:t>6.7. В случае невозможности прибыть на заседание член Общественного совета заблаговременно сообщает об этом секретарю Общественного совета.</w:t>
      </w:r>
    </w:p>
    <w:p w:rsidR="004D3E69" w:rsidRDefault="004D3E69" w:rsidP="00EE5594">
      <w:pPr>
        <w:autoSpaceDE w:val="0"/>
        <w:autoSpaceDN w:val="0"/>
        <w:adjustRightInd w:val="0"/>
        <w:ind w:firstLine="540"/>
        <w:jc w:val="both"/>
      </w:pPr>
      <w:r>
        <w:t>6.8. Заседание Общественного совета правомочно, если на нем присутствует более половины от списочного числа членов Общественного совета.</w:t>
      </w:r>
    </w:p>
    <w:p w:rsidR="004D3E69" w:rsidRDefault="004D3E69" w:rsidP="00EE5594">
      <w:pPr>
        <w:autoSpaceDE w:val="0"/>
        <w:autoSpaceDN w:val="0"/>
        <w:adjustRightInd w:val="0"/>
        <w:ind w:firstLine="540"/>
        <w:jc w:val="both"/>
      </w:pPr>
      <w:r>
        <w:t>6.9. Решения Общественного совета принимаются большинством голосов от числа присутствующих на заседании членов Общественного совета. Каждый член Общественного совета обладает одним голосом. При равенстве голосов «за» и «против» голос председателя является решающим.</w:t>
      </w:r>
    </w:p>
    <w:p w:rsidR="004D3E69" w:rsidRDefault="004D3E69" w:rsidP="00EE5594">
      <w:pPr>
        <w:autoSpaceDE w:val="0"/>
        <w:autoSpaceDN w:val="0"/>
        <w:adjustRightInd w:val="0"/>
        <w:ind w:firstLine="540"/>
        <w:jc w:val="both"/>
      </w:pPr>
      <w:r>
        <w:t>Член Общественного совета, не согласный с решением Общественного совета, вправе изложить свое особое мнение письменно и приобщать его к решению Общественного совета.</w:t>
      </w:r>
    </w:p>
    <w:p w:rsidR="004D3E69" w:rsidRDefault="004D3E69" w:rsidP="00EE5594">
      <w:pPr>
        <w:autoSpaceDE w:val="0"/>
        <w:autoSpaceDN w:val="0"/>
        <w:adjustRightInd w:val="0"/>
        <w:ind w:firstLine="540"/>
        <w:jc w:val="both"/>
      </w:pPr>
      <w:r>
        <w:t xml:space="preserve">6.10. Решение Общественного совета доводится до сведения </w:t>
      </w:r>
      <w:r w:rsidRPr="001524BB">
        <w:t>администрации Октябрьского района</w:t>
      </w:r>
      <w:r>
        <w:t xml:space="preserve"> и размещается на официальном сайте муниципального образования Октябрьский район.</w:t>
      </w:r>
    </w:p>
    <w:p w:rsidR="004D3E69" w:rsidRDefault="004D3E69" w:rsidP="00EE5594">
      <w:pPr>
        <w:autoSpaceDE w:val="0"/>
        <w:autoSpaceDN w:val="0"/>
        <w:adjustRightInd w:val="0"/>
        <w:ind w:firstLine="540"/>
        <w:jc w:val="both"/>
      </w:pPr>
      <w:r>
        <w:t>6.11. Решение Общественного совета оформляется протоколом, который подписывается председателем совета (в его отсутствие - заместителем председателя совета) и секретарем.</w:t>
      </w:r>
    </w:p>
    <w:p w:rsidR="004D3E69" w:rsidRPr="005B6CCD" w:rsidRDefault="004D3E69" w:rsidP="00EE5594">
      <w:pPr>
        <w:autoSpaceDE w:val="0"/>
        <w:autoSpaceDN w:val="0"/>
        <w:adjustRightInd w:val="0"/>
        <w:ind w:firstLine="540"/>
        <w:jc w:val="both"/>
      </w:pPr>
      <w:r>
        <w:t>6.12. Организационно-техническое обеспечение деятельности Общественного совета осуществляет секретарь Общественного совета.».</w:t>
      </w:r>
    </w:p>
    <w:p w:rsidR="004D3E69" w:rsidRPr="006C5FC0" w:rsidRDefault="004D3E69" w:rsidP="00EE5594">
      <w:pPr>
        <w:jc w:val="both"/>
      </w:pPr>
    </w:p>
    <w:p w:rsidR="004D3E69" w:rsidRDefault="004D3E69" w:rsidP="00EE5594"/>
    <w:p w:rsidR="004D3E69" w:rsidRPr="00EC6291" w:rsidRDefault="004D3E69" w:rsidP="00EE5594">
      <w:pPr>
        <w:jc w:val="right"/>
      </w:pPr>
    </w:p>
    <w:p w:rsidR="004D3E69" w:rsidRDefault="004D3E69" w:rsidP="00EE5594">
      <w:pPr>
        <w:pStyle w:val="ListParagraph"/>
        <w:tabs>
          <w:tab w:val="left" w:pos="0"/>
          <w:tab w:val="left" w:pos="1134"/>
        </w:tabs>
        <w:ind w:left="0"/>
        <w:jc w:val="both"/>
      </w:pPr>
    </w:p>
    <w:p w:rsidR="004D3E69" w:rsidRDefault="004D3E69" w:rsidP="00B31774">
      <w:pPr>
        <w:pStyle w:val="ListParagraph"/>
        <w:tabs>
          <w:tab w:val="left" w:pos="0"/>
        </w:tabs>
        <w:ind w:left="0"/>
        <w:jc w:val="both"/>
      </w:pPr>
    </w:p>
    <w:p w:rsidR="004D3E69" w:rsidRDefault="004D3E69" w:rsidP="00B31774">
      <w:pPr>
        <w:pStyle w:val="ListParagraph"/>
        <w:tabs>
          <w:tab w:val="left" w:pos="0"/>
        </w:tabs>
        <w:ind w:left="0"/>
        <w:jc w:val="both"/>
      </w:pPr>
      <w:r>
        <w:t xml:space="preserve">          </w:t>
      </w:r>
    </w:p>
    <w:p w:rsidR="004D3E69" w:rsidRPr="00B31774" w:rsidRDefault="004D3E69" w:rsidP="00B31774">
      <w:pPr>
        <w:pStyle w:val="ListParagraph"/>
        <w:tabs>
          <w:tab w:val="left" w:pos="0"/>
        </w:tabs>
        <w:ind w:left="0"/>
        <w:jc w:val="both"/>
        <w:rPr>
          <w:color w:val="FF0000"/>
        </w:rPr>
      </w:pPr>
    </w:p>
    <w:p w:rsidR="004D3E69" w:rsidRDefault="004D3E69" w:rsidP="00F6254F">
      <w:pPr>
        <w:tabs>
          <w:tab w:val="left" w:pos="1134"/>
        </w:tabs>
        <w:jc w:val="both"/>
      </w:pPr>
      <w:r>
        <w:t xml:space="preserve">         </w:t>
      </w:r>
    </w:p>
    <w:p w:rsidR="004D3E69" w:rsidRDefault="004D3E69" w:rsidP="00F6254F">
      <w:pPr>
        <w:tabs>
          <w:tab w:val="left" w:pos="1134"/>
        </w:tabs>
        <w:jc w:val="both"/>
      </w:pPr>
    </w:p>
    <w:sectPr w:rsidR="004D3E69" w:rsidSect="00C60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F03193"/>
    <w:multiLevelType w:val="hybridMultilevel"/>
    <w:tmpl w:val="E0E8D23A"/>
    <w:lvl w:ilvl="0" w:tplc="62666AA6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">
    <w:nsid w:val="011D52EC"/>
    <w:multiLevelType w:val="multilevel"/>
    <w:tmpl w:val="67A80954"/>
    <w:lvl w:ilvl="0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8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6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6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2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  <w:rPr>
        <w:rFonts w:cs="Times New Roman" w:hint="default"/>
        <w:color w:val="auto"/>
      </w:rPr>
    </w:lvl>
  </w:abstractNum>
  <w:abstractNum w:abstractNumId="3">
    <w:nsid w:val="07F04587"/>
    <w:multiLevelType w:val="hybridMultilevel"/>
    <w:tmpl w:val="FBCEC000"/>
    <w:lvl w:ilvl="0" w:tplc="BC883B5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0AF9185D"/>
    <w:multiLevelType w:val="hybridMultilevel"/>
    <w:tmpl w:val="D80823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37674B"/>
    <w:multiLevelType w:val="hybridMultilevel"/>
    <w:tmpl w:val="7C2036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F84952"/>
    <w:multiLevelType w:val="hybridMultilevel"/>
    <w:tmpl w:val="25B622E0"/>
    <w:lvl w:ilvl="0" w:tplc="D5A0E04A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7">
    <w:nsid w:val="39442510"/>
    <w:multiLevelType w:val="multilevel"/>
    <w:tmpl w:val="B1AE0320"/>
    <w:lvl w:ilvl="0">
      <w:start w:val="1"/>
      <w:numFmt w:val="decimal"/>
      <w:suff w:val="nothing"/>
      <w:lvlText w:val="%1."/>
      <w:lvlJc w:val="left"/>
      <w:pPr>
        <w:ind w:left="708" w:hanging="708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/>
      </w:rPr>
    </w:lvl>
  </w:abstractNum>
  <w:abstractNum w:abstractNumId="8">
    <w:nsid w:val="3F28288E"/>
    <w:multiLevelType w:val="multilevel"/>
    <w:tmpl w:val="FC140FB6"/>
    <w:lvl w:ilvl="0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cs="Times New Roman" w:hint="default"/>
      </w:rPr>
    </w:lvl>
  </w:abstractNum>
  <w:abstractNum w:abstractNumId="9">
    <w:nsid w:val="441A55FC"/>
    <w:multiLevelType w:val="hybridMultilevel"/>
    <w:tmpl w:val="3E64E394"/>
    <w:lvl w:ilvl="0" w:tplc="014E734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754B0FB2"/>
    <w:multiLevelType w:val="hybridMultilevel"/>
    <w:tmpl w:val="8BCA69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4"/>
  </w:num>
  <w:num w:numId="5">
    <w:abstractNumId w:val="10"/>
  </w:num>
  <w:num w:numId="6">
    <w:abstractNumId w:val="5"/>
  </w:num>
  <w:num w:numId="7">
    <w:abstractNumId w:val="1"/>
  </w:num>
  <w:num w:numId="8">
    <w:abstractNumId w:val="2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3119"/>
    <w:rsid w:val="0008564D"/>
    <w:rsid w:val="000B38E9"/>
    <w:rsid w:val="000E6F4F"/>
    <w:rsid w:val="001056C3"/>
    <w:rsid w:val="001078C5"/>
    <w:rsid w:val="00123D34"/>
    <w:rsid w:val="0013707C"/>
    <w:rsid w:val="001524BB"/>
    <w:rsid w:val="001A6D22"/>
    <w:rsid w:val="00240DEA"/>
    <w:rsid w:val="002853DF"/>
    <w:rsid w:val="002B2FA2"/>
    <w:rsid w:val="002C6F5B"/>
    <w:rsid w:val="002F707F"/>
    <w:rsid w:val="00302CC5"/>
    <w:rsid w:val="00311FC7"/>
    <w:rsid w:val="00350039"/>
    <w:rsid w:val="00377330"/>
    <w:rsid w:val="003957E7"/>
    <w:rsid w:val="003B2FAD"/>
    <w:rsid w:val="003E2EE5"/>
    <w:rsid w:val="003E657D"/>
    <w:rsid w:val="004161D5"/>
    <w:rsid w:val="004306F2"/>
    <w:rsid w:val="004C5411"/>
    <w:rsid w:val="004D3E69"/>
    <w:rsid w:val="00513896"/>
    <w:rsid w:val="00537CBC"/>
    <w:rsid w:val="00537F59"/>
    <w:rsid w:val="005838E4"/>
    <w:rsid w:val="005B6CCD"/>
    <w:rsid w:val="005D2BD5"/>
    <w:rsid w:val="005E1E35"/>
    <w:rsid w:val="005E537E"/>
    <w:rsid w:val="00611B4B"/>
    <w:rsid w:val="00687E34"/>
    <w:rsid w:val="006A2C2A"/>
    <w:rsid w:val="006A2D96"/>
    <w:rsid w:val="006C58EE"/>
    <w:rsid w:val="006C5EB1"/>
    <w:rsid w:val="006C5FC0"/>
    <w:rsid w:val="006E6564"/>
    <w:rsid w:val="006E7A57"/>
    <w:rsid w:val="00734A79"/>
    <w:rsid w:val="007427A3"/>
    <w:rsid w:val="00787467"/>
    <w:rsid w:val="007F02E8"/>
    <w:rsid w:val="007F4BC6"/>
    <w:rsid w:val="008447E0"/>
    <w:rsid w:val="00892D9A"/>
    <w:rsid w:val="00910C9A"/>
    <w:rsid w:val="00937B3C"/>
    <w:rsid w:val="00984D0B"/>
    <w:rsid w:val="009A53D3"/>
    <w:rsid w:val="009C2A4B"/>
    <w:rsid w:val="009C3119"/>
    <w:rsid w:val="00A12BEC"/>
    <w:rsid w:val="00A47444"/>
    <w:rsid w:val="00AB6C3D"/>
    <w:rsid w:val="00AC70AE"/>
    <w:rsid w:val="00AD3AA5"/>
    <w:rsid w:val="00AD73AC"/>
    <w:rsid w:val="00B119DD"/>
    <w:rsid w:val="00B31774"/>
    <w:rsid w:val="00B62D5A"/>
    <w:rsid w:val="00BD38B0"/>
    <w:rsid w:val="00C06762"/>
    <w:rsid w:val="00C3393D"/>
    <w:rsid w:val="00C340F3"/>
    <w:rsid w:val="00C60A77"/>
    <w:rsid w:val="00CC10EF"/>
    <w:rsid w:val="00CD085D"/>
    <w:rsid w:val="00CE24C6"/>
    <w:rsid w:val="00D00386"/>
    <w:rsid w:val="00D01F6C"/>
    <w:rsid w:val="00D20C54"/>
    <w:rsid w:val="00D26AF6"/>
    <w:rsid w:val="00D47275"/>
    <w:rsid w:val="00D51921"/>
    <w:rsid w:val="00D5594F"/>
    <w:rsid w:val="00D76363"/>
    <w:rsid w:val="00DB0CBB"/>
    <w:rsid w:val="00DE3183"/>
    <w:rsid w:val="00E40DF9"/>
    <w:rsid w:val="00E52194"/>
    <w:rsid w:val="00E52B03"/>
    <w:rsid w:val="00E70F2F"/>
    <w:rsid w:val="00E90FA8"/>
    <w:rsid w:val="00EA7B89"/>
    <w:rsid w:val="00EC6291"/>
    <w:rsid w:val="00EE4372"/>
    <w:rsid w:val="00EE5594"/>
    <w:rsid w:val="00F07A05"/>
    <w:rsid w:val="00F53DBD"/>
    <w:rsid w:val="00F6254F"/>
    <w:rsid w:val="00FA0523"/>
    <w:rsid w:val="00FA3595"/>
    <w:rsid w:val="00FE3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11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C62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6291"/>
    <w:rPr>
      <w:rFonts w:ascii="Segoe UI" w:hAnsi="Segoe UI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99"/>
    <w:qFormat/>
    <w:rsid w:val="00FA35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6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2175</Words>
  <Characters>12401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Учетная запись Майкрософт</dc:creator>
  <cp:keywords/>
  <dc:description/>
  <cp:lastModifiedBy>User</cp:lastModifiedBy>
  <cp:revision>3</cp:revision>
  <cp:lastPrinted>2015-09-22T08:36:00Z</cp:lastPrinted>
  <dcterms:created xsi:type="dcterms:W3CDTF">2015-09-22T08:56:00Z</dcterms:created>
  <dcterms:modified xsi:type="dcterms:W3CDTF">2015-09-22T08:57:00Z</dcterms:modified>
</cp:coreProperties>
</file>