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EA" w:rsidRPr="00CE32EA" w:rsidRDefault="00E7721D" w:rsidP="00964E25">
      <w:pPr>
        <w:tabs>
          <w:tab w:val="center" w:pos="4960"/>
          <w:tab w:val="left" w:pos="8219"/>
        </w:tabs>
        <w:spacing w:after="0" w:line="240" w:lineRule="auto"/>
        <w:ind w:left="142"/>
        <w:rPr>
          <w:rFonts w:ascii="Times New Roman" w:eastAsia="Times New Roman" w:hAnsi="Times New Roman"/>
          <w:sz w:val="24"/>
          <w:szCs w:val="24"/>
          <w:lang w:eastAsia="ru-RU"/>
        </w:rPr>
      </w:pPr>
      <w:r>
        <w:rPr>
          <w:rFonts w:ascii="Times New Roman" w:eastAsia="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Октябрьского района (для бланка)" style="position:absolute;left:0;text-align:left;margin-left:212.1pt;margin-top:-10.5pt;width:39pt;height:48pt;z-index:1;visibility:visible;mso-position-horizontal-relative:text;mso-position-vertical-relative:text">
            <v:imagedata r:id="rId8" o:title="герб Октябрьского района (для бланка)"/>
          </v:shape>
        </w:pict>
      </w:r>
      <w:r w:rsidR="00CE32EA" w:rsidRPr="00CE32EA">
        <w:rPr>
          <w:rFonts w:ascii="Times New Roman" w:eastAsia="Times New Roman" w:hAnsi="Times New Roman"/>
          <w:sz w:val="24"/>
          <w:szCs w:val="24"/>
          <w:lang w:eastAsia="ru-RU"/>
        </w:rPr>
        <w:tab/>
      </w:r>
    </w:p>
    <w:p w:rsidR="00CE32EA" w:rsidRPr="00CE32EA" w:rsidRDefault="00CE32EA" w:rsidP="00CE32EA">
      <w:pPr>
        <w:spacing w:after="0" w:line="240" w:lineRule="auto"/>
        <w:ind w:left="709"/>
        <w:jc w:val="center"/>
        <w:rPr>
          <w:rFonts w:ascii="Times New Roman" w:eastAsia="Times New Roman" w:hAnsi="Times New Roman"/>
          <w:sz w:val="24"/>
          <w:szCs w:val="24"/>
          <w:lang w:eastAsia="ru-RU"/>
        </w:rPr>
      </w:pPr>
    </w:p>
    <w:p w:rsidR="00CE32EA" w:rsidRPr="00CE32EA" w:rsidRDefault="00CE32EA" w:rsidP="00CE32EA">
      <w:pPr>
        <w:spacing w:after="0" w:line="240" w:lineRule="auto"/>
        <w:ind w:left="709"/>
        <w:jc w:val="center"/>
        <w:rPr>
          <w:rFonts w:ascii="Times New Roman" w:eastAsia="Times New Roman" w:hAnsi="Times New Roman"/>
          <w:sz w:val="24"/>
          <w:szCs w:val="24"/>
          <w:lang w:eastAsia="ru-RU"/>
        </w:rPr>
      </w:pPr>
    </w:p>
    <w:p w:rsidR="00CE32EA" w:rsidRPr="00CE32EA" w:rsidRDefault="00CE32EA" w:rsidP="00CE32EA">
      <w:pPr>
        <w:spacing w:after="0" w:line="240" w:lineRule="auto"/>
        <w:jc w:val="center"/>
        <w:rPr>
          <w:rFonts w:ascii="Times New Roman" w:eastAsia="Times New Roman" w:hAnsi="Times New Roman"/>
          <w:sz w:val="24"/>
          <w:szCs w:val="24"/>
          <w:lang w:eastAsia="ru-RU"/>
        </w:rPr>
      </w:pPr>
    </w:p>
    <w:tbl>
      <w:tblPr>
        <w:tblW w:w="9747" w:type="dxa"/>
        <w:tblLayout w:type="fixed"/>
        <w:tblLook w:val="0000" w:firstRow="0" w:lastRow="0" w:firstColumn="0" w:lastColumn="0" w:noHBand="0" w:noVBand="0"/>
      </w:tblPr>
      <w:tblGrid>
        <w:gridCol w:w="236"/>
        <w:gridCol w:w="581"/>
        <w:gridCol w:w="236"/>
        <w:gridCol w:w="1493"/>
        <w:gridCol w:w="348"/>
        <w:gridCol w:w="268"/>
        <w:gridCol w:w="257"/>
        <w:gridCol w:w="4344"/>
        <w:gridCol w:w="425"/>
        <w:gridCol w:w="1559"/>
      </w:tblGrid>
      <w:tr w:rsidR="00CE32EA" w:rsidRPr="00CE32EA" w:rsidTr="00B040A7">
        <w:trPr>
          <w:trHeight w:val="1134"/>
        </w:trPr>
        <w:tc>
          <w:tcPr>
            <w:tcW w:w="9747" w:type="dxa"/>
            <w:gridSpan w:val="10"/>
          </w:tcPr>
          <w:p w:rsidR="00CE32EA" w:rsidRPr="00CE32EA" w:rsidRDefault="00CE32EA" w:rsidP="00CE32EA">
            <w:pPr>
              <w:spacing w:after="0" w:line="240" w:lineRule="auto"/>
              <w:jc w:val="center"/>
              <w:rPr>
                <w:rFonts w:ascii="Georgia" w:eastAsia="Times New Roman" w:hAnsi="Georgia"/>
                <w:b/>
                <w:sz w:val="24"/>
                <w:szCs w:val="24"/>
                <w:lang w:eastAsia="ru-RU"/>
              </w:rPr>
            </w:pPr>
            <w:r w:rsidRPr="00CE32EA">
              <w:rPr>
                <w:rFonts w:ascii="Georgia" w:eastAsia="Times New Roman" w:hAnsi="Georgia"/>
                <w:b/>
                <w:sz w:val="24"/>
                <w:szCs w:val="24"/>
                <w:lang w:eastAsia="ru-RU"/>
              </w:rPr>
              <w:t xml:space="preserve">  Муниципальное образование Октябрьский район</w:t>
            </w:r>
          </w:p>
          <w:p w:rsidR="00CE32EA" w:rsidRPr="00CE32EA" w:rsidRDefault="00CE32EA" w:rsidP="00CE32EA">
            <w:pPr>
              <w:spacing w:after="0" w:line="240" w:lineRule="auto"/>
              <w:jc w:val="center"/>
              <w:rPr>
                <w:rFonts w:ascii="Georgia" w:eastAsia="Times New Roman" w:hAnsi="Georgia"/>
                <w:sz w:val="12"/>
                <w:szCs w:val="12"/>
                <w:lang w:eastAsia="ru-RU"/>
              </w:rPr>
            </w:pPr>
          </w:p>
          <w:p w:rsidR="00CE32EA" w:rsidRPr="00CE32EA" w:rsidRDefault="00CE32EA" w:rsidP="00CE32EA">
            <w:pPr>
              <w:spacing w:after="0" w:line="240" w:lineRule="auto"/>
              <w:jc w:val="center"/>
              <w:rPr>
                <w:rFonts w:ascii="Times New Roman" w:eastAsia="Times New Roman" w:hAnsi="Times New Roman"/>
                <w:b/>
                <w:sz w:val="26"/>
                <w:szCs w:val="26"/>
                <w:lang w:eastAsia="ru-RU"/>
              </w:rPr>
            </w:pPr>
            <w:r w:rsidRPr="00CE32EA">
              <w:rPr>
                <w:rFonts w:ascii="Times New Roman" w:eastAsia="Times New Roman" w:hAnsi="Times New Roman"/>
                <w:b/>
                <w:sz w:val="26"/>
                <w:szCs w:val="26"/>
                <w:lang w:eastAsia="ru-RU"/>
              </w:rPr>
              <w:t xml:space="preserve">  АДМИНИСТРАЦИЯ ОКТЯБРЬСКОГО РАЙОНА</w:t>
            </w:r>
          </w:p>
          <w:p w:rsidR="00CE32EA" w:rsidRPr="00CE32EA" w:rsidRDefault="00CE32EA" w:rsidP="00CE32EA">
            <w:pPr>
              <w:spacing w:after="0" w:line="240" w:lineRule="auto"/>
              <w:jc w:val="center"/>
              <w:rPr>
                <w:rFonts w:ascii="Times New Roman" w:eastAsia="Times New Roman" w:hAnsi="Times New Roman"/>
                <w:sz w:val="12"/>
                <w:szCs w:val="12"/>
                <w:lang w:eastAsia="ru-RU"/>
              </w:rPr>
            </w:pPr>
          </w:p>
          <w:p w:rsidR="00CE32EA" w:rsidRPr="00CE32EA" w:rsidRDefault="00CE32EA" w:rsidP="00CE32EA">
            <w:pPr>
              <w:spacing w:after="0" w:line="240" w:lineRule="auto"/>
              <w:jc w:val="center"/>
              <w:rPr>
                <w:rFonts w:ascii="Times New Roman" w:eastAsia="Times New Roman" w:hAnsi="Times New Roman"/>
                <w:b/>
                <w:sz w:val="26"/>
                <w:szCs w:val="26"/>
                <w:lang w:eastAsia="ru-RU"/>
              </w:rPr>
            </w:pPr>
            <w:r w:rsidRPr="00CE32EA">
              <w:rPr>
                <w:rFonts w:ascii="Times New Roman" w:eastAsia="Times New Roman" w:hAnsi="Times New Roman"/>
                <w:b/>
                <w:spacing w:val="20"/>
                <w:sz w:val="26"/>
                <w:szCs w:val="26"/>
                <w:lang w:eastAsia="ru-RU"/>
              </w:rPr>
              <w:t xml:space="preserve">  ПОСТАНОВЛЕНИЕ</w:t>
            </w:r>
          </w:p>
        </w:tc>
      </w:tr>
      <w:tr w:rsidR="00CE32EA" w:rsidRPr="00CE32EA" w:rsidTr="00B040A7">
        <w:trPr>
          <w:trHeight w:val="454"/>
        </w:trPr>
        <w:tc>
          <w:tcPr>
            <w:tcW w:w="236"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581" w:type="dxa"/>
            <w:tcBorders>
              <w:top w:val="nil"/>
              <w:left w:val="nil"/>
              <w:bottom w:val="single" w:sz="4" w:space="0" w:color="auto"/>
              <w:right w:val="nil"/>
            </w:tcBorders>
            <w:vAlign w:val="bottom"/>
          </w:tcPr>
          <w:p w:rsidR="00CE32EA" w:rsidRPr="00CE32EA" w:rsidRDefault="00CE32EA" w:rsidP="00AA28C6">
            <w:pPr>
              <w:spacing w:after="0" w:line="240" w:lineRule="auto"/>
              <w:jc w:val="center"/>
              <w:rPr>
                <w:rFonts w:ascii="Times New Roman" w:eastAsia="Times New Roman" w:hAnsi="Times New Roman"/>
                <w:sz w:val="24"/>
                <w:szCs w:val="24"/>
                <w:lang w:eastAsia="ru-RU"/>
              </w:rPr>
            </w:pPr>
          </w:p>
        </w:tc>
        <w:tc>
          <w:tcPr>
            <w:tcW w:w="236" w:type="dxa"/>
            <w:vAlign w:val="bottom"/>
          </w:tcPr>
          <w:p w:rsidR="00CE32EA" w:rsidRPr="00CE32EA" w:rsidRDefault="00CE32EA" w:rsidP="00CE32EA">
            <w:pPr>
              <w:spacing w:after="0" w:line="240" w:lineRule="auto"/>
              <w:ind w:hanging="108"/>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1493" w:type="dxa"/>
            <w:tcBorders>
              <w:top w:val="nil"/>
              <w:left w:val="nil"/>
              <w:bottom w:val="single" w:sz="4" w:space="0" w:color="auto"/>
              <w:right w:val="nil"/>
            </w:tcBorders>
            <w:vAlign w:val="bottom"/>
          </w:tcPr>
          <w:p w:rsidR="00CE32EA" w:rsidRPr="00CE32EA" w:rsidRDefault="00CE32EA" w:rsidP="007D3D3B">
            <w:pPr>
              <w:spacing w:after="0" w:line="240" w:lineRule="auto"/>
              <w:jc w:val="center"/>
              <w:rPr>
                <w:rFonts w:ascii="Times New Roman" w:eastAsia="Times New Roman" w:hAnsi="Times New Roman"/>
                <w:sz w:val="24"/>
                <w:szCs w:val="24"/>
                <w:lang w:eastAsia="ru-RU"/>
              </w:rPr>
            </w:pPr>
          </w:p>
        </w:tc>
        <w:tc>
          <w:tcPr>
            <w:tcW w:w="348" w:type="dxa"/>
            <w:vAlign w:val="bottom"/>
          </w:tcPr>
          <w:p w:rsidR="00CE32EA" w:rsidRPr="00CE32EA" w:rsidRDefault="00CE32EA" w:rsidP="00CE32EA">
            <w:pPr>
              <w:spacing w:after="0" w:line="240" w:lineRule="auto"/>
              <w:ind w:right="-108"/>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20</w:t>
            </w:r>
          </w:p>
        </w:tc>
        <w:tc>
          <w:tcPr>
            <w:tcW w:w="268" w:type="dxa"/>
            <w:tcMar>
              <w:top w:w="0" w:type="dxa"/>
              <w:left w:w="0" w:type="dxa"/>
              <w:bottom w:w="0" w:type="dxa"/>
              <w:right w:w="0" w:type="dxa"/>
            </w:tcMar>
            <w:vAlign w:val="bottom"/>
          </w:tcPr>
          <w:p w:rsidR="00CE32EA" w:rsidRPr="00AA28C6" w:rsidRDefault="00CE32EA" w:rsidP="00275AB7">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val="en-US" w:eastAsia="ru-RU"/>
              </w:rPr>
              <w:t>1</w:t>
            </w:r>
            <w:r w:rsidR="00275AB7">
              <w:rPr>
                <w:rFonts w:ascii="Times New Roman" w:eastAsia="Times New Roman" w:hAnsi="Times New Roman"/>
                <w:sz w:val="24"/>
                <w:szCs w:val="24"/>
                <w:lang w:eastAsia="ru-RU"/>
              </w:rPr>
              <w:t>9</w:t>
            </w:r>
          </w:p>
        </w:tc>
        <w:tc>
          <w:tcPr>
            <w:tcW w:w="257" w:type="dxa"/>
            <w:tcMar>
              <w:top w:w="0" w:type="dxa"/>
              <w:left w:w="0" w:type="dxa"/>
              <w:bottom w:w="0" w:type="dxa"/>
              <w:right w:w="0" w:type="dxa"/>
            </w:tcMar>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г.</w:t>
            </w:r>
          </w:p>
        </w:tc>
        <w:tc>
          <w:tcPr>
            <w:tcW w:w="4344"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p>
        </w:tc>
        <w:tc>
          <w:tcPr>
            <w:tcW w:w="425"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1559" w:type="dxa"/>
            <w:tcBorders>
              <w:top w:val="nil"/>
              <w:left w:val="nil"/>
              <w:bottom w:val="single" w:sz="4" w:space="0" w:color="auto"/>
              <w:right w:val="nil"/>
            </w:tcBorders>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p>
        </w:tc>
      </w:tr>
      <w:tr w:rsidR="00CE32EA" w:rsidRPr="00CE32EA" w:rsidTr="00B040A7">
        <w:trPr>
          <w:trHeight w:val="567"/>
        </w:trPr>
        <w:tc>
          <w:tcPr>
            <w:tcW w:w="9747" w:type="dxa"/>
            <w:gridSpan w:val="10"/>
            <w:tcMar>
              <w:top w:w="227" w:type="dxa"/>
              <w:left w:w="108" w:type="dxa"/>
              <w:bottom w:w="0" w:type="dxa"/>
              <w:right w:w="108" w:type="dxa"/>
            </w:tcMar>
          </w:tcPr>
          <w:p w:rsidR="00CE32EA" w:rsidRPr="00CE32EA" w:rsidRDefault="00CE32EA" w:rsidP="00CE32EA">
            <w:pPr>
              <w:spacing w:after="0" w:line="240" w:lineRule="auto"/>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пгт. Октябрьское</w:t>
            </w:r>
          </w:p>
          <w:p w:rsidR="00CE32EA" w:rsidRPr="00CE32EA" w:rsidRDefault="00CE32EA" w:rsidP="00CE32EA">
            <w:pPr>
              <w:spacing w:after="0" w:line="240" w:lineRule="auto"/>
              <w:jc w:val="center"/>
              <w:rPr>
                <w:rFonts w:ascii="Times New Roman" w:eastAsia="Times New Roman" w:hAnsi="Times New Roman"/>
                <w:sz w:val="24"/>
                <w:szCs w:val="24"/>
                <w:lang w:eastAsia="ru-RU"/>
              </w:rPr>
            </w:pPr>
          </w:p>
        </w:tc>
      </w:tr>
    </w:tbl>
    <w:p w:rsidR="00FF0F9A" w:rsidRDefault="00275AB7" w:rsidP="00E84E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внесении изменений в </w:t>
      </w:r>
      <w:r w:rsidR="0057207D">
        <w:rPr>
          <w:rFonts w:ascii="Times New Roman" w:eastAsia="Times New Roman" w:hAnsi="Times New Roman"/>
          <w:sz w:val="24"/>
          <w:szCs w:val="24"/>
          <w:lang w:eastAsia="ru-RU"/>
        </w:rPr>
        <w:t>муниципальн</w:t>
      </w:r>
      <w:r>
        <w:rPr>
          <w:rFonts w:ascii="Times New Roman" w:eastAsia="Times New Roman" w:hAnsi="Times New Roman"/>
          <w:sz w:val="24"/>
          <w:szCs w:val="24"/>
          <w:lang w:eastAsia="ru-RU"/>
        </w:rPr>
        <w:t>ую</w:t>
      </w:r>
      <w:r w:rsidR="0057207D">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у</w:t>
      </w:r>
    </w:p>
    <w:p w:rsidR="008A7484" w:rsidRDefault="008A7484" w:rsidP="00E84E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Октябрьского района </w:t>
      </w:r>
      <w:r w:rsidR="0057207D">
        <w:rPr>
          <w:rFonts w:ascii="Times New Roman" w:eastAsia="Times New Roman" w:hAnsi="Times New Roman"/>
          <w:sz w:val="24"/>
          <w:szCs w:val="24"/>
          <w:lang w:eastAsia="ru-RU"/>
        </w:rPr>
        <w:t>«Развитие образования</w:t>
      </w:r>
    </w:p>
    <w:p w:rsidR="0057207D" w:rsidRDefault="0057207D" w:rsidP="00E84E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C43DE1">
        <w:rPr>
          <w:rFonts w:ascii="Times New Roman" w:eastAsia="Times New Roman" w:hAnsi="Times New Roman"/>
          <w:sz w:val="24"/>
          <w:szCs w:val="24"/>
          <w:lang w:eastAsia="ru-RU"/>
        </w:rPr>
        <w:t xml:space="preserve">муниципальном образовании </w:t>
      </w:r>
      <w:r>
        <w:rPr>
          <w:rFonts w:ascii="Times New Roman" w:eastAsia="Times New Roman" w:hAnsi="Times New Roman"/>
          <w:sz w:val="24"/>
          <w:szCs w:val="24"/>
          <w:lang w:eastAsia="ru-RU"/>
        </w:rPr>
        <w:t>Октябрьск</w:t>
      </w:r>
      <w:r w:rsidR="00C43DE1">
        <w:rPr>
          <w:rFonts w:ascii="Times New Roman" w:eastAsia="Times New Roman" w:hAnsi="Times New Roman"/>
          <w:sz w:val="24"/>
          <w:szCs w:val="24"/>
          <w:lang w:eastAsia="ru-RU"/>
        </w:rPr>
        <w:t xml:space="preserve">ий </w:t>
      </w:r>
      <w:r>
        <w:rPr>
          <w:rFonts w:ascii="Times New Roman" w:eastAsia="Times New Roman" w:hAnsi="Times New Roman"/>
          <w:sz w:val="24"/>
          <w:szCs w:val="24"/>
          <w:lang w:eastAsia="ru-RU"/>
        </w:rPr>
        <w:t>район»</w:t>
      </w:r>
      <w:r w:rsidR="00275AB7">
        <w:rPr>
          <w:rFonts w:ascii="Times New Roman" w:eastAsia="Times New Roman" w:hAnsi="Times New Roman"/>
          <w:sz w:val="24"/>
          <w:szCs w:val="24"/>
          <w:lang w:eastAsia="ru-RU"/>
        </w:rPr>
        <w:t>,</w:t>
      </w:r>
    </w:p>
    <w:p w:rsidR="00275AB7" w:rsidRDefault="00275AB7" w:rsidP="00E84E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утвержденную постановление</w:t>
      </w:r>
      <w:r w:rsidR="006B3EA8">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администрации</w:t>
      </w:r>
    </w:p>
    <w:p w:rsidR="00275AB7" w:rsidRDefault="00275AB7" w:rsidP="00E84E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Октябрьского района от 1</w:t>
      </w:r>
      <w:r w:rsidR="001D1302">
        <w:rPr>
          <w:rFonts w:ascii="Times New Roman" w:eastAsia="Times New Roman" w:hAnsi="Times New Roman"/>
          <w:sz w:val="24"/>
          <w:szCs w:val="24"/>
          <w:lang w:eastAsia="ru-RU"/>
        </w:rPr>
        <w:t>9</w:t>
      </w:r>
      <w:r>
        <w:rPr>
          <w:rFonts w:ascii="Times New Roman" w:eastAsia="Times New Roman" w:hAnsi="Times New Roman"/>
          <w:sz w:val="24"/>
          <w:szCs w:val="24"/>
          <w:lang w:eastAsia="ru-RU"/>
        </w:rPr>
        <w:t>.11.2018 № 2592</w:t>
      </w:r>
    </w:p>
    <w:p w:rsidR="00CE32EA" w:rsidRPr="00CE32EA" w:rsidRDefault="00CE32EA" w:rsidP="00CE32EA">
      <w:pPr>
        <w:spacing w:after="0" w:line="240" w:lineRule="auto"/>
        <w:rPr>
          <w:rFonts w:ascii="Times New Roman" w:eastAsia="Times New Roman" w:hAnsi="Times New Roman"/>
          <w:sz w:val="24"/>
          <w:szCs w:val="24"/>
          <w:lang w:eastAsia="ru-RU"/>
        </w:rPr>
      </w:pPr>
    </w:p>
    <w:p w:rsidR="00CE32EA" w:rsidRDefault="00CE32EA" w:rsidP="00CE32EA">
      <w:pPr>
        <w:spacing w:after="0" w:line="240" w:lineRule="auto"/>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 xml:space="preserve">             </w:t>
      </w:r>
    </w:p>
    <w:p w:rsidR="006F763C" w:rsidRDefault="00362998" w:rsidP="006F763C">
      <w:pPr>
        <w:spacing w:after="0" w:line="240" w:lineRule="auto"/>
        <w:ind w:right="282" w:firstLine="680"/>
        <w:jc w:val="both"/>
        <w:rPr>
          <w:rFonts w:ascii="Times New Roman" w:hAnsi="Times New Roman"/>
          <w:sz w:val="24"/>
          <w:szCs w:val="24"/>
          <w:lang w:eastAsia="ru-RU"/>
        </w:rPr>
      </w:pPr>
      <w:r>
        <w:rPr>
          <w:rFonts w:ascii="Times New Roman" w:hAnsi="Times New Roman"/>
          <w:sz w:val="24"/>
          <w:szCs w:val="24"/>
          <w:lang w:eastAsia="ru-RU"/>
        </w:rPr>
        <w:t xml:space="preserve">В соответствии с решением Думы Октябрьского района от 05.02.2019 № </w:t>
      </w:r>
      <w:r w:rsidR="00114856">
        <w:rPr>
          <w:rFonts w:ascii="Times New Roman" w:hAnsi="Times New Roman"/>
          <w:sz w:val="24"/>
          <w:szCs w:val="24"/>
          <w:lang w:eastAsia="ru-RU"/>
        </w:rPr>
        <w:t>424</w:t>
      </w:r>
      <w:r w:rsidR="00D859EA">
        <w:rPr>
          <w:rFonts w:ascii="Times New Roman" w:hAnsi="Times New Roman"/>
          <w:sz w:val="24"/>
          <w:szCs w:val="24"/>
          <w:lang w:eastAsia="ru-RU"/>
        </w:rPr>
        <w:t xml:space="preserve">               </w:t>
      </w:r>
      <w:r w:rsidR="00114856">
        <w:rPr>
          <w:rFonts w:ascii="Times New Roman" w:hAnsi="Times New Roman"/>
          <w:sz w:val="24"/>
          <w:szCs w:val="24"/>
          <w:lang w:eastAsia="ru-RU"/>
        </w:rPr>
        <w:t xml:space="preserve"> </w:t>
      </w:r>
      <w:r>
        <w:rPr>
          <w:rFonts w:ascii="Times New Roman" w:hAnsi="Times New Roman"/>
          <w:sz w:val="24"/>
          <w:szCs w:val="24"/>
          <w:lang w:eastAsia="ru-RU"/>
        </w:rPr>
        <w:t>«О внесении изменений в решение Думы Октябрьского района от</w:t>
      </w:r>
      <w:r w:rsidR="00753C97">
        <w:rPr>
          <w:rFonts w:ascii="Times New Roman" w:hAnsi="Times New Roman"/>
          <w:sz w:val="24"/>
          <w:szCs w:val="24"/>
          <w:lang w:eastAsia="ru-RU"/>
        </w:rPr>
        <w:t xml:space="preserve"> 06.12.2018</w:t>
      </w:r>
      <w:r>
        <w:rPr>
          <w:rFonts w:ascii="Times New Roman" w:hAnsi="Times New Roman"/>
          <w:sz w:val="24"/>
          <w:szCs w:val="24"/>
          <w:lang w:eastAsia="ru-RU"/>
        </w:rPr>
        <w:t xml:space="preserve"> №</w:t>
      </w:r>
      <w:r w:rsidR="00753C97">
        <w:rPr>
          <w:rFonts w:ascii="Times New Roman" w:hAnsi="Times New Roman"/>
          <w:sz w:val="24"/>
          <w:szCs w:val="24"/>
          <w:lang w:eastAsia="ru-RU"/>
        </w:rPr>
        <w:t xml:space="preserve"> 400</w:t>
      </w:r>
      <w:r w:rsidR="00FB2284">
        <w:rPr>
          <w:rFonts w:ascii="Times New Roman" w:hAnsi="Times New Roman"/>
          <w:sz w:val="24"/>
          <w:szCs w:val="24"/>
          <w:lang w:eastAsia="ru-RU"/>
        </w:rPr>
        <w:t xml:space="preserve">              </w:t>
      </w:r>
      <w:r>
        <w:rPr>
          <w:rFonts w:ascii="Times New Roman" w:hAnsi="Times New Roman"/>
          <w:sz w:val="24"/>
          <w:szCs w:val="24"/>
          <w:lang w:eastAsia="ru-RU"/>
        </w:rPr>
        <w:t xml:space="preserve"> «О бюджете муниципального образования Октябрьский район</w:t>
      </w:r>
      <w:r w:rsidR="00F95EA9">
        <w:rPr>
          <w:rFonts w:ascii="Times New Roman" w:hAnsi="Times New Roman"/>
          <w:sz w:val="24"/>
          <w:szCs w:val="24"/>
          <w:lang w:eastAsia="ru-RU"/>
        </w:rPr>
        <w:t xml:space="preserve"> на 2019 год и на плановый период 2020 и 2021 годов</w:t>
      </w:r>
      <w:r w:rsidR="001F59DA">
        <w:rPr>
          <w:rFonts w:ascii="Times New Roman" w:hAnsi="Times New Roman"/>
          <w:sz w:val="24"/>
          <w:szCs w:val="24"/>
          <w:lang w:eastAsia="ru-RU"/>
        </w:rPr>
        <w:t>»</w:t>
      </w:r>
      <w:r w:rsidR="00DA0ECC">
        <w:rPr>
          <w:rFonts w:ascii="Times New Roman" w:hAnsi="Times New Roman"/>
          <w:sz w:val="24"/>
          <w:szCs w:val="24"/>
          <w:lang w:eastAsia="ru-RU"/>
        </w:rPr>
        <w:t>:</w:t>
      </w:r>
    </w:p>
    <w:p w:rsidR="00D136FD" w:rsidRDefault="002A2259" w:rsidP="00A23A6B">
      <w:pPr>
        <w:numPr>
          <w:ilvl w:val="0"/>
          <w:numId w:val="26"/>
        </w:numPr>
        <w:spacing w:after="0" w:line="240" w:lineRule="auto"/>
        <w:ind w:left="0" w:right="282" w:firstLine="680"/>
        <w:jc w:val="both"/>
        <w:rPr>
          <w:rFonts w:ascii="Times New Roman" w:hAnsi="Times New Roman"/>
          <w:sz w:val="24"/>
          <w:szCs w:val="24"/>
        </w:rPr>
      </w:pPr>
      <w:r>
        <w:rPr>
          <w:rFonts w:ascii="Times New Roman" w:hAnsi="Times New Roman"/>
          <w:sz w:val="24"/>
          <w:szCs w:val="24"/>
        </w:rPr>
        <w:t>Внести в муниципальную программу Октябрьского района «Развитие образования в муниципальном образовании Октябрьский район», утвержденную постановлением администрации Октябрьского района от 1</w:t>
      </w:r>
      <w:r w:rsidR="00CD2A32">
        <w:rPr>
          <w:rFonts w:ascii="Times New Roman" w:hAnsi="Times New Roman"/>
          <w:sz w:val="24"/>
          <w:szCs w:val="24"/>
        </w:rPr>
        <w:t>9</w:t>
      </w:r>
      <w:r>
        <w:rPr>
          <w:rFonts w:ascii="Times New Roman" w:hAnsi="Times New Roman"/>
          <w:sz w:val="24"/>
          <w:szCs w:val="24"/>
        </w:rPr>
        <w:t>.11.2018 № 2592 (далее - Программа) следующие изменения:</w:t>
      </w:r>
    </w:p>
    <w:p w:rsidR="002A2259" w:rsidRDefault="00B87754" w:rsidP="00B87754">
      <w:pPr>
        <w:numPr>
          <w:ilvl w:val="1"/>
          <w:numId w:val="26"/>
        </w:numPr>
        <w:spacing w:after="0" w:line="240" w:lineRule="auto"/>
        <w:ind w:left="0" w:right="282"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8D4E0B">
        <w:rPr>
          <w:rFonts w:ascii="Times New Roman" w:hAnsi="Times New Roman"/>
          <w:sz w:val="24"/>
          <w:szCs w:val="24"/>
          <w:lang w:eastAsia="ru-RU"/>
        </w:rPr>
        <w:t>Строку «Финансовое обеспечение муниципальной программы» паспорта Программы изложить в новой редакции:</w:t>
      </w:r>
    </w:p>
    <w:p w:rsidR="008D4E0B" w:rsidRDefault="008D4E0B" w:rsidP="008D4E0B">
      <w:pPr>
        <w:spacing w:after="0" w:line="240" w:lineRule="auto"/>
        <w:ind w:right="282"/>
        <w:jc w:val="both"/>
        <w:rPr>
          <w:rFonts w:ascii="Times New Roman" w:hAnsi="Times New Roman"/>
          <w:sz w:val="24"/>
          <w:szCs w:val="24"/>
          <w:lang w:eastAsia="ru-RU"/>
        </w:rPr>
      </w:pPr>
      <w:r>
        <w:rPr>
          <w:rFonts w:ascii="Times New Roman" w:hAnsi="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6222"/>
      </w:tblGrid>
      <w:tr w:rsidR="000C5521" w:rsidRPr="000A09AD" w:rsidTr="000C5521">
        <w:tc>
          <w:tcPr>
            <w:tcW w:w="3524" w:type="dxa"/>
          </w:tcPr>
          <w:p w:rsidR="000C5521" w:rsidRPr="00D01861" w:rsidRDefault="000C5521" w:rsidP="00CE0426">
            <w:pPr>
              <w:spacing w:after="0" w:line="240" w:lineRule="auto"/>
              <w:rPr>
                <w:rFonts w:ascii="Times New Roman" w:hAnsi="Times New Roman"/>
                <w:color w:val="000000"/>
                <w:sz w:val="24"/>
                <w:szCs w:val="24"/>
              </w:rPr>
            </w:pPr>
            <w:r w:rsidRPr="00A2440E">
              <w:rPr>
                <w:rFonts w:ascii="Times New Roman" w:hAnsi="Times New Roman"/>
                <w:sz w:val="24"/>
                <w:szCs w:val="24"/>
              </w:rPr>
              <w:t>Параметры финансового обеспечения муниципальной программы</w:t>
            </w:r>
          </w:p>
        </w:tc>
        <w:tc>
          <w:tcPr>
            <w:tcW w:w="6222" w:type="dxa"/>
            <w:vAlign w:val="center"/>
          </w:tcPr>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Общий объем финансирования муниципальной программы </w:t>
            </w:r>
            <w:r w:rsidR="00E4079E">
              <w:rPr>
                <w:rFonts w:ascii="Times New Roman" w:hAnsi="Times New Roman"/>
                <w:sz w:val="24"/>
              </w:rPr>
              <w:t>9</w:t>
            </w:r>
            <w:r>
              <w:rPr>
                <w:rFonts w:ascii="Times New Roman" w:hAnsi="Times New Roman"/>
                <w:sz w:val="24"/>
              </w:rPr>
              <w:t> </w:t>
            </w:r>
            <w:r w:rsidR="00E4079E">
              <w:rPr>
                <w:rFonts w:ascii="Times New Roman" w:hAnsi="Times New Roman"/>
                <w:sz w:val="24"/>
              </w:rPr>
              <w:t>992</w:t>
            </w:r>
            <w:r>
              <w:rPr>
                <w:rFonts w:ascii="Times New Roman" w:hAnsi="Times New Roman"/>
                <w:sz w:val="24"/>
              </w:rPr>
              <w:t> </w:t>
            </w:r>
            <w:r w:rsidR="00E4079E">
              <w:rPr>
                <w:rFonts w:ascii="Times New Roman" w:hAnsi="Times New Roman"/>
                <w:sz w:val="24"/>
              </w:rPr>
              <w:t>893</w:t>
            </w:r>
            <w:r>
              <w:rPr>
                <w:rFonts w:ascii="Times New Roman" w:hAnsi="Times New Roman"/>
                <w:sz w:val="24"/>
              </w:rPr>
              <w:t>,</w:t>
            </w:r>
            <w:r w:rsidR="00E4079E">
              <w:rPr>
                <w:rFonts w:ascii="Times New Roman" w:hAnsi="Times New Roman"/>
                <w:sz w:val="24"/>
              </w:rPr>
              <w:t>0</w:t>
            </w:r>
            <w:r>
              <w:rPr>
                <w:rFonts w:ascii="Times New Roman" w:hAnsi="Times New Roman"/>
                <w:sz w:val="24"/>
              </w:rPr>
              <w:t xml:space="preserve"> </w:t>
            </w:r>
            <w:r>
              <w:rPr>
                <w:rFonts w:ascii="Times New Roman" w:hAnsi="Times New Roman"/>
                <w:color w:val="000000"/>
                <w:sz w:val="24"/>
                <w:szCs w:val="24"/>
                <w:lang w:eastAsia="ru-RU"/>
              </w:rPr>
              <w:t xml:space="preserve">тыс. рублей, в том числе: </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2019 год – 2 </w:t>
            </w:r>
            <w:r w:rsidR="00E4079E">
              <w:rPr>
                <w:rFonts w:ascii="Times New Roman" w:hAnsi="Times New Roman"/>
                <w:color w:val="000000"/>
                <w:sz w:val="24"/>
                <w:szCs w:val="24"/>
                <w:lang w:eastAsia="ru-RU"/>
              </w:rPr>
              <w:t>110</w:t>
            </w:r>
            <w:r>
              <w:rPr>
                <w:rFonts w:ascii="Times New Roman" w:hAnsi="Times New Roman"/>
                <w:color w:val="000000"/>
                <w:sz w:val="24"/>
                <w:szCs w:val="24"/>
                <w:lang w:eastAsia="ru-RU"/>
              </w:rPr>
              <w:t> </w:t>
            </w:r>
            <w:r w:rsidR="00E4079E">
              <w:rPr>
                <w:rFonts w:ascii="Times New Roman" w:hAnsi="Times New Roman"/>
                <w:color w:val="000000"/>
                <w:sz w:val="24"/>
                <w:szCs w:val="24"/>
                <w:lang w:eastAsia="ru-RU"/>
              </w:rPr>
              <w:t>844</w:t>
            </w:r>
            <w:r>
              <w:rPr>
                <w:rFonts w:ascii="Times New Roman" w:hAnsi="Times New Roman"/>
                <w:color w:val="000000"/>
                <w:sz w:val="24"/>
                <w:szCs w:val="24"/>
                <w:lang w:eastAsia="ru-RU"/>
              </w:rPr>
              <w:t>,</w:t>
            </w:r>
            <w:r w:rsidR="00E4079E">
              <w:rPr>
                <w:rFonts w:ascii="Times New Roman" w:hAnsi="Times New Roman"/>
                <w:color w:val="000000"/>
                <w:sz w:val="24"/>
                <w:szCs w:val="24"/>
                <w:lang w:eastAsia="ru-RU"/>
              </w:rPr>
              <w:t>7</w:t>
            </w:r>
            <w:r>
              <w:rPr>
                <w:rFonts w:ascii="Times New Roman" w:hAnsi="Times New Roman"/>
                <w:color w:val="000000"/>
                <w:sz w:val="24"/>
                <w:szCs w:val="24"/>
                <w:lang w:eastAsia="ru-RU"/>
              </w:rPr>
              <w:t xml:space="preserve"> 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2020 год – 2 281 800,0 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2021 год – 2 750 856,4 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2022 год – </w:t>
            </w:r>
            <w:r w:rsidR="00E4079E">
              <w:rPr>
                <w:rFonts w:ascii="Times New Roman" w:hAnsi="Times New Roman"/>
                <w:color w:val="000000"/>
                <w:sz w:val="24"/>
                <w:szCs w:val="24"/>
                <w:lang w:eastAsia="ru-RU"/>
              </w:rPr>
              <w:t xml:space="preserve">   31</w:t>
            </w:r>
            <w:r w:rsidR="00723ED6">
              <w:rPr>
                <w:rFonts w:ascii="Times New Roman" w:hAnsi="Times New Roman"/>
                <w:color w:val="000000"/>
                <w:sz w:val="24"/>
                <w:szCs w:val="24"/>
                <w:lang w:eastAsia="ru-RU"/>
              </w:rPr>
              <w:t>6</w:t>
            </w:r>
            <w:r w:rsidR="00E4079E">
              <w:rPr>
                <w:rFonts w:ascii="Times New Roman" w:hAnsi="Times New Roman"/>
                <w:color w:val="000000"/>
                <w:sz w:val="24"/>
                <w:szCs w:val="24"/>
                <w:lang w:eastAsia="ru-RU"/>
              </w:rPr>
              <w:t xml:space="preserve"> 599,1 </w:t>
            </w:r>
            <w:r>
              <w:rPr>
                <w:rFonts w:ascii="Times New Roman" w:hAnsi="Times New Roman"/>
                <w:color w:val="000000"/>
                <w:sz w:val="24"/>
                <w:szCs w:val="24"/>
                <w:lang w:eastAsia="ru-RU"/>
              </w:rPr>
              <w:t>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2023 год – </w:t>
            </w:r>
            <w:r w:rsidR="00E4079E">
              <w:rPr>
                <w:rFonts w:ascii="Times New Roman" w:hAnsi="Times New Roman"/>
                <w:color w:val="000000"/>
                <w:sz w:val="24"/>
                <w:szCs w:val="24"/>
                <w:lang w:eastAsia="ru-RU"/>
              </w:rPr>
              <w:t xml:space="preserve">   31</w:t>
            </w:r>
            <w:r w:rsidR="00723ED6">
              <w:rPr>
                <w:rFonts w:ascii="Times New Roman" w:hAnsi="Times New Roman"/>
                <w:color w:val="000000"/>
                <w:sz w:val="24"/>
                <w:szCs w:val="24"/>
                <w:lang w:eastAsia="ru-RU"/>
              </w:rPr>
              <w:t>6</w:t>
            </w:r>
            <w:r w:rsidR="00E4079E">
              <w:rPr>
                <w:rFonts w:ascii="Times New Roman" w:hAnsi="Times New Roman"/>
                <w:color w:val="000000"/>
                <w:sz w:val="24"/>
                <w:szCs w:val="24"/>
                <w:lang w:eastAsia="ru-RU"/>
              </w:rPr>
              <w:t> 599,1</w:t>
            </w:r>
            <w:r>
              <w:rPr>
                <w:rFonts w:ascii="Times New Roman" w:hAnsi="Times New Roman"/>
                <w:color w:val="000000"/>
                <w:sz w:val="24"/>
                <w:szCs w:val="24"/>
                <w:lang w:eastAsia="ru-RU"/>
              </w:rPr>
              <w:t>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2024 год – </w:t>
            </w:r>
            <w:r w:rsidR="00E4079E">
              <w:rPr>
                <w:rFonts w:ascii="Times New Roman" w:hAnsi="Times New Roman"/>
                <w:color w:val="000000"/>
                <w:sz w:val="24"/>
                <w:szCs w:val="24"/>
                <w:lang w:eastAsia="ru-RU"/>
              </w:rPr>
              <w:t xml:space="preserve">   31</w:t>
            </w:r>
            <w:r w:rsidR="00723ED6">
              <w:rPr>
                <w:rFonts w:ascii="Times New Roman" w:hAnsi="Times New Roman"/>
                <w:color w:val="000000"/>
                <w:sz w:val="24"/>
                <w:szCs w:val="24"/>
                <w:lang w:eastAsia="ru-RU"/>
              </w:rPr>
              <w:t>6</w:t>
            </w:r>
            <w:r w:rsidR="00E4079E">
              <w:rPr>
                <w:rFonts w:ascii="Times New Roman" w:hAnsi="Times New Roman"/>
                <w:color w:val="000000"/>
                <w:sz w:val="24"/>
                <w:szCs w:val="24"/>
                <w:lang w:eastAsia="ru-RU"/>
              </w:rPr>
              <w:t> 599,1</w:t>
            </w:r>
            <w:r>
              <w:rPr>
                <w:rFonts w:ascii="Times New Roman" w:hAnsi="Times New Roman"/>
                <w:color w:val="000000"/>
                <w:sz w:val="24"/>
                <w:szCs w:val="24"/>
                <w:lang w:eastAsia="ru-RU"/>
              </w:rPr>
              <w:t>тыс. рублей;</w:t>
            </w:r>
          </w:p>
          <w:p w:rsidR="000C5521" w:rsidRDefault="000C5521" w:rsidP="00CE042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2025 год – </w:t>
            </w:r>
            <w:r w:rsidR="00E4079E">
              <w:rPr>
                <w:rFonts w:ascii="Times New Roman" w:hAnsi="Times New Roman"/>
                <w:color w:val="000000"/>
                <w:sz w:val="24"/>
                <w:szCs w:val="24"/>
                <w:lang w:eastAsia="ru-RU"/>
              </w:rPr>
              <w:t xml:space="preserve">   31</w:t>
            </w:r>
            <w:r w:rsidR="00723ED6">
              <w:rPr>
                <w:rFonts w:ascii="Times New Roman" w:hAnsi="Times New Roman"/>
                <w:color w:val="000000"/>
                <w:sz w:val="24"/>
                <w:szCs w:val="24"/>
                <w:lang w:eastAsia="ru-RU"/>
              </w:rPr>
              <w:t>6</w:t>
            </w:r>
            <w:r w:rsidR="00E4079E">
              <w:rPr>
                <w:rFonts w:ascii="Times New Roman" w:hAnsi="Times New Roman"/>
                <w:color w:val="000000"/>
                <w:sz w:val="24"/>
                <w:szCs w:val="24"/>
                <w:lang w:eastAsia="ru-RU"/>
              </w:rPr>
              <w:t> 599,1</w:t>
            </w:r>
            <w:r>
              <w:rPr>
                <w:rFonts w:ascii="Times New Roman" w:hAnsi="Times New Roman"/>
                <w:color w:val="000000"/>
                <w:sz w:val="24"/>
                <w:szCs w:val="24"/>
                <w:lang w:eastAsia="ru-RU"/>
              </w:rPr>
              <w:t xml:space="preserve"> тыс. рублей.</w:t>
            </w:r>
          </w:p>
          <w:p w:rsidR="000C5521" w:rsidRPr="000A09AD" w:rsidRDefault="000C5521" w:rsidP="00E4079E">
            <w:pPr>
              <w:spacing w:after="0" w:line="240" w:lineRule="auto"/>
              <w:jc w:val="both"/>
              <w:rPr>
                <w:rFonts w:ascii="Times New Roman" w:hAnsi="Times New Roman"/>
                <w:color w:val="000000"/>
                <w:sz w:val="24"/>
                <w:szCs w:val="24"/>
              </w:rPr>
            </w:pPr>
            <w:r w:rsidRPr="001505DE">
              <w:rPr>
                <w:rFonts w:ascii="Times New Roman" w:hAnsi="Times New Roman"/>
                <w:color w:val="000000"/>
                <w:sz w:val="24"/>
                <w:szCs w:val="24"/>
                <w:lang w:eastAsia="ru-RU"/>
              </w:rPr>
              <w:t xml:space="preserve">2026-2030 – </w:t>
            </w:r>
            <w:r w:rsidR="00E4079E">
              <w:rPr>
                <w:rFonts w:ascii="Times New Roman" w:hAnsi="Times New Roman"/>
                <w:color w:val="000000"/>
                <w:sz w:val="24"/>
                <w:szCs w:val="24"/>
                <w:lang w:eastAsia="ru-RU"/>
              </w:rPr>
              <w:t>1</w:t>
            </w:r>
            <w:r w:rsidR="00723ED6">
              <w:rPr>
                <w:rFonts w:ascii="Times New Roman" w:hAnsi="Times New Roman"/>
                <w:color w:val="000000"/>
                <w:sz w:val="24"/>
                <w:szCs w:val="24"/>
                <w:lang w:eastAsia="ru-RU"/>
              </w:rPr>
              <w:t> </w:t>
            </w:r>
            <w:r w:rsidR="00E4079E">
              <w:rPr>
                <w:rFonts w:ascii="Times New Roman" w:hAnsi="Times New Roman"/>
                <w:color w:val="000000"/>
                <w:sz w:val="24"/>
                <w:szCs w:val="24"/>
                <w:lang w:eastAsia="ru-RU"/>
              </w:rPr>
              <w:t>582</w:t>
            </w:r>
            <w:r w:rsidR="00723ED6">
              <w:rPr>
                <w:rFonts w:ascii="Times New Roman" w:hAnsi="Times New Roman"/>
                <w:color w:val="000000"/>
                <w:sz w:val="24"/>
                <w:szCs w:val="24"/>
                <w:lang w:eastAsia="ru-RU"/>
              </w:rPr>
              <w:t xml:space="preserve"> </w:t>
            </w:r>
            <w:r w:rsidR="00E4079E">
              <w:rPr>
                <w:rFonts w:ascii="Times New Roman" w:hAnsi="Times New Roman"/>
                <w:color w:val="000000"/>
                <w:sz w:val="24"/>
                <w:szCs w:val="24"/>
                <w:lang w:eastAsia="ru-RU"/>
              </w:rPr>
              <w:t>995,5</w:t>
            </w:r>
            <w:r w:rsidRPr="001505DE">
              <w:rPr>
                <w:rFonts w:ascii="Times New Roman" w:hAnsi="Times New Roman"/>
                <w:color w:val="000000"/>
                <w:sz w:val="24"/>
                <w:szCs w:val="24"/>
                <w:lang w:eastAsia="ru-RU"/>
              </w:rPr>
              <w:t xml:space="preserve"> тыс. рублей</w:t>
            </w:r>
          </w:p>
        </w:tc>
      </w:tr>
    </w:tbl>
    <w:p w:rsidR="000C5521" w:rsidRDefault="004B386A" w:rsidP="004B386A">
      <w:pPr>
        <w:spacing w:after="0" w:line="240" w:lineRule="auto"/>
        <w:ind w:right="282"/>
        <w:jc w:val="right"/>
        <w:rPr>
          <w:rFonts w:ascii="Times New Roman" w:hAnsi="Times New Roman"/>
          <w:sz w:val="24"/>
          <w:szCs w:val="24"/>
          <w:lang w:eastAsia="ru-RU"/>
        </w:rPr>
      </w:pPr>
      <w:r>
        <w:rPr>
          <w:rFonts w:ascii="Times New Roman" w:hAnsi="Times New Roman"/>
          <w:sz w:val="24"/>
          <w:szCs w:val="24"/>
          <w:lang w:eastAsia="ru-RU"/>
        </w:rPr>
        <w:t>».</w:t>
      </w:r>
    </w:p>
    <w:p w:rsidR="00E96541" w:rsidRDefault="00F620DC" w:rsidP="00F620DC">
      <w:pPr>
        <w:autoSpaceDE w:val="0"/>
        <w:autoSpaceDN w:val="0"/>
        <w:adjustRightInd w:val="0"/>
        <w:spacing w:after="0" w:line="240" w:lineRule="auto"/>
        <w:ind w:firstLine="680"/>
        <w:jc w:val="both"/>
        <w:rPr>
          <w:rFonts w:ascii="Times New Roman" w:hAnsi="Times New Roman"/>
          <w:sz w:val="24"/>
          <w:szCs w:val="24"/>
          <w:lang w:eastAsia="ru-RU"/>
        </w:rPr>
      </w:pPr>
      <w:r>
        <w:rPr>
          <w:rFonts w:ascii="Times New Roman" w:hAnsi="Times New Roman"/>
          <w:sz w:val="24"/>
          <w:szCs w:val="24"/>
          <w:lang w:eastAsia="ru-RU"/>
        </w:rPr>
        <w:t xml:space="preserve">1.2. </w:t>
      </w:r>
      <w:r w:rsidR="00E96541">
        <w:rPr>
          <w:rFonts w:ascii="Times New Roman" w:hAnsi="Times New Roman"/>
          <w:sz w:val="24"/>
          <w:szCs w:val="24"/>
          <w:lang w:eastAsia="ru-RU"/>
        </w:rPr>
        <w:t>Пу</w:t>
      </w:r>
      <w:r w:rsidR="00D44627" w:rsidRPr="00F620DC">
        <w:rPr>
          <w:rFonts w:ascii="Times New Roman" w:hAnsi="Times New Roman"/>
          <w:sz w:val="24"/>
          <w:szCs w:val="24"/>
          <w:lang w:eastAsia="ru-RU"/>
        </w:rPr>
        <w:t>нкт</w:t>
      </w:r>
      <w:r w:rsidR="00E96541">
        <w:rPr>
          <w:rFonts w:ascii="Times New Roman" w:hAnsi="Times New Roman"/>
          <w:sz w:val="24"/>
          <w:szCs w:val="24"/>
          <w:lang w:eastAsia="ru-RU"/>
        </w:rPr>
        <w:t xml:space="preserve"> </w:t>
      </w:r>
      <w:r w:rsidR="00D44627" w:rsidRPr="00F620DC">
        <w:rPr>
          <w:rFonts w:ascii="Times New Roman" w:hAnsi="Times New Roman"/>
          <w:sz w:val="24"/>
          <w:szCs w:val="24"/>
          <w:lang w:eastAsia="ru-RU"/>
        </w:rPr>
        <w:t>1.</w:t>
      </w:r>
      <w:r w:rsidR="00661B53" w:rsidRPr="00F620DC">
        <w:rPr>
          <w:rFonts w:ascii="Times New Roman" w:hAnsi="Times New Roman"/>
          <w:sz w:val="24"/>
          <w:szCs w:val="24"/>
          <w:lang w:eastAsia="ru-RU"/>
        </w:rPr>
        <w:t>1</w:t>
      </w:r>
      <w:r w:rsidR="00D44627" w:rsidRPr="00F620DC">
        <w:rPr>
          <w:rFonts w:ascii="Times New Roman" w:hAnsi="Times New Roman"/>
          <w:sz w:val="24"/>
          <w:szCs w:val="24"/>
          <w:lang w:eastAsia="ru-RU"/>
        </w:rPr>
        <w:t xml:space="preserve"> раздела 1 Программы </w:t>
      </w:r>
      <w:r w:rsidR="00E96541">
        <w:rPr>
          <w:rFonts w:ascii="Times New Roman" w:hAnsi="Times New Roman"/>
          <w:sz w:val="24"/>
          <w:szCs w:val="24"/>
          <w:lang w:eastAsia="ru-RU"/>
        </w:rPr>
        <w:t>изложить в новой редакции:</w:t>
      </w:r>
    </w:p>
    <w:p w:rsidR="00E96541" w:rsidRDefault="00BD48F3" w:rsidP="007A15FE">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D44627" w:rsidRPr="00F620DC">
        <w:rPr>
          <w:rFonts w:ascii="Times New Roman" w:hAnsi="Times New Roman"/>
          <w:sz w:val="24"/>
          <w:szCs w:val="24"/>
          <w:lang w:eastAsia="ru-RU"/>
        </w:rPr>
        <w:t>«</w:t>
      </w:r>
      <w:r w:rsidR="00E96541">
        <w:rPr>
          <w:rFonts w:ascii="Times New Roman" w:hAnsi="Times New Roman"/>
          <w:sz w:val="24"/>
          <w:szCs w:val="24"/>
          <w:lang w:eastAsia="ru-RU"/>
        </w:rPr>
        <w:t>1.1. Формирование благоприятной деловой среды.</w:t>
      </w:r>
    </w:p>
    <w:p w:rsidR="00E96541" w:rsidRDefault="00BA19F7" w:rsidP="00BA19F7">
      <w:pPr>
        <w:autoSpaceDE w:val="0"/>
        <w:autoSpaceDN w:val="0"/>
        <w:adjustRightInd w:val="0"/>
        <w:spacing w:before="240"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E96541">
        <w:rPr>
          <w:rFonts w:ascii="Times New Roman" w:hAnsi="Times New Roman"/>
          <w:sz w:val="24"/>
          <w:szCs w:val="24"/>
          <w:lang w:eastAsia="ru-RU"/>
        </w:rPr>
        <w:t>Одним из ключевых факторов, оказывающих воздействие на динамику социально-экономического развития Октябрьского района, является качество деловой среды и улучшение инвестиционного климата.</w:t>
      </w:r>
    </w:p>
    <w:p w:rsidR="00E96541" w:rsidRDefault="00BA19F7" w:rsidP="00E96541">
      <w:pPr>
        <w:autoSpaceDE w:val="0"/>
        <w:autoSpaceDN w:val="0"/>
        <w:adjustRightInd w:val="0"/>
        <w:spacing w:before="240" w:after="0" w:line="240" w:lineRule="auto"/>
        <w:ind w:firstLine="539"/>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E96541">
        <w:rPr>
          <w:rFonts w:ascii="Times New Roman" w:hAnsi="Times New Roman"/>
          <w:sz w:val="24"/>
          <w:szCs w:val="24"/>
          <w:lang w:eastAsia="ru-RU"/>
        </w:rPr>
        <w:t>Основной целью мероприятий Программы на рынке услуг дошкольного образования является развитие сектора частных организаций.</w:t>
      </w:r>
    </w:p>
    <w:p w:rsidR="00E96541" w:rsidRDefault="00E96541" w:rsidP="00E96541">
      <w:pPr>
        <w:autoSpaceDE w:val="0"/>
        <w:autoSpaceDN w:val="0"/>
        <w:adjustRightInd w:val="0"/>
        <w:spacing w:before="240" w:after="0" w:line="240" w:lineRule="auto"/>
        <w:ind w:firstLine="680"/>
        <w:contextualSpacing/>
        <w:jc w:val="both"/>
        <w:rPr>
          <w:rFonts w:ascii="Times New Roman" w:hAnsi="Times New Roman"/>
          <w:sz w:val="24"/>
          <w:szCs w:val="24"/>
          <w:lang w:eastAsia="ru-RU"/>
        </w:rPr>
      </w:pPr>
      <w:r>
        <w:rPr>
          <w:rFonts w:ascii="Times New Roman" w:hAnsi="Times New Roman"/>
          <w:sz w:val="24"/>
          <w:szCs w:val="24"/>
          <w:lang w:eastAsia="ru-RU"/>
        </w:rPr>
        <w:t>В целях повышения конкуренции на рынке услуг дошкольного образования в муниципальной программе реализуется финансово-экономическая модель «Сертификат дошкольника».</w:t>
      </w:r>
    </w:p>
    <w:p w:rsidR="00E96541" w:rsidRDefault="00E96541" w:rsidP="00BA19F7">
      <w:pPr>
        <w:autoSpaceDE w:val="0"/>
        <w:autoSpaceDN w:val="0"/>
        <w:adjustRightInd w:val="0"/>
        <w:spacing w:before="240"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С</w:t>
      </w:r>
      <w:r w:rsidR="00BA19F7">
        <w:rPr>
          <w:rFonts w:ascii="Times New Roman" w:hAnsi="Times New Roman"/>
          <w:sz w:val="24"/>
          <w:szCs w:val="24"/>
          <w:lang w:eastAsia="ru-RU"/>
        </w:rPr>
        <w:t xml:space="preserve"> </w:t>
      </w:r>
      <w:r>
        <w:rPr>
          <w:rFonts w:ascii="Times New Roman" w:hAnsi="Times New Roman"/>
          <w:sz w:val="24"/>
          <w:szCs w:val="24"/>
          <w:lang w:eastAsia="ru-RU"/>
        </w:rPr>
        <w:t xml:space="preserve">целью обеспечения доступа негосударственного сектора к бюджетному финансированию разработана Система персонифицированного финансирования дополнительного образования детей (Сертификат дополнительного образования). </w:t>
      </w:r>
    </w:p>
    <w:p w:rsidR="00E96541" w:rsidRDefault="00E96541" w:rsidP="00E96541">
      <w:pPr>
        <w:autoSpaceDE w:val="0"/>
        <w:autoSpaceDN w:val="0"/>
        <w:adjustRightInd w:val="0"/>
        <w:spacing w:before="240" w:after="0" w:line="240" w:lineRule="auto"/>
        <w:ind w:firstLine="680"/>
        <w:contextualSpacing/>
        <w:jc w:val="both"/>
        <w:rPr>
          <w:rFonts w:ascii="Times New Roman" w:hAnsi="Times New Roman"/>
          <w:sz w:val="24"/>
          <w:szCs w:val="24"/>
          <w:lang w:eastAsia="ru-RU"/>
        </w:rPr>
      </w:pPr>
      <w:r>
        <w:rPr>
          <w:rFonts w:ascii="Times New Roman" w:hAnsi="Times New Roman"/>
          <w:sz w:val="24"/>
          <w:szCs w:val="24"/>
          <w:lang w:eastAsia="ru-RU"/>
        </w:rPr>
        <w:t>С 2018 года услуги дополнительного образования, финансируемые за счет средств бюджета, оказываются на основе сертификата дополнительного образования.</w:t>
      </w:r>
    </w:p>
    <w:p w:rsidR="00E96541" w:rsidRDefault="00E96541" w:rsidP="00E96541">
      <w:pPr>
        <w:autoSpaceDE w:val="0"/>
        <w:autoSpaceDN w:val="0"/>
        <w:adjustRightInd w:val="0"/>
        <w:spacing w:before="240" w:after="0" w:line="240" w:lineRule="auto"/>
        <w:ind w:firstLine="680"/>
        <w:contextualSpacing/>
        <w:jc w:val="both"/>
        <w:rPr>
          <w:rFonts w:ascii="Times New Roman" w:hAnsi="Times New Roman"/>
          <w:sz w:val="24"/>
          <w:szCs w:val="24"/>
          <w:lang w:eastAsia="ru-RU"/>
        </w:rPr>
      </w:pPr>
      <w:r>
        <w:rPr>
          <w:rFonts w:ascii="Times New Roman" w:hAnsi="Times New Roman"/>
          <w:sz w:val="24"/>
          <w:szCs w:val="24"/>
          <w:lang w:eastAsia="ru-RU"/>
        </w:rPr>
        <w:t>Реализация вышеуказанных мер позволит увеличить число детей, обучающихся по дополнительным образовательным программам, в частных организациях.</w:t>
      </w:r>
    </w:p>
    <w:p w:rsidR="00E96541" w:rsidRPr="00723ED6"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723ED6">
        <w:rPr>
          <w:rFonts w:ascii="Times New Roman" w:hAnsi="Times New Roman"/>
          <w:sz w:val="24"/>
          <w:szCs w:val="24"/>
          <w:lang w:eastAsia="ru-RU"/>
        </w:rPr>
        <w:t>Социально ориентированные некоммерческие организации, осуществляющие деятельность в социальной сфере, имеют возможность принимать участие в реализации следующих мероприятий муниципальной программы:</w:t>
      </w:r>
    </w:p>
    <w:p w:rsidR="00E96541" w:rsidRPr="00723ED6"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723ED6">
        <w:rPr>
          <w:rFonts w:ascii="Times New Roman" w:hAnsi="Times New Roman"/>
          <w:sz w:val="24"/>
          <w:szCs w:val="24"/>
          <w:lang w:eastAsia="ru-RU"/>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(основное мероприятие 1.1.);</w:t>
      </w:r>
    </w:p>
    <w:p w:rsidR="00E96541" w:rsidRPr="00723ED6"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723ED6">
        <w:rPr>
          <w:rFonts w:ascii="Times New Roman" w:hAnsi="Times New Roman"/>
          <w:sz w:val="24"/>
          <w:szCs w:val="24"/>
          <w:lang w:eastAsia="ru-RU"/>
        </w:rPr>
        <w:t xml:space="preserve">- реализация дополнительных общеразвивающих программ (основное мероприятие 1.2.); </w:t>
      </w:r>
    </w:p>
    <w:p w:rsidR="00E96541" w:rsidRPr="00723ED6"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723ED6">
        <w:rPr>
          <w:rFonts w:ascii="Times New Roman" w:hAnsi="Times New Roman"/>
          <w:sz w:val="24"/>
          <w:szCs w:val="24"/>
          <w:lang w:eastAsia="ru-RU"/>
        </w:rPr>
        <w:t xml:space="preserve">- присмотр и уход за детьми дошкольного возраста (основное мероприятие 1.4.); </w:t>
      </w:r>
    </w:p>
    <w:p w:rsidR="00E96541" w:rsidRPr="00723ED6"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723ED6">
        <w:rPr>
          <w:rFonts w:ascii="Times New Roman" w:hAnsi="Times New Roman"/>
          <w:sz w:val="24"/>
          <w:szCs w:val="24"/>
          <w:lang w:eastAsia="ru-RU"/>
        </w:rPr>
        <w:t>- организация и проведение мероприятий в области молодежной политики и военно-патриотического воспитания молодежи в Октябрьском районе (основное мероприятие 3.1);</w:t>
      </w:r>
    </w:p>
    <w:p w:rsidR="00E96541" w:rsidRPr="00DA30F5"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DA30F5">
        <w:rPr>
          <w:rFonts w:ascii="Times New Roman" w:hAnsi="Times New Roman"/>
          <w:sz w:val="24"/>
          <w:szCs w:val="24"/>
          <w:lang w:eastAsia="ru-RU"/>
        </w:rPr>
        <w:t>Социально ориентированные некоммерческие организации, обладающие статусом некоммерческой организации исполнителя общественно полезных услуг, имеют право на приоритетное получение мер поддержки.</w:t>
      </w:r>
    </w:p>
    <w:p w:rsidR="00F620DC" w:rsidRDefault="00E96541" w:rsidP="00E96541">
      <w:pPr>
        <w:autoSpaceDE w:val="0"/>
        <w:autoSpaceDN w:val="0"/>
        <w:adjustRightInd w:val="0"/>
        <w:spacing w:after="0" w:line="240" w:lineRule="auto"/>
        <w:ind w:firstLine="680"/>
        <w:jc w:val="both"/>
        <w:rPr>
          <w:rFonts w:ascii="Times New Roman" w:hAnsi="Times New Roman"/>
          <w:sz w:val="24"/>
          <w:szCs w:val="24"/>
          <w:lang w:eastAsia="ru-RU"/>
        </w:rPr>
      </w:pPr>
      <w:r w:rsidRPr="003C62BA">
        <w:rPr>
          <w:rFonts w:ascii="Times New Roman" w:hAnsi="Times New Roman"/>
          <w:sz w:val="24"/>
          <w:szCs w:val="24"/>
          <w:lang w:eastAsia="ru-RU"/>
        </w:rPr>
        <w:t>Финансовая поддержка в виде субсидий социально ориентированным некоммерческим организациям, исполнителям общественно полезных услуг предоставляется на срок</w:t>
      </w:r>
      <w:r>
        <w:rPr>
          <w:rFonts w:ascii="Times New Roman" w:hAnsi="Times New Roman"/>
          <w:sz w:val="24"/>
          <w:szCs w:val="24"/>
          <w:lang w:eastAsia="ru-RU"/>
        </w:rPr>
        <w:t xml:space="preserve"> не менее двух лет</w:t>
      </w:r>
      <w:r w:rsidR="00F620DC" w:rsidRPr="00F620DC">
        <w:rPr>
          <w:rFonts w:ascii="Times New Roman" w:hAnsi="Times New Roman"/>
          <w:sz w:val="24"/>
          <w:szCs w:val="24"/>
          <w:lang w:eastAsia="ru-RU"/>
        </w:rPr>
        <w:t>)</w:t>
      </w:r>
      <w:r w:rsidR="00456ABA">
        <w:rPr>
          <w:rFonts w:ascii="Times New Roman" w:hAnsi="Times New Roman"/>
          <w:sz w:val="24"/>
          <w:szCs w:val="24"/>
          <w:lang w:eastAsia="ru-RU"/>
        </w:rPr>
        <w:t>.</w:t>
      </w:r>
      <w:r w:rsidR="00F620DC" w:rsidRPr="006F70E3">
        <w:rPr>
          <w:rFonts w:ascii="Times New Roman" w:hAnsi="Times New Roman"/>
          <w:sz w:val="24"/>
          <w:szCs w:val="24"/>
          <w:lang w:eastAsia="ru-RU"/>
        </w:rPr>
        <w:t>»</w:t>
      </w:r>
      <w:r w:rsidR="00EC00B0">
        <w:rPr>
          <w:rFonts w:ascii="Times New Roman" w:hAnsi="Times New Roman"/>
          <w:sz w:val="24"/>
          <w:szCs w:val="24"/>
          <w:lang w:eastAsia="ru-RU"/>
        </w:rPr>
        <w:t>.</w:t>
      </w:r>
    </w:p>
    <w:p w:rsidR="00E4038E" w:rsidRDefault="00E4038E" w:rsidP="001F7A62">
      <w:pPr>
        <w:tabs>
          <w:tab w:val="left" w:pos="709"/>
        </w:tabs>
        <w:spacing w:after="0" w:line="240" w:lineRule="auto"/>
        <w:ind w:firstLine="680"/>
        <w:contextualSpacing/>
        <w:jc w:val="both"/>
        <w:rPr>
          <w:rFonts w:ascii="Times New Roman" w:hAnsi="Times New Roman"/>
          <w:sz w:val="24"/>
          <w:szCs w:val="24"/>
          <w:lang w:eastAsia="ru-RU"/>
        </w:rPr>
      </w:pPr>
      <w:r>
        <w:rPr>
          <w:rFonts w:ascii="Times New Roman" w:hAnsi="Times New Roman"/>
          <w:sz w:val="24"/>
          <w:szCs w:val="24"/>
          <w:lang w:eastAsia="ru-RU"/>
        </w:rPr>
        <w:t>1.</w:t>
      </w:r>
      <w:r w:rsidR="00CE31F3">
        <w:rPr>
          <w:rFonts w:ascii="Times New Roman" w:hAnsi="Times New Roman"/>
          <w:sz w:val="24"/>
          <w:szCs w:val="24"/>
          <w:lang w:eastAsia="ru-RU"/>
        </w:rPr>
        <w:t>3</w:t>
      </w:r>
      <w:r>
        <w:rPr>
          <w:rFonts w:ascii="Times New Roman" w:hAnsi="Times New Roman"/>
          <w:sz w:val="24"/>
          <w:szCs w:val="24"/>
          <w:lang w:eastAsia="ru-RU"/>
        </w:rPr>
        <w:t>.</w:t>
      </w:r>
      <w:r w:rsidR="004C704A">
        <w:rPr>
          <w:rFonts w:ascii="Times New Roman" w:hAnsi="Times New Roman"/>
          <w:sz w:val="24"/>
          <w:szCs w:val="24"/>
          <w:lang w:eastAsia="ru-RU"/>
        </w:rPr>
        <w:t xml:space="preserve"> Таблицу 2 Программы «Перечень основных мероприятий муниципальной программы» изложить в новой редакции согласно приложению</w:t>
      </w:r>
      <w:r w:rsidR="00CE31F3">
        <w:rPr>
          <w:rFonts w:ascii="Times New Roman" w:hAnsi="Times New Roman"/>
          <w:sz w:val="24"/>
          <w:szCs w:val="24"/>
          <w:lang w:eastAsia="ru-RU"/>
        </w:rPr>
        <w:t xml:space="preserve"> 1</w:t>
      </w:r>
      <w:r w:rsidR="004C704A">
        <w:rPr>
          <w:rFonts w:ascii="Times New Roman" w:hAnsi="Times New Roman"/>
          <w:sz w:val="24"/>
          <w:szCs w:val="24"/>
          <w:lang w:eastAsia="ru-RU"/>
        </w:rPr>
        <w:t>.</w:t>
      </w:r>
    </w:p>
    <w:p w:rsidR="00435D45" w:rsidRDefault="004C704A" w:rsidP="00435D45">
      <w:pPr>
        <w:tabs>
          <w:tab w:val="left" w:pos="1032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35D45">
        <w:rPr>
          <w:rFonts w:ascii="Times New Roman" w:hAnsi="Times New Roman"/>
          <w:sz w:val="24"/>
          <w:szCs w:val="24"/>
          <w:lang w:eastAsia="ru-RU"/>
        </w:rPr>
        <w:t>1.</w:t>
      </w:r>
      <w:r w:rsidR="00CE31F3">
        <w:rPr>
          <w:rFonts w:ascii="Times New Roman" w:hAnsi="Times New Roman"/>
          <w:sz w:val="24"/>
          <w:szCs w:val="24"/>
          <w:lang w:eastAsia="ru-RU"/>
        </w:rPr>
        <w:t>4</w:t>
      </w:r>
      <w:r w:rsidR="00435D45">
        <w:rPr>
          <w:rFonts w:ascii="Times New Roman" w:hAnsi="Times New Roman"/>
          <w:sz w:val="24"/>
          <w:szCs w:val="24"/>
          <w:lang w:eastAsia="ru-RU"/>
        </w:rPr>
        <w:t>. Таблицу 7 Программы «</w:t>
      </w:r>
      <w:r w:rsidR="00EA790C">
        <w:rPr>
          <w:rFonts w:ascii="Times New Roman" w:hAnsi="Times New Roman"/>
          <w:sz w:val="24"/>
          <w:szCs w:val="24"/>
        </w:rPr>
        <w:t>Перечень объектов капитального строительства</w:t>
      </w:r>
      <w:r w:rsidR="00435D45">
        <w:rPr>
          <w:rFonts w:ascii="Times New Roman" w:hAnsi="Times New Roman"/>
          <w:sz w:val="24"/>
          <w:szCs w:val="24"/>
          <w:lang w:eastAsia="ru-RU"/>
        </w:rPr>
        <w:t>» изложить в новой редакции согласно приложению</w:t>
      </w:r>
      <w:r w:rsidR="004A4022">
        <w:rPr>
          <w:rFonts w:ascii="Times New Roman" w:hAnsi="Times New Roman"/>
          <w:sz w:val="24"/>
          <w:szCs w:val="24"/>
          <w:lang w:eastAsia="ru-RU"/>
        </w:rPr>
        <w:t xml:space="preserve"> 2</w:t>
      </w:r>
      <w:r w:rsidR="00435D45">
        <w:rPr>
          <w:rFonts w:ascii="Times New Roman" w:hAnsi="Times New Roman"/>
          <w:sz w:val="24"/>
          <w:szCs w:val="24"/>
          <w:lang w:eastAsia="ru-RU"/>
        </w:rPr>
        <w:t>.</w:t>
      </w:r>
    </w:p>
    <w:p w:rsidR="00CE31F3" w:rsidRDefault="00CE31F3" w:rsidP="00CE31F3">
      <w:pPr>
        <w:tabs>
          <w:tab w:val="left" w:pos="567"/>
          <w:tab w:val="left" w:pos="851"/>
        </w:tabs>
        <w:autoSpaceDE w:val="0"/>
        <w:autoSpaceDN w:val="0"/>
        <w:adjustRightInd w:val="0"/>
        <w:spacing w:after="0" w:line="240" w:lineRule="auto"/>
        <w:ind w:firstLine="680"/>
        <w:jc w:val="both"/>
        <w:rPr>
          <w:rFonts w:ascii="Times New Roman" w:hAnsi="Times New Roman"/>
          <w:sz w:val="24"/>
          <w:szCs w:val="24"/>
          <w:lang w:eastAsia="ru-RU"/>
        </w:rPr>
      </w:pPr>
      <w:r>
        <w:rPr>
          <w:rFonts w:ascii="Times New Roman" w:hAnsi="Times New Roman"/>
          <w:sz w:val="24"/>
          <w:szCs w:val="24"/>
          <w:lang w:eastAsia="ru-RU"/>
        </w:rPr>
        <w:t xml:space="preserve">1.5. Пункт 1.3 раздела 1 приложения № 3 к Программе изложить в новой редакции: </w:t>
      </w:r>
    </w:p>
    <w:p w:rsidR="00CE31F3" w:rsidRPr="00FB59D4" w:rsidRDefault="00CE31F3" w:rsidP="001F7A62">
      <w:pPr>
        <w:tabs>
          <w:tab w:val="left" w:pos="567"/>
          <w:tab w:val="left" w:pos="851"/>
        </w:tabs>
        <w:autoSpaceDE w:val="0"/>
        <w:autoSpaceDN w:val="0"/>
        <w:adjustRightInd w:val="0"/>
        <w:spacing w:after="0" w:line="240" w:lineRule="auto"/>
        <w:ind w:firstLine="680"/>
        <w:jc w:val="both"/>
        <w:rPr>
          <w:rFonts w:ascii="Times New Roman" w:hAnsi="Times New Roman"/>
          <w:sz w:val="24"/>
          <w:szCs w:val="24"/>
          <w:lang w:eastAsia="ru-RU"/>
        </w:rPr>
      </w:pPr>
      <w:r w:rsidRPr="00FB59D4">
        <w:rPr>
          <w:rFonts w:ascii="Times New Roman" w:hAnsi="Times New Roman"/>
          <w:sz w:val="24"/>
          <w:szCs w:val="24"/>
          <w:lang w:eastAsia="ru-RU"/>
        </w:rPr>
        <w:t>«1.3. Предоставление субсидии осуществляется Управлением образования и молодежной политики администрации Октябрьского района, являющимся главным распорядителем бюджетных средств (далее – главный распорядитель как получатель бюджетных средств, уполномоченный орган), в пределах лимитов бюджетных обязательств, утвержденных на соответствующий финансовый год, предусмотренных на реализацию Программы по основным направлениям:</w:t>
      </w:r>
    </w:p>
    <w:p w:rsidR="00CE31F3" w:rsidRPr="000128CB" w:rsidRDefault="00CE31F3" w:rsidP="00CE31F3">
      <w:pPr>
        <w:autoSpaceDE w:val="0"/>
        <w:autoSpaceDN w:val="0"/>
        <w:adjustRightInd w:val="0"/>
        <w:spacing w:after="0" w:line="240" w:lineRule="auto"/>
        <w:jc w:val="both"/>
        <w:rPr>
          <w:rFonts w:ascii="Times New Roman" w:hAnsi="Times New Roman"/>
          <w:sz w:val="24"/>
          <w:szCs w:val="24"/>
          <w:lang w:eastAsia="ru-RU"/>
        </w:rPr>
      </w:pPr>
      <w:r w:rsidRPr="000128CB">
        <w:rPr>
          <w:rFonts w:ascii="Times New Roman" w:hAnsi="Times New Roman"/>
          <w:sz w:val="24"/>
          <w:szCs w:val="24"/>
          <w:lang w:eastAsia="ru-RU"/>
        </w:rPr>
        <w:t xml:space="preserve">             -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CE31F3" w:rsidRPr="000128CB" w:rsidRDefault="00CE31F3" w:rsidP="00CE31F3">
      <w:pPr>
        <w:autoSpaceDE w:val="0"/>
        <w:autoSpaceDN w:val="0"/>
        <w:adjustRightInd w:val="0"/>
        <w:spacing w:after="0" w:line="240" w:lineRule="auto"/>
        <w:ind w:firstLine="680"/>
        <w:jc w:val="both"/>
        <w:rPr>
          <w:rFonts w:ascii="Times New Roman" w:hAnsi="Times New Roman"/>
          <w:sz w:val="24"/>
          <w:szCs w:val="24"/>
          <w:lang w:eastAsia="ru-RU"/>
        </w:rPr>
      </w:pPr>
      <w:r w:rsidRPr="000128CB">
        <w:rPr>
          <w:rFonts w:ascii="Times New Roman" w:hAnsi="Times New Roman"/>
          <w:sz w:val="24"/>
          <w:szCs w:val="24"/>
          <w:lang w:eastAsia="ru-RU"/>
        </w:rPr>
        <w:t xml:space="preserve">- реализация дополнительных общеразвивающих программ; </w:t>
      </w:r>
    </w:p>
    <w:p w:rsidR="00CE31F3" w:rsidRPr="000128CB" w:rsidRDefault="00CE31F3" w:rsidP="00CE31F3">
      <w:pPr>
        <w:autoSpaceDE w:val="0"/>
        <w:autoSpaceDN w:val="0"/>
        <w:adjustRightInd w:val="0"/>
        <w:spacing w:after="0" w:line="240" w:lineRule="auto"/>
        <w:ind w:firstLine="680"/>
        <w:jc w:val="both"/>
        <w:rPr>
          <w:rFonts w:ascii="Times New Roman" w:hAnsi="Times New Roman"/>
          <w:sz w:val="24"/>
          <w:szCs w:val="24"/>
          <w:lang w:eastAsia="ru-RU"/>
        </w:rPr>
      </w:pPr>
      <w:r w:rsidRPr="000128CB">
        <w:rPr>
          <w:rFonts w:ascii="Times New Roman" w:hAnsi="Times New Roman"/>
          <w:sz w:val="24"/>
          <w:szCs w:val="24"/>
          <w:lang w:eastAsia="ru-RU"/>
        </w:rPr>
        <w:t xml:space="preserve">- присмотр и уход за детьми дошкольного возраста; </w:t>
      </w:r>
    </w:p>
    <w:p w:rsidR="00CE31F3" w:rsidRPr="000128CB" w:rsidRDefault="00CE31F3" w:rsidP="001F7A62">
      <w:pPr>
        <w:autoSpaceDE w:val="0"/>
        <w:autoSpaceDN w:val="0"/>
        <w:adjustRightInd w:val="0"/>
        <w:spacing w:after="0" w:line="240" w:lineRule="auto"/>
        <w:ind w:firstLine="680"/>
        <w:jc w:val="both"/>
        <w:rPr>
          <w:rFonts w:ascii="Times New Roman" w:hAnsi="Times New Roman"/>
          <w:sz w:val="24"/>
          <w:szCs w:val="24"/>
          <w:lang w:eastAsia="ru-RU"/>
        </w:rPr>
      </w:pPr>
      <w:r w:rsidRPr="000128CB">
        <w:rPr>
          <w:rFonts w:ascii="Times New Roman" w:hAnsi="Times New Roman"/>
          <w:sz w:val="24"/>
          <w:szCs w:val="24"/>
          <w:lang w:eastAsia="ru-RU"/>
        </w:rPr>
        <w:t>- организация и проведение мероприятий в области молодежной политики и военно-патриотического воспитани</w:t>
      </w:r>
      <w:r w:rsidRPr="00FB59D4">
        <w:rPr>
          <w:rFonts w:ascii="Times New Roman" w:hAnsi="Times New Roman"/>
          <w:sz w:val="24"/>
          <w:szCs w:val="24"/>
          <w:lang w:eastAsia="ru-RU"/>
        </w:rPr>
        <w:t>я молодежи в Октябрьском районе.»</w:t>
      </w:r>
      <w:r w:rsidR="002C7849">
        <w:rPr>
          <w:rFonts w:ascii="Times New Roman" w:hAnsi="Times New Roman"/>
          <w:sz w:val="24"/>
          <w:szCs w:val="24"/>
          <w:lang w:eastAsia="ru-RU"/>
        </w:rPr>
        <w:t>.</w:t>
      </w:r>
    </w:p>
    <w:p w:rsidR="00D136FD" w:rsidRDefault="00D136FD" w:rsidP="001F7A62">
      <w:pPr>
        <w:spacing w:after="0" w:line="240" w:lineRule="auto"/>
        <w:ind w:firstLine="680"/>
        <w:jc w:val="both"/>
        <w:rPr>
          <w:rFonts w:ascii="Times New Roman" w:hAnsi="Times New Roman"/>
          <w:sz w:val="24"/>
          <w:szCs w:val="24"/>
        </w:rPr>
      </w:pPr>
      <w:r>
        <w:rPr>
          <w:rFonts w:ascii="Times New Roman" w:hAnsi="Times New Roman"/>
          <w:sz w:val="24"/>
          <w:szCs w:val="24"/>
          <w:lang w:eastAsia="ru-RU"/>
        </w:rPr>
        <w:t xml:space="preserve">2. </w:t>
      </w:r>
      <w:r w:rsidR="001F7A62">
        <w:rPr>
          <w:rFonts w:ascii="Times New Roman" w:hAnsi="Times New Roman"/>
          <w:sz w:val="24"/>
          <w:szCs w:val="24"/>
        </w:rPr>
        <w:t>Опубликовать постановление в официальном</w:t>
      </w:r>
      <w:r w:rsidR="00571967">
        <w:rPr>
          <w:rFonts w:ascii="Times New Roman" w:hAnsi="Times New Roman"/>
          <w:sz w:val="24"/>
          <w:szCs w:val="24"/>
        </w:rPr>
        <w:t xml:space="preserve"> сетевом</w:t>
      </w:r>
      <w:r w:rsidR="00960F43">
        <w:rPr>
          <w:rFonts w:ascii="Times New Roman" w:hAnsi="Times New Roman"/>
          <w:sz w:val="24"/>
          <w:szCs w:val="24"/>
        </w:rPr>
        <w:t xml:space="preserve"> </w:t>
      </w:r>
      <w:r w:rsidR="00571967">
        <w:rPr>
          <w:rFonts w:ascii="Times New Roman" w:hAnsi="Times New Roman"/>
          <w:sz w:val="24"/>
          <w:szCs w:val="24"/>
        </w:rPr>
        <w:t>издании «октвести.ру»</w:t>
      </w:r>
      <w:r w:rsidR="00960F43">
        <w:rPr>
          <w:rFonts w:ascii="Times New Roman" w:hAnsi="Times New Roman"/>
          <w:sz w:val="24"/>
          <w:szCs w:val="24"/>
        </w:rPr>
        <w:t xml:space="preserve"> </w:t>
      </w:r>
      <w:r w:rsidR="00571967">
        <w:rPr>
          <w:rFonts w:ascii="Times New Roman" w:hAnsi="Times New Roman"/>
          <w:sz w:val="24"/>
          <w:szCs w:val="24"/>
        </w:rPr>
        <w:t>и</w:t>
      </w:r>
      <w:r w:rsidR="00960F43">
        <w:rPr>
          <w:rFonts w:ascii="Times New Roman" w:hAnsi="Times New Roman"/>
          <w:sz w:val="24"/>
          <w:szCs w:val="24"/>
        </w:rPr>
        <w:t xml:space="preserve"> </w:t>
      </w:r>
      <w:r w:rsidR="00571967">
        <w:rPr>
          <w:rFonts w:ascii="Times New Roman" w:hAnsi="Times New Roman"/>
          <w:sz w:val="24"/>
          <w:szCs w:val="24"/>
        </w:rPr>
        <w:t xml:space="preserve">разместить </w:t>
      </w:r>
      <w:r w:rsidR="002B45AD">
        <w:rPr>
          <w:rFonts w:ascii="Times New Roman" w:hAnsi="Times New Roman"/>
          <w:sz w:val="24"/>
          <w:szCs w:val="24"/>
        </w:rPr>
        <w:t xml:space="preserve">на официальном </w:t>
      </w:r>
      <w:r w:rsidR="00476065">
        <w:rPr>
          <w:rFonts w:ascii="Times New Roman" w:hAnsi="Times New Roman"/>
          <w:sz w:val="24"/>
          <w:szCs w:val="24"/>
        </w:rPr>
        <w:t>веб-</w:t>
      </w:r>
      <w:r w:rsidR="001F7A62">
        <w:rPr>
          <w:rFonts w:ascii="Times New Roman" w:hAnsi="Times New Roman"/>
          <w:sz w:val="24"/>
          <w:szCs w:val="24"/>
        </w:rPr>
        <w:t>сайте Октябрьского района.</w:t>
      </w:r>
    </w:p>
    <w:p w:rsidR="002B45AD" w:rsidRDefault="00DF32E6" w:rsidP="001F7A62">
      <w:pPr>
        <w:spacing w:after="0" w:line="240" w:lineRule="auto"/>
        <w:ind w:firstLine="680"/>
        <w:jc w:val="both"/>
        <w:rPr>
          <w:rFonts w:ascii="Times New Roman" w:hAnsi="Times New Roman"/>
          <w:sz w:val="24"/>
          <w:szCs w:val="24"/>
          <w:lang w:eastAsia="ru-RU"/>
        </w:rPr>
      </w:pPr>
      <w:r>
        <w:rPr>
          <w:rFonts w:ascii="Times New Roman" w:hAnsi="Times New Roman"/>
          <w:sz w:val="24"/>
          <w:szCs w:val="24"/>
          <w:lang w:eastAsia="ru-RU"/>
        </w:rPr>
        <w:t>3</w:t>
      </w:r>
      <w:r w:rsidR="00D136FD">
        <w:rPr>
          <w:rFonts w:ascii="Times New Roman" w:hAnsi="Times New Roman"/>
          <w:sz w:val="24"/>
          <w:szCs w:val="24"/>
          <w:lang w:eastAsia="ru-RU"/>
        </w:rPr>
        <w:t xml:space="preserve">. </w:t>
      </w:r>
      <w:r w:rsidR="002B45AD">
        <w:rPr>
          <w:rFonts w:ascii="Times New Roman" w:hAnsi="Times New Roman"/>
          <w:sz w:val="24"/>
          <w:szCs w:val="24"/>
          <w:lang w:eastAsia="ru-RU"/>
        </w:rPr>
        <w:t>Контроль за выполнением постановления возложить на заместителя главы Октябрьского района по социальным вопросам</w:t>
      </w:r>
      <w:r w:rsidR="00A4125E">
        <w:rPr>
          <w:rFonts w:ascii="Times New Roman" w:hAnsi="Times New Roman"/>
          <w:sz w:val="24"/>
          <w:szCs w:val="24"/>
          <w:lang w:eastAsia="ru-RU"/>
        </w:rPr>
        <w:t xml:space="preserve">, начальника Управления образования и молодежной </w:t>
      </w:r>
      <w:r w:rsidR="001F7A62">
        <w:rPr>
          <w:rFonts w:ascii="Times New Roman" w:hAnsi="Times New Roman"/>
          <w:sz w:val="24"/>
          <w:szCs w:val="24"/>
          <w:lang w:eastAsia="ru-RU"/>
        </w:rPr>
        <w:t>политики администрации</w:t>
      </w:r>
      <w:r w:rsidR="0053174A">
        <w:rPr>
          <w:rFonts w:ascii="Times New Roman" w:hAnsi="Times New Roman"/>
          <w:sz w:val="24"/>
          <w:szCs w:val="24"/>
          <w:lang w:eastAsia="ru-RU"/>
        </w:rPr>
        <w:t xml:space="preserve"> Октябрьского района </w:t>
      </w:r>
      <w:r w:rsidR="005D1D60">
        <w:rPr>
          <w:rFonts w:ascii="Times New Roman" w:hAnsi="Times New Roman"/>
          <w:sz w:val="24"/>
          <w:szCs w:val="24"/>
          <w:lang w:eastAsia="ru-RU"/>
        </w:rPr>
        <w:t>Киселеву Т.Б.</w:t>
      </w:r>
    </w:p>
    <w:p w:rsidR="00202B9D" w:rsidRDefault="00202B9D" w:rsidP="006F763C">
      <w:pPr>
        <w:spacing w:after="0" w:line="240" w:lineRule="auto"/>
        <w:ind w:right="282"/>
        <w:jc w:val="both"/>
        <w:rPr>
          <w:rFonts w:ascii="Times New Roman" w:eastAsia="Times New Roman" w:hAnsi="Times New Roman"/>
          <w:sz w:val="24"/>
          <w:szCs w:val="24"/>
          <w:lang w:eastAsia="ru-RU"/>
        </w:rPr>
      </w:pPr>
    </w:p>
    <w:p w:rsidR="001F7A62" w:rsidRPr="00CE32EA" w:rsidRDefault="001F7A62" w:rsidP="006F763C">
      <w:pPr>
        <w:spacing w:after="0" w:line="240" w:lineRule="auto"/>
        <w:ind w:right="282"/>
        <w:jc w:val="both"/>
        <w:rPr>
          <w:rFonts w:ascii="Times New Roman" w:eastAsia="Times New Roman" w:hAnsi="Times New Roman"/>
          <w:sz w:val="24"/>
          <w:szCs w:val="24"/>
          <w:lang w:eastAsia="ru-RU"/>
        </w:rPr>
      </w:pPr>
    </w:p>
    <w:p w:rsidR="00132358" w:rsidRDefault="00422C31" w:rsidP="006F763C">
      <w:pPr>
        <w:spacing w:after="0" w:line="240" w:lineRule="auto"/>
        <w:ind w:right="28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CE32EA" w:rsidRPr="00CE32EA">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202B9D">
        <w:rPr>
          <w:rFonts w:ascii="Times New Roman" w:eastAsia="Times New Roman" w:hAnsi="Times New Roman"/>
          <w:sz w:val="24"/>
          <w:szCs w:val="24"/>
          <w:lang w:eastAsia="ru-RU"/>
        </w:rPr>
        <w:t xml:space="preserve"> </w:t>
      </w:r>
      <w:r w:rsidR="00CE32EA" w:rsidRPr="00CE32EA">
        <w:rPr>
          <w:rFonts w:ascii="Times New Roman" w:eastAsia="Times New Roman" w:hAnsi="Times New Roman"/>
          <w:sz w:val="24"/>
          <w:szCs w:val="24"/>
          <w:lang w:eastAsia="ru-RU"/>
        </w:rPr>
        <w:t xml:space="preserve">Октябрьского района         </w:t>
      </w:r>
      <w:r w:rsidR="00C95879">
        <w:rPr>
          <w:rFonts w:ascii="Times New Roman" w:eastAsia="Times New Roman" w:hAnsi="Times New Roman"/>
          <w:sz w:val="24"/>
          <w:szCs w:val="24"/>
          <w:lang w:eastAsia="ru-RU"/>
        </w:rPr>
        <w:t xml:space="preserve">                      </w:t>
      </w:r>
      <w:r w:rsidR="002D4326">
        <w:rPr>
          <w:rFonts w:ascii="Times New Roman" w:eastAsia="Times New Roman" w:hAnsi="Times New Roman"/>
          <w:sz w:val="24"/>
          <w:szCs w:val="24"/>
          <w:lang w:eastAsia="ru-RU"/>
        </w:rPr>
        <w:t xml:space="preserve">                                       </w:t>
      </w:r>
      <w:r w:rsidR="00800735">
        <w:rPr>
          <w:rFonts w:ascii="Times New Roman" w:eastAsia="Times New Roman" w:hAnsi="Times New Roman"/>
          <w:sz w:val="24"/>
          <w:szCs w:val="24"/>
          <w:lang w:eastAsia="ru-RU"/>
        </w:rPr>
        <w:t xml:space="preserve">    </w:t>
      </w:r>
      <w:r w:rsidR="002D4326">
        <w:rPr>
          <w:rFonts w:ascii="Times New Roman" w:eastAsia="Times New Roman" w:hAnsi="Times New Roman"/>
          <w:sz w:val="24"/>
          <w:szCs w:val="24"/>
          <w:lang w:eastAsia="ru-RU"/>
        </w:rPr>
        <w:t xml:space="preserve">    </w:t>
      </w:r>
      <w:r w:rsidR="00C95879">
        <w:rPr>
          <w:rFonts w:ascii="Times New Roman" w:eastAsia="Times New Roman" w:hAnsi="Times New Roman"/>
          <w:sz w:val="24"/>
          <w:szCs w:val="24"/>
          <w:lang w:eastAsia="ru-RU"/>
        </w:rPr>
        <w:t xml:space="preserve"> </w:t>
      </w:r>
      <w:r w:rsidR="00042B38">
        <w:rPr>
          <w:rFonts w:ascii="Times New Roman" w:eastAsia="Times New Roman" w:hAnsi="Times New Roman"/>
          <w:sz w:val="24"/>
          <w:szCs w:val="24"/>
          <w:lang w:eastAsia="ru-RU"/>
        </w:rPr>
        <w:t xml:space="preserve">  </w:t>
      </w:r>
      <w:r w:rsidR="00E148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148B4">
        <w:rPr>
          <w:rFonts w:ascii="Times New Roman" w:eastAsia="Times New Roman" w:hAnsi="Times New Roman"/>
          <w:sz w:val="24"/>
          <w:szCs w:val="24"/>
          <w:lang w:eastAsia="ru-RU"/>
        </w:rPr>
        <w:t xml:space="preserve">  </w:t>
      </w:r>
      <w:r w:rsidR="006F76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 Куташова</w:t>
      </w:r>
    </w:p>
    <w:p w:rsidR="009240AA" w:rsidRDefault="009240AA" w:rsidP="0025530A">
      <w:pPr>
        <w:spacing w:after="0" w:line="240" w:lineRule="auto"/>
        <w:jc w:val="right"/>
        <w:outlineLvl w:val="0"/>
        <w:rPr>
          <w:rFonts w:ascii="Times New Roman" w:hAnsi="Times New Roman"/>
          <w:bCs/>
          <w:sz w:val="24"/>
          <w:szCs w:val="24"/>
        </w:rPr>
        <w:sectPr w:rsidR="009240AA" w:rsidSect="001F7A62">
          <w:pgSz w:w="11906" w:h="16838"/>
          <w:pgMar w:top="1134" w:right="425" w:bottom="1021" w:left="1418" w:header="680" w:footer="454" w:gutter="0"/>
          <w:cols w:space="708"/>
          <w:docGrid w:linePitch="360"/>
        </w:sectPr>
      </w:pPr>
      <w:bookmarkStart w:id="0" w:name="_GoBack"/>
      <w:bookmarkEnd w:id="0"/>
    </w:p>
    <w:p w:rsidR="00156237" w:rsidRPr="00416A51" w:rsidRDefault="00156237" w:rsidP="0025530A">
      <w:pPr>
        <w:spacing w:after="0" w:line="240" w:lineRule="auto"/>
        <w:jc w:val="right"/>
        <w:outlineLvl w:val="0"/>
        <w:rPr>
          <w:rFonts w:ascii="Times New Roman" w:hAnsi="Times New Roman"/>
          <w:bCs/>
          <w:sz w:val="24"/>
          <w:szCs w:val="24"/>
        </w:rPr>
      </w:pPr>
      <w:r>
        <w:rPr>
          <w:rFonts w:ascii="Times New Roman" w:hAnsi="Times New Roman"/>
          <w:bCs/>
          <w:sz w:val="24"/>
          <w:szCs w:val="24"/>
        </w:rPr>
        <w:lastRenderedPageBreak/>
        <w:t xml:space="preserve"> </w:t>
      </w:r>
      <w:r w:rsidRPr="00416A51">
        <w:rPr>
          <w:rFonts w:ascii="Times New Roman" w:hAnsi="Times New Roman"/>
          <w:bCs/>
          <w:sz w:val="24"/>
          <w:szCs w:val="24"/>
        </w:rPr>
        <w:t>Приложение</w:t>
      </w:r>
      <w:r w:rsidR="00F44365">
        <w:rPr>
          <w:rFonts w:ascii="Times New Roman" w:hAnsi="Times New Roman"/>
          <w:bCs/>
          <w:sz w:val="24"/>
          <w:szCs w:val="24"/>
        </w:rPr>
        <w:t xml:space="preserve"> 1</w:t>
      </w:r>
      <w:r w:rsidRPr="00416A51">
        <w:rPr>
          <w:rFonts w:ascii="Times New Roman" w:hAnsi="Times New Roman"/>
          <w:bCs/>
          <w:sz w:val="24"/>
          <w:szCs w:val="24"/>
        </w:rPr>
        <w:t xml:space="preserve"> к постановлению</w:t>
      </w:r>
    </w:p>
    <w:p w:rsidR="00156237" w:rsidRPr="00416A51" w:rsidRDefault="00156237" w:rsidP="0025530A">
      <w:pPr>
        <w:spacing w:after="0" w:line="240" w:lineRule="auto"/>
        <w:jc w:val="right"/>
        <w:rPr>
          <w:rFonts w:ascii="Times New Roman" w:hAnsi="Times New Roman"/>
          <w:bCs/>
          <w:sz w:val="24"/>
          <w:szCs w:val="24"/>
        </w:rPr>
      </w:pPr>
      <w:r w:rsidRPr="00416A51">
        <w:rPr>
          <w:rFonts w:ascii="Times New Roman" w:hAnsi="Times New Roman"/>
          <w:bCs/>
          <w:sz w:val="24"/>
          <w:szCs w:val="24"/>
        </w:rPr>
        <w:t xml:space="preserve">администрации Октябрьского района </w:t>
      </w:r>
    </w:p>
    <w:p w:rsidR="0025530A" w:rsidRDefault="00156237" w:rsidP="0025530A">
      <w:pPr>
        <w:spacing w:after="0" w:line="240" w:lineRule="auto"/>
        <w:jc w:val="right"/>
        <w:rPr>
          <w:rFonts w:ascii="Times New Roman" w:hAnsi="Times New Roman"/>
          <w:bCs/>
          <w:sz w:val="24"/>
          <w:szCs w:val="24"/>
        </w:rPr>
      </w:pPr>
      <w:r w:rsidRPr="00416A51">
        <w:rPr>
          <w:rFonts w:ascii="Times New Roman" w:hAnsi="Times New Roman"/>
          <w:bCs/>
          <w:sz w:val="24"/>
          <w:szCs w:val="24"/>
        </w:rPr>
        <w:t xml:space="preserve">                                                                                   </w:t>
      </w:r>
      <w:r w:rsidR="0000475A">
        <w:rPr>
          <w:rFonts w:ascii="Times New Roman" w:hAnsi="Times New Roman"/>
          <w:bCs/>
          <w:sz w:val="24"/>
          <w:szCs w:val="24"/>
        </w:rPr>
        <w:t xml:space="preserve">         от «</w:t>
      </w:r>
      <w:r w:rsidR="007359AA">
        <w:rPr>
          <w:rFonts w:ascii="Times New Roman" w:hAnsi="Times New Roman"/>
          <w:bCs/>
          <w:sz w:val="24"/>
          <w:szCs w:val="24"/>
        </w:rPr>
        <w:t>___</w:t>
      </w:r>
      <w:r w:rsidR="0000475A">
        <w:rPr>
          <w:rFonts w:ascii="Times New Roman" w:hAnsi="Times New Roman"/>
          <w:bCs/>
          <w:sz w:val="24"/>
          <w:szCs w:val="24"/>
        </w:rPr>
        <w:t>»</w:t>
      </w:r>
      <w:r w:rsidR="007359AA">
        <w:rPr>
          <w:rFonts w:ascii="Times New Roman" w:hAnsi="Times New Roman"/>
          <w:bCs/>
          <w:sz w:val="24"/>
          <w:szCs w:val="24"/>
        </w:rPr>
        <w:t xml:space="preserve"> ________ </w:t>
      </w:r>
      <w:r w:rsidR="000D1781">
        <w:rPr>
          <w:rFonts w:ascii="Times New Roman" w:hAnsi="Times New Roman"/>
          <w:bCs/>
          <w:sz w:val="24"/>
          <w:szCs w:val="24"/>
        </w:rPr>
        <w:t xml:space="preserve"> </w:t>
      </w:r>
      <w:r w:rsidR="002E2A84">
        <w:rPr>
          <w:rFonts w:ascii="Times New Roman" w:hAnsi="Times New Roman"/>
          <w:bCs/>
          <w:sz w:val="24"/>
          <w:szCs w:val="24"/>
        </w:rPr>
        <w:t>201</w:t>
      </w:r>
      <w:r w:rsidR="007359AA">
        <w:rPr>
          <w:rFonts w:ascii="Times New Roman" w:hAnsi="Times New Roman"/>
          <w:bCs/>
          <w:sz w:val="24"/>
          <w:szCs w:val="24"/>
        </w:rPr>
        <w:t>9</w:t>
      </w:r>
      <w:r w:rsidR="0000475A">
        <w:rPr>
          <w:rFonts w:ascii="Times New Roman" w:hAnsi="Times New Roman"/>
          <w:bCs/>
          <w:sz w:val="24"/>
          <w:szCs w:val="24"/>
        </w:rPr>
        <w:t xml:space="preserve"> г.</w:t>
      </w:r>
      <w:r w:rsidRPr="00416A51">
        <w:rPr>
          <w:rFonts w:ascii="Times New Roman" w:hAnsi="Times New Roman"/>
          <w:bCs/>
          <w:sz w:val="24"/>
          <w:szCs w:val="24"/>
        </w:rPr>
        <w:t xml:space="preserve"> №</w:t>
      </w:r>
      <w:r w:rsidR="007359AA">
        <w:rPr>
          <w:rFonts w:ascii="Times New Roman" w:hAnsi="Times New Roman"/>
          <w:bCs/>
          <w:sz w:val="24"/>
          <w:szCs w:val="24"/>
        </w:rPr>
        <w:t xml:space="preserve"> _____</w:t>
      </w:r>
      <w:r w:rsidRPr="00416A51">
        <w:rPr>
          <w:rFonts w:ascii="Times New Roman" w:hAnsi="Times New Roman"/>
          <w:bCs/>
          <w:sz w:val="24"/>
          <w:szCs w:val="24"/>
        </w:rPr>
        <w:t xml:space="preserve"> </w:t>
      </w:r>
      <w:r w:rsidR="007359AA">
        <w:rPr>
          <w:rFonts w:ascii="Times New Roman" w:hAnsi="Times New Roman"/>
          <w:bCs/>
          <w:sz w:val="24"/>
          <w:szCs w:val="24"/>
        </w:rPr>
        <w:t xml:space="preserve">   </w:t>
      </w:r>
      <w:r w:rsidRPr="00416A51">
        <w:rPr>
          <w:rFonts w:ascii="Times New Roman" w:hAnsi="Times New Roman"/>
          <w:bCs/>
          <w:sz w:val="24"/>
          <w:szCs w:val="24"/>
        </w:rPr>
        <w:t xml:space="preserve"> </w:t>
      </w:r>
    </w:p>
    <w:p w:rsidR="00D100C8" w:rsidRDefault="00D100C8" w:rsidP="0025530A">
      <w:pPr>
        <w:spacing w:after="0" w:line="240" w:lineRule="auto"/>
        <w:jc w:val="right"/>
        <w:rPr>
          <w:rFonts w:ascii="Times New Roman" w:hAnsi="Times New Roman"/>
          <w:bCs/>
          <w:sz w:val="24"/>
          <w:szCs w:val="24"/>
        </w:rPr>
      </w:pPr>
    </w:p>
    <w:p w:rsidR="0000475A" w:rsidRDefault="00045DDA" w:rsidP="0000475A">
      <w:pPr>
        <w:spacing w:after="0" w:line="240" w:lineRule="auto"/>
        <w:jc w:val="right"/>
        <w:rPr>
          <w:rFonts w:ascii="Times New Roman" w:hAnsi="Times New Roman"/>
          <w:bCs/>
          <w:sz w:val="24"/>
          <w:szCs w:val="24"/>
        </w:rPr>
      </w:pPr>
      <w:r>
        <w:rPr>
          <w:rFonts w:ascii="Times New Roman" w:hAnsi="Times New Roman"/>
          <w:bCs/>
          <w:sz w:val="24"/>
          <w:szCs w:val="24"/>
        </w:rPr>
        <w:t>«Таблица 2</w:t>
      </w:r>
    </w:p>
    <w:p w:rsidR="00AF683F" w:rsidRDefault="00045DDA" w:rsidP="008E2610">
      <w:pPr>
        <w:spacing w:after="0" w:line="240" w:lineRule="auto"/>
        <w:jc w:val="center"/>
        <w:rPr>
          <w:rFonts w:ascii="Times New Roman" w:hAnsi="Times New Roman"/>
          <w:sz w:val="24"/>
          <w:szCs w:val="24"/>
        </w:rPr>
      </w:pPr>
      <w:r>
        <w:rPr>
          <w:rFonts w:ascii="Times New Roman" w:hAnsi="Times New Roman"/>
          <w:bCs/>
          <w:sz w:val="24"/>
          <w:szCs w:val="24"/>
        </w:rPr>
        <w:t>Перечень основных мероприятий муниципальной программы</w:t>
      </w:r>
    </w:p>
    <w:p w:rsidR="00EC60DF" w:rsidRDefault="00EC60DF" w:rsidP="00D63D44">
      <w:pPr>
        <w:tabs>
          <w:tab w:val="left" w:pos="10320"/>
        </w:tabs>
        <w:jc w:val="right"/>
        <w:rPr>
          <w:rFonts w:ascii="Times New Roman" w:hAnsi="Times New Roman"/>
          <w:sz w:val="24"/>
          <w:szCs w:val="24"/>
        </w:rPr>
      </w:pPr>
    </w:p>
    <w:tbl>
      <w:tblPr>
        <w:tblW w:w="15877" w:type="dxa"/>
        <w:tblInd w:w="-176" w:type="dxa"/>
        <w:tblLayout w:type="fixed"/>
        <w:tblLook w:val="04A0" w:firstRow="1" w:lastRow="0" w:firstColumn="1" w:lastColumn="0" w:noHBand="0" w:noVBand="1"/>
      </w:tblPr>
      <w:tblGrid>
        <w:gridCol w:w="710"/>
        <w:gridCol w:w="1842"/>
        <w:gridCol w:w="1276"/>
        <w:gridCol w:w="1418"/>
        <w:gridCol w:w="1275"/>
        <w:gridCol w:w="1276"/>
        <w:gridCol w:w="1276"/>
        <w:gridCol w:w="1276"/>
        <w:gridCol w:w="1134"/>
        <w:gridCol w:w="1134"/>
        <w:gridCol w:w="1134"/>
        <w:gridCol w:w="1134"/>
        <w:gridCol w:w="992"/>
      </w:tblGrid>
      <w:tr w:rsidR="00FC2FE1" w:rsidRPr="00D26E98" w:rsidTr="00E37C6D">
        <w:trPr>
          <w:trHeight w:val="33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Основное мероприятие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Ответственный исполнитель/ соисполнитель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Источники финансирования</w:t>
            </w:r>
          </w:p>
        </w:tc>
        <w:tc>
          <w:tcPr>
            <w:tcW w:w="10631" w:type="dxa"/>
            <w:gridSpan w:val="9"/>
            <w:tcBorders>
              <w:top w:val="single" w:sz="4" w:space="0" w:color="auto"/>
              <w:left w:val="nil"/>
              <w:bottom w:val="single" w:sz="4" w:space="0" w:color="auto"/>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Финансовые затраты на реализацию (тыс. рублей)</w:t>
            </w:r>
          </w:p>
        </w:tc>
      </w:tr>
      <w:tr w:rsidR="00FC2FE1" w:rsidRPr="00D26E98" w:rsidTr="00E37C6D">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r>
      <w:tr w:rsidR="00FC2FE1" w:rsidRPr="00D26E98" w:rsidTr="00E37C6D">
        <w:trPr>
          <w:trHeight w:val="4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2019 год</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2020 год</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2021 год</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2022 год</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2023 год</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2025 год</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2026-2030 год</w:t>
            </w:r>
          </w:p>
        </w:tc>
      </w:tr>
      <w:tr w:rsidR="00FC2FE1" w:rsidRPr="00D26E98" w:rsidTr="00E37C6D">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w:t>
            </w:r>
          </w:p>
        </w:tc>
        <w:tc>
          <w:tcPr>
            <w:tcW w:w="184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15</w:t>
            </w:r>
          </w:p>
        </w:tc>
      </w:tr>
      <w:tr w:rsidR="00D26E98" w:rsidRPr="00D26E98" w:rsidTr="00E37C6D">
        <w:trPr>
          <w:trHeight w:val="285"/>
        </w:trPr>
        <w:tc>
          <w:tcPr>
            <w:tcW w:w="1587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Подпрограмма I. Общее образование. Дополнительное образование детей</w:t>
            </w:r>
          </w:p>
        </w:tc>
      </w:tr>
      <w:tr w:rsidR="00FC2FE1" w:rsidRPr="00D26E98" w:rsidTr="00E37C6D">
        <w:trPr>
          <w:trHeight w:val="52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1.1.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Развитие системы дошкольного и общего образования (показатели 1,5,6,7)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32400,0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13500,0</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r>
      <w:tr w:rsidR="00FC2FE1" w:rsidRPr="00D26E98" w:rsidTr="00E37C6D">
        <w:trPr>
          <w:trHeight w:val="55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32400,0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13500,0</w:t>
            </w:r>
          </w:p>
        </w:tc>
      </w:tr>
      <w:tr w:rsidR="00FC2FE1" w:rsidRPr="00D26E98" w:rsidTr="00E37C6D">
        <w:trPr>
          <w:trHeight w:val="11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1.1.1.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Выявление и поддержка одаренных детей и молодежи, лидеров в сфере образования (олимпиады, конкурсы, форумы, конкурсы профессионального мастерства педагогов, конкурсы лучших 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23880,0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9950,0</w:t>
            </w:r>
          </w:p>
        </w:tc>
      </w:tr>
      <w:tr w:rsidR="00FC2FE1" w:rsidRPr="00D26E98" w:rsidTr="00E37C6D">
        <w:trPr>
          <w:trHeight w:val="8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0,0</w:t>
            </w:r>
          </w:p>
        </w:tc>
      </w:tr>
      <w:tr w:rsidR="00FC2FE1" w:rsidRPr="00D26E98" w:rsidTr="00E37C6D">
        <w:trPr>
          <w:trHeight w:val="8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23880,0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9950,0</w:t>
            </w:r>
          </w:p>
        </w:tc>
      </w:tr>
      <w:tr w:rsidR="00FC2FE1" w:rsidRPr="00D26E98" w:rsidTr="00E37C6D">
        <w:trPr>
          <w:trHeight w:val="40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1.1.2.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Развитие </w:t>
            </w:r>
            <w:r w:rsidRPr="00D26E98">
              <w:rPr>
                <w:rFonts w:ascii="Times New Roman" w:eastAsia="Times New Roman" w:hAnsi="Times New Roman"/>
                <w:sz w:val="20"/>
                <w:szCs w:val="20"/>
                <w:lang w:eastAsia="ru-RU"/>
              </w:rPr>
              <w:lastRenderedPageBreak/>
              <w:t xml:space="preserve">кадрового потенциала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xml:space="preserve">Управление </w:t>
            </w:r>
            <w:r w:rsidRPr="00D26E98">
              <w:rPr>
                <w:rFonts w:ascii="Times New Roman" w:eastAsia="Times New Roman" w:hAnsi="Times New Roman"/>
                <w:sz w:val="20"/>
                <w:szCs w:val="20"/>
                <w:lang w:eastAsia="ru-RU"/>
              </w:rPr>
              <w:lastRenderedPageBreak/>
              <w:t>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57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168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1.1.3.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Оснащение материально-технической базы подведомственных организаций в соответствии с новыми федеральными государственными образовательными стандартами, в том числе замена устаревшего компьютерного оборудования в  подведомственных организациях,</w:t>
            </w:r>
            <w:r w:rsidRPr="00D26E98">
              <w:rPr>
                <w:rFonts w:ascii="Times New Roman" w:eastAsia="Times New Roman" w:hAnsi="Times New Roman"/>
                <w:sz w:val="20"/>
                <w:szCs w:val="20"/>
                <w:lang w:eastAsia="ru-RU"/>
              </w:rPr>
              <w:br/>
              <w:t xml:space="preserve">разработка и издание сборника методических материалов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6120,0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2550,0</w:t>
            </w:r>
          </w:p>
        </w:tc>
      </w:tr>
      <w:tr w:rsidR="00FC2FE1" w:rsidRPr="00D26E98" w:rsidTr="00E37C6D">
        <w:trPr>
          <w:trHeight w:val="151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r>
      <w:tr w:rsidR="00FC2FE1" w:rsidRPr="00D26E98" w:rsidTr="00E37C6D">
        <w:trPr>
          <w:trHeight w:val="138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6120,0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2550,0</w:t>
            </w:r>
          </w:p>
        </w:tc>
      </w:tr>
      <w:tr w:rsidR="00FC2FE1" w:rsidRPr="00D26E98" w:rsidTr="00E37C6D">
        <w:trPr>
          <w:trHeight w:val="17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1.1.4.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w:t>
            </w:r>
            <w:r w:rsidRPr="00D26E98">
              <w:rPr>
                <w:rFonts w:ascii="Times New Roman" w:eastAsia="Times New Roman" w:hAnsi="Times New Roman"/>
                <w:sz w:val="20"/>
                <w:szCs w:val="20"/>
                <w:lang w:eastAsia="ru-RU"/>
              </w:rPr>
              <w:lastRenderedPageBreak/>
              <w:t xml:space="preserve">о доступа и оснащение общеобразовательных организаций специальным, в том числе учебным реабилитационным, компьютерным оборудованием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13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0</w:t>
            </w:r>
          </w:p>
        </w:tc>
      </w:tr>
      <w:tr w:rsidR="00FC2FE1" w:rsidRPr="00D26E98" w:rsidTr="00E37C6D">
        <w:trPr>
          <w:trHeight w:val="13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82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1.2.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Развитие системы дополнительного образования детей. Организация летнего отдыха и оздоровления детей (показатели 8,10,24,25)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 отдел физической культуры и спорта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123037,8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19958,3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19958,3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19958,3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35090,5</w:t>
            </w:r>
          </w:p>
        </w:tc>
      </w:tr>
      <w:tr w:rsidR="00FC2FE1" w:rsidRPr="00D26E98" w:rsidTr="00E37C6D">
        <w:trPr>
          <w:trHeight w:val="8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38820,6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12940,2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12940,2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12940,2</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84217,2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7018,1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35090,5</w:t>
            </w:r>
          </w:p>
        </w:tc>
      </w:tr>
      <w:tr w:rsidR="00FC2FE1" w:rsidRPr="00D26E98" w:rsidTr="00E37C6D">
        <w:trPr>
          <w:trHeight w:val="106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Проведение мероприятий конкурсной направленности (культура, спорт, искусство, техническое творчество, социальные проекты и др.), в том числе государственная поддержка системы дополнительного образования детей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375,0</w:t>
            </w:r>
          </w:p>
        </w:tc>
      </w:tr>
      <w:tr w:rsidR="00FC2FE1" w:rsidRPr="00D26E98" w:rsidTr="00E37C6D">
        <w:trPr>
          <w:trHeight w:val="11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8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375,0</w:t>
            </w:r>
          </w:p>
        </w:tc>
      </w:tr>
      <w:tr w:rsidR="00FC2FE1" w:rsidRPr="00D26E98" w:rsidTr="00E37C6D">
        <w:trPr>
          <w:trHeight w:val="49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Разработка образовательных </w:t>
            </w:r>
            <w:r w:rsidRPr="00D26E98">
              <w:rPr>
                <w:rFonts w:ascii="Times New Roman" w:eastAsia="Times New Roman" w:hAnsi="Times New Roman"/>
                <w:sz w:val="20"/>
                <w:szCs w:val="20"/>
                <w:lang w:eastAsia="ru-RU"/>
              </w:rPr>
              <w:lastRenderedPageBreak/>
              <w:t xml:space="preserve">программ, летнего и каникулярного отдыха детей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xml:space="preserve">Управление образования </w:t>
            </w:r>
            <w:r w:rsidRPr="00D26E98">
              <w:rPr>
                <w:rFonts w:ascii="Times New Roman" w:eastAsia="Times New Roman" w:hAnsi="Times New Roman"/>
                <w:sz w:val="20"/>
                <w:szCs w:val="20"/>
                <w:lang w:eastAsia="ru-RU"/>
              </w:rPr>
              <w:lastRenderedPageBreak/>
              <w:t>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750,0</w:t>
            </w:r>
          </w:p>
        </w:tc>
      </w:tr>
      <w:tr w:rsidR="00FC2FE1" w:rsidRPr="00D26E98" w:rsidTr="00E37C6D">
        <w:trPr>
          <w:trHeight w:val="5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750,0</w:t>
            </w:r>
          </w:p>
        </w:tc>
      </w:tr>
      <w:tr w:rsidR="00FC2FE1" w:rsidRPr="00D26E98" w:rsidTr="00E37C6D">
        <w:trPr>
          <w:trHeight w:val="84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Организация отдыха детей в каникулярное время, в том числе организация летнего отдыха и оздоровления, в том числе организация отдыха и оздоровление детей в этнооздоровительных центрах, этнолагерях, на этноплощадках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 в том числе: отдел физической культуры и спорта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62977,2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26240,5</w:t>
            </w:r>
          </w:p>
        </w:tc>
      </w:tr>
      <w:tr w:rsidR="00FC2FE1" w:rsidRPr="00D26E98" w:rsidTr="00E37C6D">
        <w:trPr>
          <w:trHeight w:val="97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0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62977,2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5248,1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26240,5</w:t>
            </w:r>
          </w:p>
        </w:tc>
      </w:tr>
      <w:tr w:rsidR="00FC2FE1" w:rsidRPr="00D26E98" w:rsidTr="00E37C6D">
        <w:trPr>
          <w:trHeight w:val="60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1.2.4.</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Организация питания детей в лагерях с дневным пребыванием детей, палаточных лагерях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Управление образования и молодежной политики, в том числе: отдел физической культуры и спорта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37080,3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7725,1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7725,1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7725,1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7725,0</w:t>
            </w:r>
          </w:p>
        </w:tc>
      </w:tr>
      <w:tr w:rsidR="00FC2FE1" w:rsidRPr="00D26E98" w:rsidTr="00E37C6D">
        <w:trPr>
          <w:trHeight w:val="63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18540,3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6180,1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6180,1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6180,1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0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18540,0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1545,0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7725,0</w:t>
            </w:r>
          </w:p>
        </w:tc>
      </w:tr>
      <w:tr w:rsidR="00FC2FE1" w:rsidRPr="00D26E98" w:rsidTr="00E37C6D">
        <w:trPr>
          <w:trHeight w:val="480"/>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1.2.5.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Приобретение путевок для обеспечения отдыха и оздоровления детей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20280,3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20280,3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6760,1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3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0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1.3.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xml:space="preserve">Обеспечение реализации основных </w:t>
            </w:r>
            <w:r w:rsidRPr="00D26E98">
              <w:rPr>
                <w:rFonts w:ascii="Times New Roman" w:eastAsia="Times New Roman" w:hAnsi="Times New Roman"/>
                <w:b/>
                <w:bCs/>
                <w:sz w:val="20"/>
                <w:szCs w:val="20"/>
                <w:lang w:eastAsia="ru-RU"/>
              </w:rPr>
              <w:lastRenderedPageBreak/>
              <w:t>общеобразовательных программ  в образовательных организациях, расположенных на территории Октябрьского района (показатели 2,3,4,9,11,12,24,25)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xml:space="preserve">Управление образования и </w:t>
            </w:r>
            <w:r w:rsidRPr="00D26E98">
              <w:rPr>
                <w:rFonts w:ascii="Times New Roman" w:eastAsia="Times New Roman" w:hAnsi="Times New Roman"/>
                <w:sz w:val="20"/>
                <w:szCs w:val="20"/>
                <w:lang w:eastAsia="ru-RU"/>
              </w:rPr>
              <w:lastRenderedPageBreak/>
              <w:t>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6843724,8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1594790,4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1561506,2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1511120,2</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1209060,0</w:t>
            </w:r>
          </w:p>
        </w:tc>
      </w:tr>
      <w:tr w:rsidR="00FC2FE1" w:rsidRPr="00D26E98" w:rsidTr="00E37C6D">
        <w:trPr>
          <w:trHeight w:val="90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3802178,5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1263562,1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1269308,2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1269308,2</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20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3041546,3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331228,3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292198,0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241812,0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1209060,0</w:t>
            </w:r>
          </w:p>
        </w:tc>
      </w:tr>
      <w:tr w:rsidR="00FC2FE1" w:rsidRPr="00D26E98" w:rsidTr="00E37C6D">
        <w:trPr>
          <w:trHeight w:val="39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деятельности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1652545,3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188602,3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163943,0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650000,0</w:t>
            </w:r>
          </w:p>
        </w:tc>
      </w:tr>
      <w:tr w:rsidR="00FC2FE1" w:rsidRPr="00D26E98" w:rsidTr="00E37C6D">
        <w:trPr>
          <w:trHeight w:val="5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1652545,3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188602,3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163943,0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650000,0</w:t>
            </w:r>
          </w:p>
        </w:tc>
      </w:tr>
      <w:tr w:rsidR="00FC2FE1" w:rsidRPr="00D26E98" w:rsidTr="00E37C6D">
        <w:trPr>
          <w:trHeight w:val="51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деятельности дошкольных 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867375,0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88318,0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74947,0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352055,0</w:t>
            </w:r>
          </w:p>
        </w:tc>
      </w:tr>
      <w:tr w:rsidR="00FC2FE1" w:rsidRPr="00D26E98" w:rsidTr="00E37C6D">
        <w:trPr>
          <w:trHeight w:val="55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867375,0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88318,0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74947,0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70411,0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352055,0</w:t>
            </w:r>
          </w:p>
        </w:tc>
      </w:tr>
      <w:tr w:rsidR="00FC2FE1" w:rsidRPr="00D26E98" w:rsidTr="00E37C6D">
        <w:trPr>
          <w:trHeight w:val="61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Обеспечение деятельности муниципальных организаций дополнительного образования,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521626,0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54308,0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53308,0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207005,0</w:t>
            </w:r>
          </w:p>
        </w:tc>
      </w:tr>
      <w:tr w:rsidR="00FC2FE1" w:rsidRPr="00D26E98" w:rsidTr="00E37C6D">
        <w:trPr>
          <w:trHeight w:val="69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521626,0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54308,0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53308,0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41401,0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207005,0</w:t>
            </w:r>
          </w:p>
        </w:tc>
      </w:tr>
      <w:tr w:rsidR="00FC2FE1" w:rsidRPr="00D26E98" w:rsidTr="00E37C6D">
        <w:trPr>
          <w:trHeight w:val="67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Персонифицированное финансирование услуг дополнительного образования, </w:t>
            </w:r>
            <w:r w:rsidRPr="00D26E98">
              <w:rPr>
                <w:rFonts w:ascii="Times New Roman" w:eastAsia="Times New Roman" w:hAnsi="Times New Roman"/>
                <w:sz w:val="20"/>
                <w:szCs w:val="20"/>
                <w:lang w:eastAsia="ru-RU"/>
              </w:rPr>
              <w:lastRenderedPageBreak/>
              <w:t>возможных к передаче на исполнение негосударственным (немуниципальным) поставщикам, в т.ч. СОНКО (Сертификат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242836,0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110380,0</w:t>
            </w:r>
          </w:p>
        </w:tc>
      </w:tr>
      <w:tr w:rsidR="00FC2FE1" w:rsidRPr="00D26E98" w:rsidTr="00E37C6D">
        <w:trPr>
          <w:trHeight w:val="8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68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264912,0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22076,0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110380,0</w:t>
            </w:r>
          </w:p>
        </w:tc>
      </w:tr>
      <w:tr w:rsidR="00FC2FE1" w:rsidRPr="00D26E98" w:rsidTr="00E37C6D">
        <w:trPr>
          <w:trHeight w:val="103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деятельности Уполномоченной организации по персонифицированному финансированию услуг дополнительного образования, возможных к передаче на исполнение негосударственным (немуниципальным) поставщикам, в т.ч. СОНКО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1750,0</w:t>
            </w:r>
          </w:p>
        </w:tc>
      </w:tr>
      <w:tr w:rsidR="00FC2FE1" w:rsidRPr="00D26E98" w:rsidTr="00E37C6D">
        <w:trPr>
          <w:trHeight w:val="117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4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1750,0</w:t>
            </w:r>
          </w:p>
        </w:tc>
      </w:tr>
      <w:tr w:rsidR="00FC2FE1" w:rsidRPr="00D26E98" w:rsidTr="00E37C6D">
        <w:trPr>
          <w:trHeight w:val="46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Реализация основных общеобразовательных программ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2796719,7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2796719,7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932239,9</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9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1.3.5.</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Реализация дошкольными образовательными организациями основных общеобразователь</w:t>
            </w:r>
            <w:r w:rsidRPr="00D26E98">
              <w:rPr>
                <w:rFonts w:ascii="Times New Roman" w:eastAsia="Times New Roman" w:hAnsi="Times New Roman"/>
                <w:sz w:val="20"/>
                <w:szCs w:val="20"/>
                <w:lang w:eastAsia="ru-RU"/>
              </w:rPr>
              <w:lastRenderedPageBreak/>
              <w:t xml:space="preserve">ных программ дошкольного  образования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1004162,8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330890,2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336636,3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336636,3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1004162,8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330890,2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336636,3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336636,3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9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1.3.6.</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Содержание детей в частных организациях, осуществляющих образовательную деятельность по реализации образовательных программ дошкольного образования (сертификат дошкольника)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1296,0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1296,0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2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Итого по подпрограмме 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6999162,6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1617448,7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1584164,5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1533778,5</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1257650,5</w:t>
            </w:r>
          </w:p>
        </w:tc>
      </w:tr>
      <w:tr w:rsidR="00FC2FE1" w:rsidRPr="00D26E98" w:rsidTr="00E37C6D">
        <w:trPr>
          <w:trHeight w:val="51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3840999,1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1276502,3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1282248,4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1282248,4</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3158163,5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340946,4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301916,1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251530,1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1257650,5</w:t>
            </w:r>
          </w:p>
        </w:tc>
      </w:tr>
      <w:tr w:rsidR="00FC2FE1" w:rsidRPr="00D26E98" w:rsidTr="00E37C6D">
        <w:trPr>
          <w:trHeight w:val="57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 по проектам, портфелям проектов Октябрьского района (в том числе направленные на реализацию национальных и федеральных проектов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81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lang w:eastAsia="ru-RU"/>
              </w:rPr>
            </w:pPr>
            <w:r w:rsidRPr="00D26E98">
              <w:rPr>
                <w:rFonts w:ascii="Times New Roman" w:eastAsia="Times New Roman" w:hAnsi="Times New Roman"/>
                <w:lang w:eastAsia="ru-RU"/>
              </w:rPr>
              <w:t>0,0</w:t>
            </w:r>
          </w:p>
        </w:tc>
      </w:tr>
      <w:tr w:rsidR="00D26E98" w:rsidRPr="00D26E98" w:rsidTr="00E37C6D">
        <w:trPr>
          <w:trHeight w:val="405"/>
        </w:trPr>
        <w:tc>
          <w:tcPr>
            <w:tcW w:w="1587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Подпрограмма II. Система оценки качества образования и информационная прозрачность системы образования</w:t>
            </w:r>
          </w:p>
        </w:tc>
      </w:tr>
      <w:tr w:rsidR="00FC2FE1" w:rsidRPr="00D26E98" w:rsidTr="00E37C6D">
        <w:trPr>
          <w:trHeight w:val="82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2.1.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Развитие системы оценки качества образования, </w:t>
            </w:r>
            <w:r w:rsidRPr="00D26E98">
              <w:rPr>
                <w:rFonts w:ascii="Times New Roman" w:eastAsia="Times New Roman" w:hAnsi="Times New Roman"/>
                <w:sz w:val="20"/>
                <w:szCs w:val="20"/>
                <w:lang w:eastAsia="ru-RU"/>
              </w:rPr>
              <w:lastRenderedPageBreak/>
              <w:t>проведение государственной итоговой аттестации, единого государственного экзамена обучающихся (показатель 13)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xml:space="preserve">Управление образования и </w:t>
            </w:r>
            <w:r w:rsidRPr="00D26E98">
              <w:rPr>
                <w:rFonts w:ascii="Times New Roman" w:eastAsia="Times New Roman" w:hAnsi="Times New Roman"/>
                <w:sz w:val="20"/>
                <w:szCs w:val="20"/>
                <w:lang w:eastAsia="ru-RU"/>
              </w:rPr>
              <w:lastRenderedPageBreak/>
              <w:t>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400,0</w:t>
            </w:r>
          </w:p>
        </w:tc>
      </w:tr>
      <w:tr w:rsidR="00FC2FE1" w:rsidRPr="00D26E98" w:rsidTr="00E37C6D">
        <w:trPr>
          <w:trHeight w:val="8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1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400,0</w:t>
            </w:r>
          </w:p>
        </w:tc>
      </w:tr>
      <w:tr w:rsidR="00FC2FE1" w:rsidRPr="00D26E98" w:rsidTr="00E37C6D">
        <w:trPr>
          <w:trHeight w:val="43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2.2.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Повышение информационной открытости и прозрачности системы образования (показатели 14)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r>
      <w:tr w:rsidR="00FC2FE1" w:rsidRPr="00D26E98" w:rsidTr="00E37C6D">
        <w:trPr>
          <w:trHeight w:val="64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r>
      <w:tr w:rsidR="00FC2FE1" w:rsidRPr="00D26E98" w:rsidTr="00E37C6D">
        <w:trPr>
          <w:trHeight w:val="37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Итого по подпрограмме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8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69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 по пректам, портфелям проектов Октябрьского района (в том числе направленные на реализацию национальных и федеральных проектов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D26E98" w:rsidRPr="00D26E98" w:rsidTr="00E37C6D">
        <w:trPr>
          <w:trHeight w:val="300"/>
        </w:trPr>
        <w:tc>
          <w:tcPr>
            <w:tcW w:w="158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 Подпрограмма III. Молодежь Октябрьского района и допризывная подготовка.</w:t>
            </w:r>
          </w:p>
        </w:tc>
      </w:tr>
      <w:tr w:rsidR="00FC2FE1" w:rsidRPr="00D26E98" w:rsidTr="00E37C6D">
        <w:trPr>
          <w:trHeight w:val="52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3.1.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xml:space="preserve">Реализация эффективной </w:t>
            </w:r>
            <w:r w:rsidRPr="00D26E98">
              <w:rPr>
                <w:rFonts w:ascii="Times New Roman" w:eastAsia="Times New Roman" w:hAnsi="Times New Roman"/>
                <w:b/>
                <w:bCs/>
                <w:sz w:val="20"/>
                <w:szCs w:val="20"/>
                <w:lang w:eastAsia="ru-RU"/>
              </w:rPr>
              <w:lastRenderedPageBreak/>
              <w:t>системы социализации и самореализации молодежи, развитие потенциала молодежи (показатели 15, 16,17,18)</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xml:space="preserve">Управление образования </w:t>
            </w:r>
            <w:r w:rsidRPr="00D26E98">
              <w:rPr>
                <w:rFonts w:ascii="Times New Roman" w:eastAsia="Times New Roman" w:hAnsi="Times New Roman"/>
                <w:sz w:val="20"/>
                <w:szCs w:val="20"/>
                <w:lang w:eastAsia="ru-RU"/>
              </w:rPr>
              <w:lastRenderedPageBreak/>
              <w:t>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52876,1</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11605,1</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11758,0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9758,0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10975,0</w:t>
            </w:r>
          </w:p>
        </w:tc>
      </w:tr>
      <w:tr w:rsidR="00FC2FE1" w:rsidRPr="00D26E98" w:rsidTr="00E37C6D">
        <w:trPr>
          <w:trHeight w:val="93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2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52876,1</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11605,1</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11758,0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9758,0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10975,0</w:t>
            </w:r>
          </w:p>
        </w:tc>
      </w:tr>
      <w:tr w:rsidR="00FC2FE1" w:rsidRPr="00D26E98" w:rsidTr="00E37C6D">
        <w:trPr>
          <w:trHeight w:val="159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3.1.1.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,в ч.т. возможных к передаче на исполнение негосударственым (немуниципальным) поставщикам, в том числе СОНКО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6000,0</w:t>
            </w:r>
          </w:p>
        </w:tc>
      </w:tr>
      <w:tr w:rsidR="00FC2FE1" w:rsidRPr="00D26E98" w:rsidTr="00E37C6D">
        <w:trPr>
          <w:trHeight w:val="20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216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6000,0</w:t>
            </w:r>
          </w:p>
        </w:tc>
      </w:tr>
      <w:tr w:rsidR="00FC2FE1" w:rsidRPr="00D26E98" w:rsidTr="00E37C6D">
        <w:trPr>
          <w:trHeight w:val="112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3.1.2.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в т.ч. возможных к передаче на исполнение негосударственным (немуниципальным) поставщикам, в том числе СОНКО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1125,0</w:t>
            </w:r>
          </w:p>
        </w:tc>
      </w:tr>
      <w:tr w:rsidR="00FC2FE1" w:rsidRPr="00D26E98" w:rsidTr="00E37C6D">
        <w:trPr>
          <w:trHeight w:val="177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21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1125,0</w:t>
            </w:r>
          </w:p>
        </w:tc>
      </w:tr>
      <w:tr w:rsidR="00FC2FE1" w:rsidRPr="00D26E98" w:rsidTr="00E37C6D">
        <w:trPr>
          <w:trHeight w:val="145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3.1.3.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w:t>
            </w:r>
            <w:r w:rsidRPr="00D26E98">
              <w:rPr>
                <w:rFonts w:ascii="Times New Roman" w:eastAsia="Times New Roman" w:hAnsi="Times New Roman"/>
                <w:sz w:val="20"/>
                <w:szCs w:val="20"/>
                <w:lang w:eastAsia="ru-RU"/>
              </w:rPr>
              <w:lastRenderedPageBreak/>
              <w:t xml:space="preserve">формирование правовых, культурных и нравственных ценностей среди молодежи, в т.ч. возможных к передаче на исполнение негосударственным (немуниципальным) поставщикам, в том числе СОНКО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9240,0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3850,0</w:t>
            </w:r>
          </w:p>
        </w:tc>
      </w:tr>
      <w:tr w:rsidR="00FC2FE1" w:rsidRPr="00D26E98" w:rsidTr="00E37C6D">
        <w:trPr>
          <w:trHeight w:val="165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r>
      <w:tr w:rsidR="00FC2FE1" w:rsidRPr="00D26E98" w:rsidTr="00E37C6D">
        <w:trPr>
          <w:trHeight w:val="211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9240,0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770,0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3850,0</w:t>
            </w:r>
          </w:p>
        </w:tc>
      </w:tr>
      <w:tr w:rsidR="00FC2FE1" w:rsidRPr="00D26E98" w:rsidTr="00E37C6D">
        <w:trPr>
          <w:trHeight w:val="49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 развитие кадетского движения на территории Октябрьского 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w:t>
            </w:r>
          </w:p>
        </w:tc>
      </w:tr>
      <w:tr w:rsidR="00FC2FE1" w:rsidRPr="00D26E98" w:rsidTr="00E37C6D">
        <w:trPr>
          <w:trHeight w:val="49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w:t>
            </w:r>
          </w:p>
        </w:tc>
      </w:tr>
      <w:tr w:rsidR="00FC2FE1" w:rsidRPr="00D26E98" w:rsidTr="00E37C6D">
        <w:trPr>
          <w:trHeight w:val="55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3.1.4.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деятельности МБУ ДО Центр молодежи «Смена»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26736,1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9610,1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9563,0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7563,0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9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26736,1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9610,1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9563,0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7563,0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Итого по подпрограмме 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52876,1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11605,1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11758,0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9758,0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10975,0</w:t>
            </w:r>
          </w:p>
        </w:tc>
      </w:tr>
      <w:tr w:rsidR="00FC2FE1" w:rsidRPr="00D26E98" w:rsidTr="00E37C6D">
        <w:trPr>
          <w:trHeight w:val="54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9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52876,1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11605,1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11758,0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9758,0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2195,0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10975,0</w:t>
            </w:r>
          </w:p>
        </w:tc>
      </w:tr>
      <w:tr w:rsidR="00FC2FE1" w:rsidRPr="00D26E98" w:rsidTr="00E37C6D">
        <w:trPr>
          <w:trHeight w:val="81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в том числе по проектам, портфелям проектов Октябрьского района (в том </w:t>
            </w:r>
            <w:r w:rsidRPr="00D26E98">
              <w:rPr>
                <w:rFonts w:ascii="Times New Roman" w:eastAsia="Times New Roman" w:hAnsi="Times New Roman"/>
                <w:sz w:val="20"/>
                <w:szCs w:val="20"/>
                <w:lang w:eastAsia="ru-RU"/>
              </w:rPr>
              <w:lastRenderedPageBreak/>
              <w:t>числе направленные на реализацию национальных и федеральных проектов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1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D26E98" w:rsidRPr="00D26E98" w:rsidTr="00E37C6D">
        <w:trPr>
          <w:trHeight w:val="450"/>
        </w:trPr>
        <w:tc>
          <w:tcPr>
            <w:tcW w:w="158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Подпрограмма IV. Ресурсное обеспечение системы образования и молодежной политики</w:t>
            </w:r>
          </w:p>
        </w:tc>
      </w:tr>
      <w:tr w:rsidR="00FC2FE1" w:rsidRPr="00D26E98" w:rsidTr="00E37C6D">
        <w:trPr>
          <w:trHeight w:val="45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Обеспечение функций управления и контроля в сфере образования и молодежной политики (показатели 2,3,4,9,12)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450277,0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39276,0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38411,0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186295,0</w:t>
            </w:r>
          </w:p>
        </w:tc>
      </w:tr>
      <w:tr w:rsidR="00FC2FE1" w:rsidRPr="00D26E98" w:rsidTr="00E37C6D">
        <w:trPr>
          <w:trHeight w:val="58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5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450277,0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39276,0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38411,0</w:t>
            </w:r>
          </w:p>
        </w:tc>
        <w:tc>
          <w:tcPr>
            <w:tcW w:w="1276"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1134"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37259,0</w:t>
            </w:r>
          </w:p>
        </w:tc>
        <w:tc>
          <w:tcPr>
            <w:tcW w:w="992"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186295,0</w:t>
            </w:r>
          </w:p>
        </w:tc>
      </w:tr>
      <w:tr w:rsidR="00FC2FE1" w:rsidRPr="00D26E98" w:rsidTr="00E37C6D">
        <w:trPr>
          <w:trHeight w:val="39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4.1.1.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Расходы на обеспечение функций Управления образования и молодежной политики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271397,0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23160,0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112835,0</w:t>
            </w:r>
          </w:p>
        </w:tc>
      </w:tr>
      <w:tr w:rsidR="00FC2FE1" w:rsidRPr="00D26E98" w:rsidTr="00E37C6D">
        <w:trPr>
          <w:trHeight w:val="66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9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271397,0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23160,0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22567,0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112835,0</w:t>
            </w:r>
          </w:p>
        </w:tc>
      </w:tr>
      <w:tr w:rsidR="00FC2FE1" w:rsidRPr="00D26E98" w:rsidTr="00E37C6D">
        <w:trPr>
          <w:trHeight w:val="64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4.1.2.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деятельности муниципального казенного учреждения "Центр развития образования Октябрьского района"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164188,0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16116,0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15844,0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73460,0</w:t>
            </w:r>
          </w:p>
        </w:tc>
      </w:tr>
      <w:tr w:rsidR="00FC2FE1" w:rsidRPr="00D26E98" w:rsidTr="00E37C6D">
        <w:trPr>
          <w:trHeight w:val="69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1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178880,0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16116,0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15844,0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14692,0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73460,0</w:t>
            </w:r>
          </w:p>
        </w:tc>
      </w:tr>
      <w:tr w:rsidR="00FC2FE1" w:rsidRPr="00D26E98" w:rsidTr="00E37C6D">
        <w:trPr>
          <w:trHeight w:val="75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xml:space="preserve">Финансовое обеспечение полномочий исполнительного органа муниципального образования по </w:t>
            </w:r>
            <w:r w:rsidRPr="00D26E98">
              <w:rPr>
                <w:rFonts w:ascii="Times New Roman" w:eastAsia="Times New Roman" w:hAnsi="Times New Roman"/>
                <w:b/>
                <w:bCs/>
                <w:sz w:val="20"/>
                <w:szCs w:val="20"/>
                <w:lang w:eastAsia="ru-RU"/>
              </w:rPr>
              <w:lastRenderedPageBreak/>
              <w:t>исполнению  публичных обязательств перед физическими лицами (показатель 19)</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404936,5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75365,3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75335,6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74235,6</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100000,0</w:t>
            </w:r>
          </w:p>
        </w:tc>
      </w:tr>
      <w:tr w:rsidR="00FC2FE1" w:rsidRPr="00D26E98" w:rsidTr="00E37C6D">
        <w:trPr>
          <w:trHeight w:val="90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162706,8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54235,6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54235,6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54235,6</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14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242229,7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100000,0</w:t>
            </w:r>
          </w:p>
        </w:tc>
      </w:tr>
      <w:tr w:rsidR="00FC2FE1" w:rsidRPr="00D26E98" w:rsidTr="00E37C6D">
        <w:trPr>
          <w:trHeight w:val="85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4.2.1.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52038,0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11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52038,0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17346,0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6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4.2.2.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обучающихся льготной категории муниципальных образовательных организаций завтраками и обедами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110668,8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6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110668,8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36889,6</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3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4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4.2.3.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Обеспечение обучающихся муниципальных образовательных организаций завтраками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242229,7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100000,0</w:t>
            </w:r>
          </w:p>
        </w:tc>
      </w:tr>
      <w:tr w:rsidR="00FC2FE1" w:rsidRPr="00D26E98" w:rsidTr="00E37C6D">
        <w:trPr>
          <w:trHeight w:val="51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6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242229,7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21129,7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20000,0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100000,0</w:t>
            </w:r>
          </w:p>
        </w:tc>
      </w:tr>
      <w:tr w:rsidR="00FC2FE1" w:rsidRPr="00D26E98" w:rsidTr="00E37C6D">
        <w:trPr>
          <w:trHeight w:val="46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xml:space="preserve">Обеспечение комплексной безопасности и комфортных условий образовательного </w:t>
            </w:r>
            <w:r w:rsidRPr="00D26E98">
              <w:rPr>
                <w:rFonts w:ascii="Times New Roman" w:eastAsia="Times New Roman" w:hAnsi="Times New Roman"/>
                <w:b/>
                <w:bCs/>
                <w:sz w:val="20"/>
                <w:szCs w:val="20"/>
                <w:lang w:eastAsia="ru-RU"/>
              </w:rPr>
              <w:lastRenderedPageBreak/>
              <w:t>процесса            (показатель 20)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68650,6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7985,6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27575,0</w:t>
            </w:r>
          </w:p>
        </w:tc>
      </w:tr>
      <w:tr w:rsidR="00FC2FE1" w:rsidRPr="00D26E98" w:rsidTr="00E37C6D">
        <w:trPr>
          <w:trHeight w:val="45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Бюджет автономного </w:t>
            </w:r>
            <w:r w:rsidRPr="00D26E98">
              <w:rPr>
                <w:rFonts w:ascii="Times New Roman" w:eastAsia="Times New Roman" w:hAnsi="Times New Roman"/>
                <w:sz w:val="20"/>
                <w:szCs w:val="20"/>
                <w:lang w:eastAsia="ru-RU"/>
              </w:rPr>
              <w:lastRenderedPageBreak/>
              <w:t>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lastRenderedPageBreak/>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68650,6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7985,6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5515,0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27575,0</w:t>
            </w:r>
          </w:p>
        </w:tc>
      </w:tr>
      <w:tr w:rsidR="00FC2FE1" w:rsidRPr="00D26E98" w:rsidTr="00E37C6D">
        <w:trPr>
          <w:trHeight w:val="45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Проведение текущих, косметических ремонтов в образовательных организациях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30400,0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13125,0</w:t>
            </w:r>
          </w:p>
        </w:tc>
      </w:tr>
      <w:tr w:rsidR="00FC2FE1" w:rsidRPr="00D26E98" w:rsidTr="00E37C6D">
        <w:trPr>
          <w:trHeight w:val="5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30400,0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2625,0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13125,0</w:t>
            </w:r>
          </w:p>
        </w:tc>
      </w:tr>
      <w:tr w:rsidR="00FC2FE1" w:rsidRPr="00D26E98" w:rsidTr="00E37C6D">
        <w:trPr>
          <w:trHeight w:val="37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Приобретение ученической мебели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5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0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r>
      <w:tr w:rsidR="00FC2FE1" w:rsidRPr="00D26E98" w:rsidTr="00E37C6D">
        <w:trPr>
          <w:trHeight w:val="42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Приобретение оборудования на пищеблок в образовательные организации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1500,0</w:t>
            </w:r>
          </w:p>
        </w:tc>
      </w:tr>
      <w:tr w:rsidR="00FC2FE1" w:rsidRPr="00D26E98" w:rsidTr="00E37C6D">
        <w:trPr>
          <w:trHeight w:val="55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8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1500,0</w:t>
            </w:r>
          </w:p>
        </w:tc>
      </w:tr>
      <w:tr w:rsidR="00FC2FE1" w:rsidRPr="00D26E98" w:rsidTr="00E37C6D">
        <w:trPr>
          <w:trHeight w:val="40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Укрепление санитарно-эпидемиологической безопасности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23550,0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9950,0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0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23550,0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1660,0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1990,0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9950,0</w:t>
            </w:r>
          </w:p>
        </w:tc>
      </w:tr>
      <w:tr w:rsidR="00FC2FE1" w:rsidRPr="00D26E98" w:rsidTr="00E37C6D">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Укрепление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9100,6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3600,6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2500,0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6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9100,6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3600,6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2500,0</w:t>
            </w:r>
          </w:p>
        </w:tc>
      </w:tr>
      <w:tr w:rsidR="00FC2FE1" w:rsidRPr="00D26E98" w:rsidTr="00E37C6D">
        <w:trPr>
          <w:trHeight w:val="37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Укрепление антитеррористической безопасности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Управление образования и </w:t>
            </w:r>
            <w:r w:rsidRPr="00D26E98">
              <w:rPr>
                <w:rFonts w:ascii="Times New Roman" w:eastAsia="Times New Roman" w:hAnsi="Times New Roman"/>
                <w:sz w:val="20"/>
                <w:szCs w:val="20"/>
                <w:lang w:eastAsia="ru-RU"/>
              </w:rPr>
              <w:lastRenderedPageBreak/>
              <w:t>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Бюджет автономного </w:t>
            </w:r>
            <w:r w:rsidRPr="00D26E98">
              <w:rPr>
                <w:rFonts w:ascii="Times New Roman" w:eastAsia="Times New Roman" w:hAnsi="Times New Roman"/>
                <w:sz w:val="20"/>
                <w:szCs w:val="20"/>
                <w:lang w:eastAsia="ru-RU"/>
              </w:rPr>
              <w:lastRenderedPageBreak/>
              <w:t>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lastRenderedPageBreak/>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80"/>
        </w:trPr>
        <w:tc>
          <w:tcPr>
            <w:tcW w:w="710"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4.4.</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Развитие материально-технической базы образовательных организаций (показатели 3,4,21,22,23)</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2015790,2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359064,0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60"/>
        </w:trPr>
        <w:tc>
          <w:tcPr>
            <w:tcW w:w="710"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1737104,1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246050,5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509864,3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981189,3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15"/>
        </w:trPr>
        <w:tc>
          <w:tcPr>
            <w:tcW w:w="710"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278686,1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113013,5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6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4.4.1.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Проектирование, строительство (реконструкция) объектов, предназначенных для размещения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2014923,0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358196,8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1737104,1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246050,5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509864,3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981189,3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9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277818,9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112146,3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Комплекс «Школа-детский сад» в с.Перегрёбное (25, 26)</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12356,8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12356,8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5175,9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5175,9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7180,9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7180,9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1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Остатки прошлых лет окружного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«Детский сад» пгт.Октябрьское (20,22)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152358,1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152358,1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66740,9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66740,9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85617,2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85617,2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Реконструкция здания МКОУ "Малоатлымская СОШ" под </w:t>
            </w:r>
            <w:r w:rsidRPr="00D26E98">
              <w:rPr>
                <w:rFonts w:ascii="Times New Roman" w:eastAsia="Times New Roman" w:hAnsi="Times New Roman"/>
                <w:sz w:val="20"/>
                <w:szCs w:val="20"/>
                <w:lang w:eastAsia="ru-RU"/>
              </w:rPr>
              <w:lastRenderedPageBreak/>
              <w:t>"Школа-детский сад" (20,21,22)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УЖКХиС администрации Октябрьско</w:t>
            </w:r>
            <w:r w:rsidRPr="00D26E98">
              <w:rPr>
                <w:rFonts w:ascii="Times New Roman" w:eastAsia="Times New Roman" w:hAnsi="Times New Roman"/>
                <w:sz w:val="20"/>
                <w:szCs w:val="20"/>
                <w:lang w:eastAsia="ru-RU"/>
              </w:rPr>
              <w:lastRenderedPageBreak/>
              <w:t>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213988,4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213988,4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Бюджет автономного </w:t>
            </w:r>
            <w:r w:rsidRPr="00D26E98">
              <w:rPr>
                <w:rFonts w:ascii="Times New Roman" w:eastAsia="Times New Roman" w:hAnsi="Times New Roman"/>
                <w:sz w:val="20"/>
                <w:szCs w:val="20"/>
                <w:lang w:eastAsia="ru-RU"/>
              </w:rPr>
              <w:lastRenderedPageBreak/>
              <w:t>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lastRenderedPageBreak/>
              <w:t>192589,6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192589,6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21398,8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21398,8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Комплекс «Школа-детский сад»                         в пгт.Талинка (20,21,22)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841900,2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193481,9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122111,9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526306,4</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757710,2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174133,7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109900,7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473675,8</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84190,0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19348,2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12211,2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52630,6</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9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Приобская СОШ (ПИР), строительство (20,21)</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794319,5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230415,6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563903,9</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1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714887,5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207374,0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507513,5</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79432,0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23041,6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56390,4</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4.4.2.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Прочие расходы, в том числе: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4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Комплекс «Школа-детский сад» в с.Перегрёбное (26, 27)</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4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0"/>
                <w:szCs w:val="20"/>
                <w:lang w:eastAsia="ru-RU"/>
              </w:rPr>
            </w:pPr>
            <w:r w:rsidRPr="00D26E98">
              <w:rPr>
                <w:rFonts w:ascii="Times New Roman" w:eastAsia="Times New Roman" w:hAnsi="Times New Roman"/>
                <w:b/>
                <w:bCs/>
                <w:sz w:val="20"/>
                <w:szCs w:val="20"/>
                <w:lang w:eastAsia="ru-RU"/>
              </w:rPr>
              <w:t>Итого по подпрограмме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2939654,3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481690,9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685777,5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1207219,9</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313870,0</w:t>
            </w:r>
          </w:p>
        </w:tc>
      </w:tr>
      <w:tr w:rsidR="00FC2FE1" w:rsidRPr="00D26E98" w:rsidTr="00E37C6D">
        <w:trPr>
          <w:trHeight w:val="37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1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1899810,9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300286,1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564099,9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1035424,9</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0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1039843,4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181404,8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121677,6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171795,0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62774,0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313870,0</w:t>
            </w:r>
          </w:p>
        </w:tc>
      </w:tr>
      <w:tr w:rsidR="00FC2FE1" w:rsidRPr="00D26E98" w:rsidTr="00E37C6D">
        <w:trPr>
          <w:trHeight w:val="81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 по проектам, портфелям проектов Октябрьского района (в том числе направленные на реализацию национальных и федеральных проектов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78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94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5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b/>
                <w:bCs/>
                <w:sz w:val="24"/>
                <w:szCs w:val="24"/>
                <w:lang w:eastAsia="ru-RU"/>
              </w:rPr>
            </w:pPr>
            <w:r w:rsidRPr="00D26E98">
              <w:rPr>
                <w:rFonts w:ascii="Times New Roman" w:eastAsia="Times New Roman" w:hAnsi="Times New Roman"/>
                <w:b/>
                <w:bCs/>
                <w:sz w:val="24"/>
                <w:szCs w:val="24"/>
                <w:lang w:eastAsia="ru-RU"/>
              </w:rPr>
              <w:t>Всего по муниципальной программе: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9992893,0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2110844,7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2281800,0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2750856,4</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5740810,0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1576788,4</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1846348,3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2317673,3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4252083,0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534056,3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435451,7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433183,1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45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b/>
                <w:bCs/>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lang w:eastAsia="ru-RU"/>
              </w:rPr>
            </w:pPr>
            <w:r w:rsidRPr="00D26E98">
              <w:rPr>
                <w:rFonts w:ascii="Times New Roman" w:eastAsia="Times New Roman" w:hAnsi="Times New Roman"/>
                <w:lang w:eastAsia="ru-RU"/>
              </w:rPr>
              <w:t> </w:t>
            </w:r>
          </w:p>
        </w:tc>
      </w:tr>
      <w:tr w:rsidR="00FC2FE1" w:rsidRPr="00D26E98" w:rsidTr="00E37C6D">
        <w:trPr>
          <w:trHeight w:val="45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инвестиции в объекты муниципальной собственности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2014923,0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358196,8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2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1737104,1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246050,5</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509864,3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981189,3</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277818,9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112146,3</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56651,6</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109021,0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1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Остатки прошлых лет окружного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3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xml:space="preserve">Проекты, портфели проектов Октябрьского района (в том числе </w:t>
            </w:r>
            <w:r w:rsidRPr="00D26E98">
              <w:rPr>
                <w:rFonts w:ascii="Times New Roman" w:eastAsia="Times New Roman" w:hAnsi="Times New Roman"/>
                <w:sz w:val="20"/>
                <w:szCs w:val="20"/>
                <w:lang w:eastAsia="ru-RU"/>
              </w:rPr>
              <w:lastRenderedPageBreak/>
              <w:t>направленные на реализацию национальных и федеральных проектов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85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9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8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 том числе инвестиции в объекты муниципальной собственности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4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5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69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88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870"/>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0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Прочие расходы,                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7977970,0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1752647,9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1715284,1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1660646,1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43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r>
      <w:tr w:rsidR="00FC2FE1" w:rsidRPr="00D26E98" w:rsidTr="00E37C6D">
        <w:trPr>
          <w:trHeight w:val="54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4003705,9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1330737,9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1336484,0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1336484,0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3974264,1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421910,0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378800,1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324162,1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465"/>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УЖКХиС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9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35"/>
        </w:trPr>
        <w:tc>
          <w:tcPr>
            <w:tcW w:w="710"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867,2</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390"/>
        </w:trPr>
        <w:tc>
          <w:tcPr>
            <w:tcW w:w="710"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lastRenderedPageBreak/>
              <w:t> </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Управление образования и молодежной политики</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7977102,8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1751780,7</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1715284,1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1660646,1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525"/>
        </w:trPr>
        <w:tc>
          <w:tcPr>
            <w:tcW w:w="710"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4003705,9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1330737,9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1336484,0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1336484,0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20"/>
        </w:trPr>
        <w:tc>
          <w:tcPr>
            <w:tcW w:w="710"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3973396,9</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421042,8</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378800,1</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324162,1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316599,1</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1582995,5</w:t>
            </w:r>
          </w:p>
        </w:tc>
      </w:tr>
      <w:tr w:rsidR="00FC2FE1" w:rsidRPr="00D26E98" w:rsidTr="00E37C6D">
        <w:trPr>
          <w:trHeight w:val="435"/>
        </w:trPr>
        <w:tc>
          <w:tcPr>
            <w:tcW w:w="710"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w:t>
            </w:r>
          </w:p>
        </w:tc>
      </w:tr>
      <w:tr w:rsidR="00FC2FE1" w:rsidRPr="00D26E98" w:rsidTr="00E37C6D">
        <w:trPr>
          <w:trHeight w:val="42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26E98" w:rsidRPr="00D26E98" w:rsidRDefault="00D26E98" w:rsidP="00D26E98">
            <w:pPr>
              <w:spacing w:after="0" w:line="240" w:lineRule="auto"/>
              <w:jc w:val="center"/>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Отдел физической культуры и спорта администрации Октябрьского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510"/>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r w:rsidR="00FC2FE1" w:rsidRPr="00D26E98" w:rsidTr="00E37C6D">
        <w:trPr>
          <w:trHeight w:val="405"/>
        </w:trPr>
        <w:tc>
          <w:tcPr>
            <w:tcW w:w="710"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26E98" w:rsidRPr="00D26E98" w:rsidRDefault="00D26E98" w:rsidP="00D26E98">
            <w:pPr>
              <w:spacing w:after="0" w:line="240" w:lineRule="auto"/>
              <w:rPr>
                <w:rFonts w:ascii="Times New Roman" w:eastAsia="Times New Roman" w:hAnsi="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D26E98" w:rsidRPr="00D26E98" w:rsidRDefault="00D26E98" w:rsidP="00D26E98">
            <w:pPr>
              <w:spacing w:after="0" w:line="240" w:lineRule="auto"/>
              <w:rPr>
                <w:rFonts w:ascii="Times New Roman" w:eastAsia="Times New Roman" w:hAnsi="Times New Roman"/>
                <w:sz w:val="20"/>
                <w:szCs w:val="20"/>
                <w:lang w:eastAsia="ru-RU"/>
              </w:rPr>
            </w:pPr>
            <w:r w:rsidRPr="00D26E98">
              <w:rPr>
                <w:rFonts w:ascii="Times New Roman" w:eastAsia="Times New Roman" w:hAnsi="Times New Roman"/>
                <w:sz w:val="20"/>
                <w:szCs w:val="20"/>
                <w:lang w:eastAsia="ru-RU"/>
              </w:rPr>
              <w:t>Местный бюджет</w:t>
            </w:r>
          </w:p>
        </w:tc>
        <w:tc>
          <w:tcPr>
            <w:tcW w:w="1275"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D26E98" w:rsidRPr="00D26E98" w:rsidRDefault="00D26E98" w:rsidP="00D26E98">
            <w:pPr>
              <w:spacing w:after="0" w:line="240" w:lineRule="auto"/>
              <w:jc w:val="right"/>
              <w:rPr>
                <w:rFonts w:ascii="Times New Roman" w:eastAsia="Times New Roman" w:hAnsi="Times New Roman"/>
                <w:lang w:eastAsia="ru-RU"/>
              </w:rPr>
            </w:pPr>
            <w:r w:rsidRPr="00D26E98">
              <w:rPr>
                <w:rFonts w:ascii="Times New Roman" w:eastAsia="Times New Roman" w:hAnsi="Times New Roman"/>
                <w:lang w:eastAsia="ru-RU"/>
              </w:rPr>
              <w:t>0,0</w:t>
            </w:r>
          </w:p>
        </w:tc>
      </w:tr>
    </w:tbl>
    <w:p w:rsidR="007B49CD" w:rsidRDefault="007B49CD" w:rsidP="00C47429">
      <w:pPr>
        <w:widowControl w:val="0"/>
        <w:autoSpaceDE w:val="0"/>
        <w:autoSpaceDN w:val="0"/>
        <w:ind w:firstLine="540"/>
        <w:jc w:val="right"/>
        <w:outlineLvl w:val="1"/>
        <w:rPr>
          <w:rFonts w:ascii="Times New Roman" w:hAnsi="Times New Roman"/>
          <w:b/>
          <w:sz w:val="24"/>
          <w:szCs w:val="24"/>
        </w:rPr>
      </w:pPr>
    </w:p>
    <w:p w:rsidR="00DE3394" w:rsidRDefault="00DE3394" w:rsidP="00C47429">
      <w:pPr>
        <w:widowControl w:val="0"/>
        <w:autoSpaceDE w:val="0"/>
        <w:autoSpaceDN w:val="0"/>
        <w:ind w:firstLine="540"/>
        <w:jc w:val="right"/>
        <w:outlineLvl w:val="1"/>
        <w:rPr>
          <w:rFonts w:ascii="Times New Roman" w:hAnsi="Times New Roman"/>
          <w:b/>
          <w:sz w:val="24"/>
          <w:szCs w:val="24"/>
        </w:rPr>
      </w:pPr>
    </w:p>
    <w:p w:rsidR="00DE3394" w:rsidRDefault="00DE3394" w:rsidP="00C47429">
      <w:pPr>
        <w:widowControl w:val="0"/>
        <w:autoSpaceDE w:val="0"/>
        <w:autoSpaceDN w:val="0"/>
        <w:ind w:firstLine="540"/>
        <w:jc w:val="right"/>
        <w:outlineLvl w:val="1"/>
        <w:rPr>
          <w:rFonts w:ascii="Times New Roman" w:hAnsi="Times New Roman"/>
          <w:b/>
          <w:sz w:val="24"/>
          <w:szCs w:val="24"/>
        </w:rPr>
      </w:pPr>
    </w:p>
    <w:p w:rsidR="00DE3394" w:rsidRDefault="00DE3394"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FC2FE1" w:rsidRDefault="00FC2FE1" w:rsidP="00C47429">
      <w:pPr>
        <w:widowControl w:val="0"/>
        <w:autoSpaceDE w:val="0"/>
        <w:autoSpaceDN w:val="0"/>
        <w:ind w:firstLine="540"/>
        <w:jc w:val="right"/>
        <w:outlineLvl w:val="1"/>
        <w:rPr>
          <w:rFonts w:ascii="Times New Roman" w:hAnsi="Times New Roman"/>
          <w:b/>
          <w:sz w:val="24"/>
          <w:szCs w:val="24"/>
        </w:rPr>
      </w:pPr>
    </w:p>
    <w:p w:rsidR="00DE3394" w:rsidRDefault="00DE3394" w:rsidP="00C47429">
      <w:pPr>
        <w:widowControl w:val="0"/>
        <w:autoSpaceDE w:val="0"/>
        <w:autoSpaceDN w:val="0"/>
        <w:ind w:firstLine="540"/>
        <w:jc w:val="right"/>
        <w:outlineLvl w:val="1"/>
        <w:rPr>
          <w:rFonts w:ascii="Times New Roman" w:hAnsi="Times New Roman"/>
          <w:b/>
          <w:sz w:val="24"/>
          <w:szCs w:val="24"/>
        </w:rPr>
      </w:pPr>
    </w:p>
    <w:p w:rsidR="009503EF" w:rsidRPr="00416A51" w:rsidRDefault="009503EF" w:rsidP="009503EF">
      <w:pPr>
        <w:spacing w:after="0" w:line="240" w:lineRule="auto"/>
        <w:jc w:val="right"/>
        <w:outlineLvl w:val="0"/>
        <w:rPr>
          <w:rFonts w:ascii="Times New Roman" w:hAnsi="Times New Roman"/>
          <w:bCs/>
          <w:sz w:val="24"/>
          <w:szCs w:val="24"/>
        </w:rPr>
      </w:pPr>
      <w:r w:rsidRPr="00416A51">
        <w:rPr>
          <w:rFonts w:ascii="Times New Roman" w:hAnsi="Times New Roman"/>
          <w:bCs/>
          <w:sz w:val="24"/>
          <w:szCs w:val="24"/>
        </w:rPr>
        <w:lastRenderedPageBreak/>
        <w:t>Приложение</w:t>
      </w:r>
      <w:r>
        <w:rPr>
          <w:rFonts w:ascii="Times New Roman" w:hAnsi="Times New Roman"/>
          <w:bCs/>
          <w:sz w:val="24"/>
          <w:szCs w:val="24"/>
        </w:rPr>
        <w:t xml:space="preserve"> </w:t>
      </w:r>
      <w:r w:rsidR="00D26E98">
        <w:rPr>
          <w:rFonts w:ascii="Times New Roman" w:hAnsi="Times New Roman"/>
          <w:bCs/>
          <w:sz w:val="24"/>
          <w:szCs w:val="24"/>
        </w:rPr>
        <w:t>2</w:t>
      </w:r>
      <w:r w:rsidRPr="00416A51">
        <w:rPr>
          <w:rFonts w:ascii="Times New Roman" w:hAnsi="Times New Roman"/>
          <w:bCs/>
          <w:sz w:val="24"/>
          <w:szCs w:val="24"/>
        </w:rPr>
        <w:t xml:space="preserve"> к постановлению</w:t>
      </w:r>
    </w:p>
    <w:p w:rsidR="009503EF" w:rsidRPr="00416A51" w:rsidRDefault="009503EF" w:rsidP="009503EF">
      <w:pPr>
        <w:spacing w:after="0" w:line="240" w:lineRule="auto"/>
        <w:jc w:val="right"/>
        <w:rPr>
          <w:rFonts w:ascii="Times New Roman" w:hAnsi="Times New Roman"/>
          <w:bCs/>
          <w:sz w:val="24"/>
          <w:szCs w:val="24"/>
        </w:rPr>
      </w:pPr>
      <w:r w:rsidRPr="00416A51">
        <w:rPr>
          <w:rFonts w:ascii="Times New Roman" w:hAnsi="Times New Roman"/>
          <w:bCs/>
          <w:sz w:val="24"/>
          <w:szCs w:val="24"/>
        </w:rPr>
        <w:t xml:space="preserve">администрации Октябрьского района </w:t>
      </w:r>
    </w:p>
    <w:p w:rsidR="009503EF" w:rsidRDefault="009503EF" w:rsidP="009503EF">
      <w:pPr>
        <w:spacing w:after="0"/>
        <w:jc w:val="right"/>
        <w:rPr>
          <w:rFonts w:ascii="Times New Roman" w:hAnsi="Times New Roman"/>
          <w:bCs/>
          <w:sz w:val="24"/>
          <w:szCs w:val="24"/>
        </w:rPr>
      </w:pPr>
      <w:r w:rsidRPr="00416A51">
        <w:rPr>
          <w:rFonts w:ascii="Times New Roman" w:hAnsi="Times New Roman"/>
          <w:bCs/>
          <w:sz w:val="24"/>
          <w:szCs w:val="24"/>
        </w:rPr>
        <w:t xml:space="preserve">                                                                                   </w:t>
      </w:r>
      <w:r>
        <w:rPr>
          <w:rFonts w:ascii="Times New Roman" w:hAnsi="Times New Roman"/>
          <w:bCs/>
          <w:sz w:val="24"/>
          <w:szCs w:val="24"/>
        </w:rPr>
        <w:t xml:space="preserve">         от «___» ________  2019 г.</w:t>
      </w:r>
      <w:r w:rsidRPr="00416A51">
        <w:rPr>
          <w:rFonts w:ascii="Times New Roman" w:hAnsi="Times New Roman"/>
          <w:bCs/>
          <w:sz w:val="24"/>
          <w:szCs w:val="24"/>
        </w:rPr>
        <w:t xml:space="preserve"> №</w:t>
      </w:r>
      <w:r>
        <w:rPr>
          <w:rFonts w:ascii="Times New Roman" w:hAnsi="Times New Roman"/>
          <w:bCs/>
          <w:sz w:val="24"/>
          <w:szCs w:val="24"/>
        </w:rPr>
        <w:t xml:space="preserve"> _____</w:t>
      </w:r>
      <w:r w:rsidRPr="00416A51">
        <w:rPr>
          <w:rFonts w:ascii="Times New Roman" w:hAnsi="Times New Roman"/>
          <w:bCs/>
          <w:sz w:val="24"/>
          <w:szCs w:val="24"/>
        </w:rPr>
        <w:t xml:space="preserve"> </w:t>
      </w:r>
      <w:r>
        <w:rPr>
          <w:rFonts w:ascii="Times New Roman" w:hAnsi="Times New Roman"/>
          <w:bCs/>
          <w:sz w:val="24"/>
          <w:szCs w:val="24"/>
        </w:rPr>
        <w:t xml:space="preserve">   </w:t>
      </w:r>
      <w:r w:rsidRPr="00416A51">
        <w:rPr>
          <w:rFonts w:ascii="Times New Roman" w:hAnsi="Times New Roman"/>
          <w:bCs/>
          <w:sz w:val="24"/>
          <w:szCs w:val="24"/>
        </w:rPr>
        <w:t xml:space="preserve"> </w:t>
      </w:r>
    </w:p>
    <w:p w:rsidR="009503EF" w:rsidRDefault="009503EF" w:rsidP="009503EF">
      <w:pPr>
        <w:spacing w:after="0"/>
        <w:jc w:val="right"/>
        <w:rPr>
          <w:rFonts w:ascii="Times New Roman" w:hAnsi="Times New Roman"/>
          <w:bCs/>
          <w:sz w:val="24"/>
          <w:szCs w:val="24"/>
        </w:rPr>
      </w:pPr>
    </w:p>
    <w:p w:rsidR="004E087E" w:rsidRPr="00107EF0" w:rsidRDefault="009503EF" w:rsidP="009503EF">
      <w:pPr>
        <w:spacing w:after="0"/>
        <w:jc w:val="right"/>
        <w:rPr>
          <w:rFonts w:ascii="Times New Roman" w:hAnsi="Times New Roman"/>
          <w:sz w:val="24"/>
          <w:szCs w:val="24"/>
        </w:rPr>
      </w:pPr>
      <w:r>
        <w:rPr>
          <w:rFonts w:ascii="Times New Roman" w:hAnsi="Times New Roman"/>
          <w:sz w:val="24"/>
          <w:szCs w:val="24"/>
        </w:rPr>
        <w:t>«</w:t>
      </w:r>
      <w:r w:rsidR="004E087E" w:rsidRPr="00107EF0">
        <w:rPr>
          <w:rFonts w:ascii="Times New Roman" w:hAnsi="Times New Roman"/>
          <w:sz w:val="24"/>
          <w:szCs w:val="24"/>
        </w:rPr>
        <w:t xml:space="preserve">Таблица </w:t>
      </w:r>
      <w:r w:rsidR="0026786F" w:rsidRPr="00107EF0">
        <w:rPr>
          <w:rFonts w:ascii="Times New Roman" w:hAnsi="Times New Roman"/>
          <w:sz w:val="24"/>
          <w:szCs w:val="24"/>
        </w:rPr>
        <w:t>7</w:t>
      </w:r>
    </w:p>
    <w:p w:rsidR="004E087E" w:rsidRPr="00107EF0" w:rsidRDefault="004E087E" w:rsidP="004E087E">
      <w:pPr>
        <w:jc w:val="center"/>
        <w:rPr>
          <w:rFonts w:ascii="Times New Roman" w:hAnsi="Times New Roman"/>
          <w:b/>
          <w:sz w:val="24"/>
          <w:szCs w:val="24"/>
        </w:rPr>
      </w:pPr>
      <w:r w:rsidRPr="00107EF0">
        <w:rPr>
          <w:rFonts w:ascii="Times New Roman" w:hAnsi="Times New Roman"/>
          <w:b/>
          <w:sz w:val="24"/>
          <w:szCs w:val="24"/>
        </w:rPr>
        <w:t xml:space="preserve">ПЕРЕЧЕНЬ ОБЪЕКТОВ КАПИТАЛЬНОГО СТРОИТЕЛЬСТВА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060"/>
        <w:gridCol w:w="3686"/>
        <w:gridCol w:w="1417"/>
        <w:gridCol w:w="1985"/>
        <w:gridCol w:w="5386"/>
      </w:tblGrid>
      <w:tr w:rsidR="004E087E" w:rsidRPr="00107EF0" w:rsidTr="00323A64">
        <w:tc>
          <w:tcPr>
            <w:tcW w:w="458" w:type="dxa"/>
            <w:shd w:val="clear" w:color="auto" w:fill="auto"/>
          </w:tcPr>
          <w:p w:rsidR="004E087E" w:rsidRPr="00107EF0" w:rsidRDefault="004E087E" w:rsidP="00D958E3">
            <w:pPr>
              <w:spacing w:after="0"/>
              <w:jc w:val="both"/>
              <w:rPr>
                <w:rFonts w:ascii="Times New Roman" w:hAnsi="Times New Roman"/>
                <w:b/>
              </w:rPr>
            </w:pPr>
            <w:r w:rsidRPr="00107EF0">
              <w:rPr>
                <w:rFonts w:ascii="Times New Roman" w:hAnsi="Times New Roman"/>
                <w:b/>
              </w:rPr>
              <w:t>№</w:t>
            </w:r>
          </w:p>
        </w:tc>
        <w:tc>
          <w:tcPr>
            <w:tcW w:w="2060" w:type="dxa"/>
            <w:shd w:val="clear" w:color="auto" w:fill="auto"/>
          </w:tcPr>
          <w:p w:rsidR="004E087E" w:rsidRPr="00107EF0" w:rsidRDefault="004E087E" w:rsidP="00D958E3">
            <w:pPr>
              <w:spacing w:after="0"/>
              <w:jc w:val="center"/>
              <w:rPr>
                <w:rFonts w:ascii="Times New Roman" w:hAnsi="Times New Roman"/>
                <w:b/>
              </w:rPr>
            </w:pPr>
            <w:r w:rsidRPr="00107EF0">
              <w:rPr>
                <w:rFonts w:ascii="Times New Roman" w:hAnsi="Times New Roman"/>
                <w:b/>
              </w:rPr>
              <w:t>Наименование</w:t>
            </w:r>
          </w:p>
          <w:p w:rsidR="004E087E" w:rsidRPr="00107EF0" w:rsidRDefault="004E087E" w:rsidP="00D958E3">
            <w:pPr>
              <w:spacing w:after="0"/>
              <w:jc w:val="center"/>
              <w:rPr>
                <w:rFonts w:ascii="Times New Roman" w:hAnsi="Times New Roman"/>
                <w:b/>
              </w:rPr>
            </w:pPr>
            <w:r w:rsidRPr="00107EF0">
              <w:rPr>
                <w:rFonts w:ascii="Times New Roman" w:hAnsi="Times New Roman"/>
                <w:b/>
              </w:rPr>
              <w:t>населенного пункта</w:t>
            </w:r>
          </w:p>
        </w:tc>
        <w:tc>
          <w:tcPr>
            <w:tcW w:w="3686" w:type="dxa"/>
            <w:shd w:val="clear" w:color="auto" w:fill="auto"/>
          </w:tcPr>
          <w:p w:rsidR="004E087E" w:rsidRPr="00107EF0" w:rsidRDefault="004E087E" w:rsidP="00D958E3">
            <w:pPr>
              <w:spacing w:after="0"/>
              <w:jc w:val="center"/>
              <w:rPr>
                <w:rFonts w:ascii="Times New Roman" w:hAnsi="Times New Roman"/>
                <w:b/>
              </w:rPr>
            </w:pPr>
            <w:r w:rsidRPr="00107EF0">
              <w:rPr>
                <w:rFonts w:ascii="Times New Roman" w:hAnsi="Times New Roman"/>
                <w:b/>
              </w:rPr>
              <w:t>Наименование</w:t>
            </w:r>
          </w:p>
          <w:p w:rsidR="004E087E" w:rsidRPr="00107EF0" w:rsidRDefault="004E087E" w:rsidP="00D958E3">
            <w:pPr>
              <w:spacing w:after="0"/>
              <w:jc w:val="center"/>
              <w:rPr>
                <w:rFonts w:ascii="Times New Roman" w:hAnsi="Times New Roman"/>
                <w:b/>
              </w:rPr>
            </w:pPr>
            <w:r w:rsidRPr="00107EF0">
              <w:rPr>
                <w:rFonts w:ascii="Times New Roman" w:hAnsi="Times New Roman"/>
                <w:b/>
              </w:rPr>
              <w:t>объекта</w:t>
            </w:r>
          </w:p>
        </w:tc>
        <w:tc>
          <w:tcPr>
            <w:tcW w:w="1417" w:type="dxa"/>
            <w:shd w:val="clear" w:color="auto" w:fill="auto"/>
          </w:tcPr>
          <w:p w:rsidR="004E087E" w:rsidRPr="00107EF0" w:rsidRDefault="004E087E" w:rsidP="00D958E3">
            <w:pPr>
              <w:spacing w:after="0"/>
              <w:jc w:val="center"/>
              <w:rPr>
                <w:rFonts w:ascii="Times New Roman" w:hAnsi="Times New Roman"/>
                <w:b/>
              </w:rPr>
            </w:pPr>
            <w:r w:rsidRPr="00107EF0">
              <w:rPr>
                <w:rFonts w:ascii="Times New Roman" w:hAnsi="Times New Roman"/>
                <w:b/>
              </w:rPr>
              <w:t>Мощность</w:t>
            </w:r>
          </w:p>
        </w:tc>
        <w:tc>
          <w:tcPr>
            <w:tcW w:w="1985" w:type="dxa"/>
            <w:shd w:val="clear" w:color="auto" w:fill="auto"/>
          </w:tcPr>
          <w:p w:rsidR="004E087E" w:rsidRPr="00107EF0" w:rsidRDefault="004E087E" w:rsidP="00D958E3">
            <w:pPr>
              <w:spacing w:after="0"/>
              <w:jc w:val="center"/>
              <w:rPr>
                <w:rFonts w:ascii="Times New Roman" w:hAnsi="Times New Roman"/>
                <w:b/>
              </w:rPr>
            </w:pPr>
            <w:r w:rsidRPr="00107EF0">
              <w:rPr>
                <w:rFonts w:ascii="Times New Roman" w:hAnsi="Times New Roman"/>
                <w:b/>
              </w:rPr>
              <w:t>Срок строительства,</w:t>
            </w:r>
          </w:p>
          <w:p w:rsidR="004E087E" w:rsidRPr="00107EF0" w:rsidRDefault="004E087E" w:rsidP="00D958E3">
            <w:pPr>
              <w:spacing w:after="0"/>
              <w:jc w:val="center"/>
              <w:rPr>
                <w:rFonts w:ascii="Times New Roman" w:hAnsi="Times New Roman"/>
                <w:b/>
              </w:rPr>
            </w:pPr>
            <w:r w:rsidRPr="00107EF0">
              <w:rPr>
                <w:rFonts w:ascii="Times New Roman" w:hAnsi="Times New Roman"/>
                <w:b/>
              </w:rPr>
              <w:t>проектирования</w:t>
            </w:r>
          </w:p>
        </w:tc>
        <w:tc>
          <w:tcPr>
            <w:tcW w:w="5386" w:type="dxa"/>
            <w:shd w:val="clear" w:color="auto" w:fill="auto"/>
          </w:tcPr>
          <w:p w:rsidR="004E087E" w:rsidRPr="00107EF0" w:rsidRDefault="004E087E" w:rsidP="00D958E3">
            <w:pPr>
              <w:spacing w:after="0"/>
              <w:jc w:val="center"/>
              <w:rPr>
                <w:rFonts w:ascii="Times New Roman" w:hAnsi="Times New Roman"/>
                <w:b/>
              </w:rPr>
            </w:pPr>
            <w:r w:rsidRPr="00107EF0">
              <w:rPr>
                <w:rFonts w:ascii="Times New Roman" w:hAnsi="Times New Roman"/>
                <w:b/>
              </w:rPr>
              <w:t>Источник</w:t>
            </w:r>
          </w:p>
          <w:p w:rsidR="004E087E" w:rsidRPr="00107EF0" w:rsidRDefault="004E087E" w:rsidP="00D958E3">
            <w:pPr>
              <w:spacing w:after="0"/>
              <w:jc w:val="center"/>
              <w:rPr>
                <w:rFonts w:ascii="Times New Roman" w:hAnsi="Times New Roman"/>
                <w:b/>
              </w:rPr>
            </w:pPr>
            <w:r w:rsidRPr="00107EF0">
              <w:rPr>
                <w:rFonts w:ascii="Times New Roman" w:hAnsi="Times New Roman"/>
                <w:b/>
              </w:rPr>
              <w:t>финансирования</w:t>
            </w:r>
          </w:p>
        </w:tc>
      </w:tr>
      <w:tr w:rsidR="0026786F" w:rsidRPr="00107EF0" w:rsidTr="00323A64">
        <w:trPr>
          <w:trHeight w:val="323"/>
        </w:trPr>
        <w:tc>
          <w:tcPr>
            <w:tcW w:w="458"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1</w:t>
            </w:r>
          </w:p>
        </w:tc>
        <w:tc>
          <w:tcPr>
            <w:tcW w:w="2060"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2</w:t>
            </w:r>
          </w:p>
        </w:tc>
        <w:tc>
          <w:tcPr>
            <w:tcW w:w="3686"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3</w:t>
            </w:r>
          </w:p>
        </w:tc>
        <w:tc>
          <w:tcPr>
            <w:tcW w:w="1417"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4</w:t>
            </w:r>
          </w:p>
        </w:tc>
        <w:tc>
          <w:tcPr>
            <w:tcW w:w="1985"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5</w:t>
            </w:r>
          </w:p>
        </w:tc>
        <w:tc>
          <w:tcPr>
            <w:tcW w:w="5386" w:type="dxa"/>
            <w:shd w:val="clear" w:color="auto" w:fill="auto"/>
          </w:tcPr>
          <w:p w:rsidR="0026786F" w:rsidRPr="00107EF0" w:rsidRDefault="0026786F" w:rsidP="00024556">
            <w:pPr>
              <w:spacing w:after="0" w:line="240" w:lineRule="auto"/>
              <w:contextualSpacing/>
              <w:jc w:val="center"/>
              <w:rPr>
                <w:rFonts w:ascii="Times New Roman" w:hAnsi="Times New Roman"/>
              </w:rPr>
            </w:pPr>
            <w:r w:rsidRPr="00107EF0">
              <w:rPr>
                <w:rFonts w:ascii="Times New Roman" w:hAnsi="Times New Roman"/>
              </w:rPr>
              <w:t>6</w:t>
            </w:r>
          </w:p>
        </w:tc>
      </w:tr>
      <w:tr w:rsidR="004E087E" w:rsidRPr="00107EF0" w:rsidTr="00323A64">
        <w:tc>
          <w:tcPr>
            <w:tcW w:w="458" w:type="dxa"/>
            <w:shd w:val="clear" w:color="auto" w:fill="auto"/>
          </w:tcPr>
          <w:p w:rsidR="004E087E" w:rsidRPr="00107EF0" w:rsidRDefault="0043067D" w:rsidP="00D958E3">
            <w:pPr>
              <w:spacing w:line="240" w:lineRule="auto"/>
              <w:contextualSpacing/>
              <w:jc w:val="both"/>
              <w:rPr>
                <w:rFonts w:ascii="Times New Roman" w:hAnsi="Times New Roman"/>
              </w:rPr>
            </w:pPr>
            <w:r w:rsidRPr="00107EF0">
              <w:rPr>
                <w:rFonts w:ascii="Times New Roman" w:hAnsi="Times New Roman"/>
              </w:rPr>
              <w:t>1</w:t>
            </w:r>
          </w:p>
        </w:tc>
        <w:tc>
          <w:tcPr>
            <w:tcW w:w="2060" w:type="dxa"/>
            <w:shd w:val="clear" w:color="auto" w:fill="auto"/>
          </w:tcPr>
          <w:p w:rsidR="004E087E" w:rsidRPr="00107EF0" w:rsidRDefault="004E087E" w:rsidP="00D958E3">
            <w:pPr>
              <w:spacing w:line="240" w:lineRule="auto"/>
              <w:contextualSpacing/>
              <w:jc w:val="both"/>
              <w:rPr>
                <w:rFonts w:ascii="Times New Roman" w:hAnsi="Times New Roman"/>
              </w:rPr>
            </w:pPr>
            <w:r w:rsidRPr="00107EF0">
              <w:rPr>
                <w:rFonts w:ascii="Times New Roman" w:hAnsi="Times New Roman"/>
              </w:rPr>
              <w:t>пгт. Талинка</w:t>
            </w:r>
          </w:p>
        </w:tc>
        <w:tc>
          <w:tcPr>
            <w:tcW w:w="3686" w:type="dxa"/>
            <w:shd w:val="clear" w:color="auto" w:fill="auto"/>
          </w:tcPr>
          <w:p w:rsidR="004E087E" w:rsidRPr="00107EF0" w:rsidRDefault="004E087E" w:rsidP="00D958E3">
            <w:pPr>
              <w:spacing w:line="240" w:lineRule="auto"/>
              <w:contextualSpacing/>
              <w:jc w:val="both"/>
              <w:rPr>
                <w:rFonts w:ascii="Times New Roman" w:hAnsi="Times New Roman"/>
              </w:rPr>
            </w:pPr>
            <w:r w:rsidRPr="00107EF0">
              <w:rPr>
                <w:rFonts w:ascii="Times New Roman" w:hAnsi="Times New Roman"/>
              </w:rPr>
              <w:t>Комплекс «Школа-детский сад»</w:t>
            </w:r>
          </w:p>
        </w:tc>
        <w:tc>
          <w:tcPr>
            <w:tcW w:w="1417" w:type="dxa"/>
            <w:shd w:val="clear" w:color="auto" w:fill="auto"/>
          </w:tcPr>
          <w:p w:rsidR="004E087E" w:rsidRPr="00107EF0" w:rsidRDefault="004E087E" w:rsidP="00D958E3">
            <w:pPr>
              <w:spacing w:line="240" w:lineRule="auto"/>
              <w:contextualSpacing/>
              <w:jc w:val="center"/>
              <w:rPr>
                <w:rFonts w:ascii="Times New Roman" w:hAnsi="Times New Roman"/>
              </w:rPr>
            </w:pPr>
            <w:r w:rsidRPr="00107EF0">
              <w:rPr>
                <w:rFonts w:ascii="Times New Roman" w:hAnsi="Times New Roman"/>
              </w:rPr>
              <w:t>275/240</w:t>
            </w:r>
          </w:p>
        </w:tc>
        <w:tc>
          <w:tcPr>
            <w:tcW w:w="1985" w:type="dxa"/>
            <w:shd w:val="clear" w:color="auto" w:fill="auto"/>
          </w:tcPr>
          <w:p w:rsidR="004E087E" w:rsidRPr="00107EF0" w:rsidRDefault="004E087E" w:rsidP="00D958E3">
            <w:pPr>
              <w:spacing w:line="240" w:lineRule="auto"/>
              <w:contextualSpacing/>
              <w:jc w:val="center"/>
              <w:rPr>
                <w:rFonts w:ascii="Times New Roman" w:hAnsi="Times New Roman"/>
              </w:rPr>
            </w:pPr>
            <w:r w:rsidRPr="00107EF0">
              <w:rPr>
                <w:rFonts w:ascii="Times New Roman" w:hAnsi="Times New Roman"/>
              </w:rPr>
              <w:t>2017-2021</w:t>
            </w:r>
          </w:p>
        </w:tc>
        <w:tc>
          <w:tcPr>
            <w:tcW w:w="5386" w:type="dxa"/>
            <w:shd w:val="clear" w:color="auto" w:fill="auto"/>
          </w:tcPr>
          <w:p w:rsidR="004E087E" w:rsidRPr="00107EF0" w:rsidRDefault="004E087E" w:rsidP="00D958E3">
            <w:pPr>
              <w:spacing w:line="240" w:lineRule="auto"/>
              <w:contextualSpacing/>
              <w:jc w:val="both"/>
              <w:rPr>
                <w:rFonts w:ascii="Times New Roman" w:hAnsi="Times New Roman"/>
              </w:rPr>
            </w:pPr>
            <w:r w:rsidRPr="00107EF0">
              <w:rPr>
                <w:rFonts w:ascii="Times New Roman" w:hAnsi="Times New Roman"/>
              </w:rPr>
              <w:t>Бюджет автономного округа, местный бюджет</w:t>
            </w:r>
          </w:p>
        </w:tc>
      </w:tr>
      <w:tr w:rsidR="004E087E" w:rsidRPr="00107EF0" w:rsidTr="00323A64">
        <w:trPr>
          <w:trHeight w:val="396"/>
        </w:trPr>
        <w:tc>
          <w:tcPr>
            <w:tcW w:w="458" w:type="dxa"/>
            <w:shd w:val="clear" w:color="auto" w:fill="auto"/>
          </w:tcPr>
          <w:p w:rsidR="004E087E" w:rsidRPr="00107EF0" w:rsidRDefault="0043067D" w:rsidP="00D958E3">
            <w:pPr>
              <w:spacing w:line="240" w:lineRule="auto"/>
              <w:contextualSpacing/>
              <w:jc w:val="both"/>
              <w:rPr>
                <w:rFonts w:ascii="Times New Roman" w:hAnsi="Times New Roman"/>
              </w:rPr>
            </w:pPr>
            <w:r w:rsidRPr="00107EF0">
              <w:rPr>
                <w:rFonts w:ascii="Times New Roman" w:hAnsi="Times New Roman"/>
              </w:rPr>
              <w:t>2</w:t>
            </w:r>
          </w:p>
        </w:tc>
        <w:tc>
          <w:tcPr>
            <w:tcW w:w="2060" w:type="dxa"/>
            <w:shd w:val="clear" w:color="auto" w:fill="auto"/>
          </w:tcPr>
          <w:p w:rsidR="004E087E" w:rsidRPr="00107EF0" w:rsidRDefault="004E087E" w:rsidP="00D958E3">
            <w:pPr>
              <w:spacing w:line="240" w:lineRule="auto"/>
              <w:contextualSpacing/>
              <w:jc w:val="both"/>
              <w:rPr>
                <w:rFonts w:ascii="Times New Roman" w:hAnsi="Times New Roman"/>
              </w:rPr>
            </w:pPr>
            <w:r w:rsidRPr="00107EF0">
              <w:rPr>
                <w:rFonts w:ascii="Times New Roman" w:hAnsi="Times New Roman"/>
              </w:rPr>
              <w:t>пгт. Приобье</w:t>
            </w:r>
          </w:p>
        </w:tc>
        <w:tc>
          <w:tcPr>
            <w:tcW w:w="3686" w:type="dxa"/>
            <w:shd w:val="clear" w:color="auto" w:fill="auto"/>
          </w:tcPr>
          <w:p w:rsidR="004E087E" w:rsidRPr="00107EF0" w:rsidRDefault="004E087E" w:rsidP="00D958E3">
            <w:pPr>
              <w:spacing w:line="240" w:lineRule="auto"/>
              <w:contextualSpacing/>
              <w:jc w:val="both"/>
              <w:rPr>
                <w:rFonts w:ascii="Times New Roman" w:hAnsi="Times New Roman"/>
              </w:rPr>
            </w:pPr>
            <w:r w:rsidRPr="00107EF0">
              <w:rPr>
                <w:rFonts w:ascii="Times New Roman" w:hAnsi="Times New Roman"/>
              </w:rPr>
              <w:t>Средняя школа</w:t>
            </w:r>
          </w:p>
        </w:tc>
        <w:tc>
          <w:tcPr>
            <w:tcW w:w="1417" w:type="dxa"/>
            <w:shd w:val="clear" w:color="auto" w:fill="auto"/>
          </w:tcPr>
          <w:p w:rsidR="004E087E" w:rsidRPr="00107EF0" w:rsidRDefault="004E087E" w:rsidP="00D958E3">
            <w:pPr>
              <w:spacing w:line="240" w:lineRule="auto"/>
              <w:contextualSpacing/>
              <w:jc w:val="center"/>
              <w:rPr>
                <w:rFonts w:ascii="Times New Roman" w:hAnsi="Times New Roman"/>
              </w:rPr>
            </w:pPr>
            <w:r w:rsidRPr="00107EF0">
              <w:rPr>
                <w:rFonts w:ascii="Times New Roman" w:hAnsi="Times New Roman"/>
              </w:rPr>
              <w:t>300</w:t>
            </w:r>
          </w:p>
        </w:tc>
        <w:tc>
          <w:tcPr>
            <w:tcW w:w="1985" w:type="dxa"/>
            <w:shd w:val="clear" w:color="auto" w:fill="auto"/>
          </w:tcPr>
          <w:p w:rsidR="004E087E" w:rsidRPr="00107EF0" w:rsidRDefault="004E087E" w:rsidP="00EF76C7">
            <w:pPr>
              <w:spacing w:line="240" w:lineRule="auto"/>
              <w:contextualSpacing/>
              <w:jc w:val="center"/>
              <w:rPr>
                <w:rFonts w:ascii="Times New Roman" w:hAnsi="Times New Roman"/>
              </w:rPr>
            </w:pPr>
            <w:r w:rsidRPr="00107EF0">
              <w:rPr>
                <w:rFonts w:ascii="Times New Roman" w:hAnsi="Times New Roman"/>
              </w:rPr>
              <w:t>20</w:t>
            </w:r>
            <w:r w:rsidR="00EF76C7" w:rsidRPr="00107EF0">
              <w:rPr>
                <w:rFonts w:ascii="Times New Roman" w:hAnsi="Times New Roman"/>
              </w:rPr>
              <w:t>20</w:t>
            </w:r>
            <w:r w:rsidRPr="00107EF0">
              <w:rPr>
                <w:rFonts w:ascii="Times New Roman" w:hAnsi="Times New Roman"/>
              </w:rPr>
              <w:t>-2021</w:t>
            </w:r>
          </w:p>
        </w:tc>
        <w:tc>
          <w:tcPr>
            <w:tcW w:w="5386" w:type="dxa"/>
            <w:shd w:val="clear" w:color="auto" w:fill="auto"/>
          </w:tcPr>
          <w:p w:rsidR="004E087E" w:rsidRPr="00107EF0" w:rsidRDefault="004E087E" w:rsidP="0003613D">
            <w:pPr>
              <w:spacing w:line="240" w:lineRule="auto"/>
              <w:contextualSpacing/>
              <w:jc w:val="both"/>
              <w:rPr>
                <w:rFonts w:ascii="Times New Roman" w:hAnsi="Times New Roman"/>
              </w:rPr>
            </w:pPr>
            <w:r w:rsidRPr="00107EF0">
              <w:rPr>
                <w:rFonts w:ascii="Times New Roman" w:hAnsi="Times New Roman"/>
              </w:rPr>
              <w:t>Бюджет автономного округа, местный бюджет</w:t>
            </w:r>
          </w:p>
        </w:tc>
      </w:tr>
      <w:tr w:rsidR="004E087E" w:rsidRPr="00107EF0" w:rsidTr="00323A64">
        <w:tc>
          <w:tcPr>
            <w:tcW w:w="458" w:type="dxa"/>
            <w:shd w:val="clear" w:color="auto" w:fill="auto"/>
          </w:tcPr>
          <w:p w:rsidR="004E087E" w:rsidRPr="00107EF0" w:rsidRDefault="0043067D" w:rsidP="00D958E3">
            <w:pPr>
              <w:spacing w:line="240" w:lineRule="auto"/>
              <w:contextualSpacing/>
              <w:jc w:val="both"/>
              <w:rPr>
                <w:rFonts w:ascii="Times New Roman" w:hAnsi="Times New Roman"/>
              </w:rPr>
            </w:pPr>
            <w:r w:rsidRPr="00107EF0">
              <w:rPr>
                <w:rFonts w:ascii="Times New Roman" w:hAnsi="Times New Roman"/>
              </w:rPr>
              <w:t>3</w:t>
            </w:r>
          </w:p>
        </w:tc>
        <w:tc>
          <w:tcPr>
            <w:tcW w:w="2060" w:type="dxa"/>
            <w:shd w:val="clear" w:color="auto" w:fill="auto"/>
          </w:tcPr>
          <w:p w:rsidR="004E087E" w:rsidRPr="00107EF0" w:rsidRDefault="004E087E" w:rsidP="00D958E3">
            <w:pPr>
              <w:spacing w:line="240" w:lineRule="auto"/>
              <w:contextualSpacing/>
              <w:rPr>
                <w:rFonts w:ascii="Times New Roman" w:hAnsi="Times New Roman"/>
              </w:rPr>
            </w:pPr>
            <w:r w:rsidRPr="00107EF0">
              <w:rPr>
                <w:rFonts w:ascii="Times New Roman" w:hAnsi="Times New Roman"/>
              </w:rPr>
              <w:t>с. Малый Атлым</w:t>
            </w:r>
          </w:p>
        </w:tc>
        <w:tc>
          <w:tcPr>
            <w:tcW w:w="3686" w:type="dxa"/>
            <w:shd w:val="clear" w:color="auto" w:fill="auto"/>
          </w:tcPr>
          <w:p w:rsidR="004E087E" w:rsidRPr="00107EF0" w:rsidRDefault="004E087E" w:rsidP="0003613D">
            <w:pPr>
              <w:spacing w:line="240" w:lineRule="auto"/>
              <w:contextualSpacing/>
              <w:rPr>
                <w:rFonts w:ascii="Times New Roman" w:hAnsi="Times New Roman"/>
              </w:rPr>
            </w:pPr>
            <w:r w:rsidRPr="00107EF0">
              <w:rPr>
                <w:rFonts w:ascii="Times New Roman" w:hAnsi="Times New Roman"/>
              </w:rPr>
              <w:t>Реконструкция здания МКОУ «Малоатлымская средняя общеобразовательная школа» под «Школа-детский сад</w:t>
            </w:r>
          </w:p>
        </w:tc>
        <w:tc>
          <w:tcPr>
            <w:tcW w:w="1417" w:type="dxa"/>
            <w:shd w:val="clear" w:color="auto" w:fill="auto"/>
          </w:tcPr>
          <w:p w:rsidR="004E087E" w:rsidRPr="00107EF0" w:rsidRDefault="004E087E" w:rsidP="00D958E3">
            <w:pPr>
              <w:spacing w:line="240" w:lineRule="auto"/>
              <w:contextualSpacing/>
              <w:jc w:val="center"/>
              <w:rPr>
                <w:rFonts w:ascii="Times New Roman" w:hAnsi="Times New Roman"/>
              </w:rPr>
            </w:pPr>
            <w:r w:rsidRPr="00107EF0">
              <w:rPr>
                <w:rFonts w:ascii="Times New Roman" w:hAnsi="Times New Roman"/>
              </w:rPr>
              <w:t>132/30</w:t>
            </w:r>
          </w:p>
        </w:tc>
        <w:tc>
          <w:tcPr>
            <w:tcW w:w="1985" w:type="dxa"/>
            <w:shd w:val="clear" w:color="auto" w:fill="auto"/>
          </w:tcPr>
          <w:p w:rsidR="004E087E" w:rsidRPr="00107EF0" w:rsidRDefault="004E087E" w:rsidP="00D958E3">
            <w:pPr>
              <w:spacing w:line="240" w:lineRule="auto"/>
              <w:contextualSpacing/>
              <w:jc w:val="center"/>
              <w:rPr>
                <w:rFonts w:ascii="Times New Roman" w:hAnsi="Times New Roman"/>
              </w:rPr>
            </w:pPr>
            <w:r w:rsidRPr="00107EF0">
              <w:rPr>
                <w:rFonts w:ascii="Times New Roman" w:hAnsi="Times New Roman"/>
              </w:rPr>
              <w:t>2020</w:t>
            </w:r>
          </w:p>
        </w:tc>
        <w:tc>
          <w:tcPr>
            <w:tcW w:w="5386" w:type="dxa"/>
            <w:shd w:val="clear" w:color="auto" w:fill="auto"/>
          </w:tcPr>
          <w:p w:rsidR="004E087E" w:rsidRPr="00107EF0" w:rsidRDefault="004E087E" w:rsidP="0003613D">
            <w:pPr>
              <w:spacing w:line="240" w:lineRule="auto"/>
              <w:contextualSpacing/>
              <w:jc w:val="both"/>
              <w:rPr>
                <w:rFonts w:ascii="Times New Roman" w:hAnsi="Times New Roman"/>
              </w:rPr>
            </w:pPr>
            <w:r w:rsidRPr="00107EF0">
              <w:rPr>
                <w:rFonts w:ascii="Times New Roman" w:hAnsi="Times New Roman"/>
              </w:rPr>
              <w:t>Бюджет автономного округа, местный бюджет</w:t>
            </w:r>
          </w:p>
        </w:tc>
      </w:tr>
      <w:tr w:rsidR="004E087E" w:rsidRPr="00107EF0" w:rsidTr="00323A64">
        <w:tc>
          <w:tcPr>
            <w:tcW w:w="458" w:type="dxa"/>
            <w:shd w:val="clear" w:color="auto" w:fill="auto"/>
          </w:tcPr>
          <w:p w:rsidR="004E087E" w:rsidRPr="00107EF0" w:rsidRDefault="0043067D" w:rsidP="00D958E3">
            <w:pPr>
              <w:jc w:val="both"/>
              <w:rPr>
                <w:rFonts w:ascii="Times New Roman" w:hAnsi="Times New Roman"/>
              </w:rPr>
            </w:pPr>
            <w:r w:rsidRPr="00107EF0">
              <w:rPr>
                <w:rFonts w:ascii="Times New Roman" w:hAnsi="Times New Roman"/>
              </w:rPr>
              <w:t>4</w:t>
            </w:r>
          </w:p>
        </w:tc>
        <w:tc>
          <w:tcPr>
            <w:tcW w:w="2060"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пгт. Приобье</w:t>
            </w:r>
          </w:p>
        </w:tc>
        <w:tc>
          <w:tcPr>
            <w:tcW w:w="3686" w:type="dxa"/>
            <w:shd w:val="clear" w:color="auto" w:fill="auto"/>
          </w:tcPr>
          <w:p w:rsidR="004E087E" w:rsidRPr="00107EF0" w:rsidRDefault="004E087E" w:rsidP="00FB329E">
            <w:pPr>
              <w:rPr>
                <w:rFonts w:ascii="Times New Roman" w:hAnsi="Times New Roman"/>
              </w:rPr>
            </w:pPr>
            <w:r w:rsidRPr="00107EF0">
              <w:rPr>
                <w:rFonts w:ascii="Times New Roman" w:hAnsi="Times New Roman"/>
              </w:rPr>
              <w:t>Реконструкция здания МКОУ «Приобская</w:t>
            </w:r>
            <w:r w:rsidR="00FB329E" w:rsidRPr="00107EF0">
              <w:rPr>
                <w:rFonts w:ascii="Times New Roman" w:hAnsi="Times New Roman"/>
              </w:rPr>
              <w:t xml:space="preserve"> </w:t>
            </w:r>
            <w:r w:rsidR="00463F5D" w:rsidRPr="00107EF0">
              <w:rPr>
                <w:rFonts w:ascii="Times New Roman" w:hAnsi="Times New Roman"/>
              </w:rPr>
              <w:t>с</w:t>
            </w:r>
            <w:r w:rsidRPr="00107EF0">
              <w:rPr>
                <w:rFonts w:ascii="Times New Roman" w:hAnsi="Times New Roman"/>
              </w:rPr>
              <w:t>редняя общеобразователь</w:t>
            </w:r>
            <w:r w:rsidR="0003613D" w:rsidRPr="00107EF0">
              <w:rPr>
                <w:rFonts w:ascii="Times New Roman" w:hAnsi="Times New Roman"/>
              </w:rPr>
              <w:t>на</w:t>
            </w:r>
            <w:r w:rsidRPr="00107EF0">
              <w:rPr>
                <w:rFonts w:ascii="Times New Roman" w:hAnsi="Times New Roman"/>
              </w:rPr>
              <w:t>я школа»</w:t>
            </w:r>
          </w:p>
        </w:tc>
        <w:tc>
          <w:tcPr>
            <w:tcW w:w="1417"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750</w:t>
            </w:r>
          </w:p>
        </w:tc>
        <w:tc>
          <w:tcPr>
            <w:tcW w:w="1985" w:type="dxa"/>
            <w:shd w:val="clear" w:color="auto" w:fill="auto"/>
          </w:tcPr>
          <w:p w:rsidR="004E087E" w:rsidRPr="00107EF0" w:rsidRDefault="004E087E" w:rsidP="0016592F">
            <w:pPr>
              <w:jc w:val="center"/>
              <w:rPr>
                <w:rFonts w:ascii="Times New Roman" w:hAnsi="Times New Roman"/>
              </w:rPr>
            </w:pPr>
            <w:r w:rsidRPr="00107EF0">
              <w:rPr>
                <w:rFonts w:ascii="Times New Roman" w:hAnsi="Times New Roman"/>
              </w:rPr>
              <w:t>202</w:t>
            </w:r>
            <w:r w:rsidR="0016592F" w:rsidRPr="00107EF0">
              <w:rPr>
                <w:rFonts w:ascii="Times New Roman" w:hAnsi="Times New Roman"/>
              </w:rPr>
              <w:t>6</w:t>
            </w:r>
            <w:r w:rsidRPr="00107EF0">
              <w:rPr>
                <w:rFonts w:ascii="Times New Roman" w:hAnsi="Times New Roman"/>
              </w:rPr>
              <w:t>-202</w:t>
            </w:r>
            <w:r w:rsidR="0016592F" w:rsidRPr="00107EF0">
              <w:rPr>
                <w:rFonts w:ascii="Times New Roman" w:hAnsi="Times New Roman"/>
              </w:rPr>
              <w:t>8</w:t>
            </w:r>
          </w:p>
        </w:tc>
        <w:tc>
          <w:tcPr>
            <w:tcW w:w="5386" w:type="dxa"/>
            <w:shd w:val="clear" w:color="auto" w:fill="auto"/>
          </w:tcPr>
          <w:p w:rsidR="004E087E" w:rsidRPr="00107EF0" w:rsidRDefault="004E087E" w:rsidP="0003613D">
            <w:pPr>
              <w:jc w:val="both"/>
              <w:rPr>
                <w:rFonts w:ascii="Times New Roman" w:hAnsi="Times New Roman"/>
              </w:rPr>
            </w:pPr>
            <w:r w:rsidRPr="00107EF0">
              <w:rPr>
                <w:rFonts w:ascii="Times New Roman" w:hAnsi="Times New Roman"/>
              </w:rPr>
              <w:t>Бюджет автономного округа, местный бюджет</w:t>
            </w:r>
          </w:p>
        </w:tc>
      </w:tr>
      <w:tr w:rsidR="004E087E" w:rsidRPr="00107EF0" w:rsidTr="00323A64">
        <w:tc>
          <w:tcPr>
            <w:tcW w:w="458" w:type="dxa"/>
            <w:shd w:val="clear" w:color="auto" w:fill="auto"/>
          </w:tcPr>
          <w:p w:rsidR="004E087E" w:rsidRPr="00107EF0" w:rsidRDefault="0043067D" w:rsidP="00D958E3">
            <w:pPr>
              <w:jc w:val="both"/>
              <w:rPr>
                <w:rFonts w:ascii="Times New Roman" w:hAnsi="Times New Roman"/>
              </w:rPr>
            </w:pPr>
            <w:r w:rsidRPr="00107EF0">
              <w:rPr>
                <w:rFonts w:ascii="Times New Roman" w:hAnsi="Times New Roman"/>
              </w:rPr>
              <w:t>5</w:t>
            </w:r>
          </w:p>
        </w:tc>
        <w:tc>
          <w:tcPr>
            <w:tcW w:w="2060"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пгт. Андра</w:t>
            </w:r>
          </w:p>
        </w:tc>
        <w:tc>
          <w:tcPr>
            <w:tcW w:w="3686"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Комплекс «Школа-детский сад»</w:t>
            </w:r>
          </w:p>
        </w:tc>
        <w:tc>
          <w:tcPr>
            <w:tcW w:w="1417"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275/200</w:t>
            </w:r>
          </w:p>
        </w:tc>
        <w:tc>
          <w:tcPr>
            <w:tcW w:w="1985" w:type="dxa"/>
            <w:shd w:val="clear" w:color="auto" w:fill="auto"/>
          </w:tcPr>
          <w:p w:rsidR="004E087E" w:rsidRPr="00107EF0" w:rsidRDefault="004E087E" w:rsidP="0016592F">
            <w:pPr>
              <w:jc w:val="center"/>
              <w:rPr>
                <w:rFonts w:ascii="Times New Roman" w:hAnsi="Times New Roman"/>
              </w:rPr>
            </w:pPr>
            <w:r w:rsidRPr="00107EF0">
              <w:rPr>
                <w:rFonts w:ascii="Times New Roman" w:hAnsi="Times New Roman"/>
              </w:rPr>
              <w:t>202</w:t>
            </w:r>
            <w:r w:rsidR="0016592F" w:rsidRPr="00107EF0">
              <w:rPr>
                <w:rFonts w:ascii="Times New Roman" w:hAnsi="Times New Roman"/>
              </w:rPr>
              <w:t>5</w:t>
            </w:r>
            <w:r w:rsidRPr="00107EF0">
              <w:rPr>
                <w:rFonts w:ascii="Times New Roman" w:hAnsi="Times New Roman"/>
              </w:rPr>
              <w:t>-202</w:t>
            </w:r>
            <w:r w:rsidR="0016592F" w:rsidRPr="00107EF0">
              <w:rPr>
                <w:rFonts w:ascii="Times New Roman" w:hAnsi="Times New Roman"/>
              </w:rPr>
              <w:t>7</w:t>
            </w:r>
          </w:p>
        </w:tc>
        <w:tc>
          <w:tcPr>
            <w:tcW w:w="5386" w:type="dxa"/>
            <w:shd w:val="clear" w:color="auto" w:fill="auto"/>
          </w:tcPr>
          <w:p w:rsidR="004E087E" w:rsidRPr="00107EF0" w:rsidRDefault="0003613D" w:rsidP="0003613D">
            <w:pPr>
              <w:jc w:val="both"/>
              <w:rPr>
                <w:rFonts w:ascii="Times New Roman" w:hAnsi="Times New Roman"/>
              </w:rPr>
            </w:pPr>
            <w:r w:rsidRPr="00107EF0">
              <w:rPr>
                <w:rFonts w:ascii="Times New Roman" w:hAnsi="Times New Roman"/>
              </w:rPr>
              <w:t>Бюджет автономного округа,</w:t>
            </w:r>
            <w:r w:rsidR="004E087E" w:rsidRPr="00107EF0">
              <w:rPr>
                <w:rFonts w:ascii="Times New Roman" w:hAnsi="Times New Roman"/>
              </w:rPr>
              <w:t xml:space="preserve"> местный бюджет</w:t>
            </w:r>
          </w:p>
        </w:tc>
      </w:tr>
      <w:tr w:rsidR="004E087E" w:rsidRPr="00107EF0" w:rsidTr="00323A64">
        <w:tc>
          <w:tcPr>
            <w:tcW w:w="458" w:type="dxa"/>
            <w:shd w:val="clear" w:color="auto" w:fill="auto"/>
          </w:tcPr>
          <w:p w:rsidR="004E087E" w:rsidRPr="00107EF0" w:rsidRDefault="0043067D" w:rsidP="00D958E3">
            <w:pPr>
              <w:jc w:val="both"/>
              <w:rPr>
                <w:rFonts w:ascii="Times New Roman" w:hAnsi="Times New Roman"/>
              </w:rPr>
            </w:pPr>
            <w:r w:rsidRPr="00107EF0">
              <w:rPr>
                <w:rFonts w:ascii="Times New Roman" w:hAnsi="Times New Roman"/>
              </w:rPr>
              <w:t>6</w:t>
            </w:r>
          </w:p>
        </w:tc>
        <w:tc>
          <w:tcPr>
            <w:tcW w:w="2060"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п. Унъюган</w:t>
            </w:r>
          </w:p>
        </w:tc>
        <w:tc>
          <w:tcPr>
            <w:tcW w:w="3686"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Школа</w:t>
            </w:r>
          </w:p>
        </w:tc>
        <w:tc>
          <w:tcPr>
            <w:tcW w:w="1417"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425</w:t>
            </w:r>
          </w:p>
        </w:tc>
        <w:tc>
          <w:tcPr>
            <w:tcW w:w="1985" w:type="dxa"/>
            <w:shd w:val="clear" w:color="auto" w:fill="auto"/>
          </w:tcPr>
          <w:p w:rsidR="004E087E" w:rsidRPr="00107EF0" w:rsidRDefault="004E087E" w:rsidP="0016592F">
            <w:pPr>
              <w:jc w:val="center"/>
              <w:rPr>
                <w:rFonts w:ascii="Times New Roman" w:hAnsi="Times New Roman"/>
              </w:rPr>
            </w:pPr>
            <w:r w:rsidRPr="00107EF0">
              <w:rPr>
                <w:rFonts w:ascii="Times New Roman" w:hAnsi="Times New Roman"/>
              </w:rPr>
              <w:t>202</w:t>
            </w:r>
            <w:r w:rsidR="0016592F" w:rsidRPr="00107EF0">
              <w:rPr>
                <w:rFonts w:ascii="Times New Roman" w:hAnsi="Times New Roman"/>
              </w:rPr>
              <w:t>2</w:t>
            </w:r>
            <w:r w:rsidRPr="00107EF0">
              <w:rPr>
                <w:rFonts w:ascii="Times New Roman" w:hAnsi="Times New Roman"/>
              </w:rPr>
              <w:t>-202</w:t>
            </w:r>
            <w:r w:rsidR="0016592F" w:rsidRPr="00107EF0">
              <w:rPr>
                <w:rFonts w:ascii="Times New Roman" w:hAnsi="Times New Roman"/>
              </w:rPr>
              <w:t>4</w:t>
            </w:r>
          </w:p>
        </w:tc>
        <w:tc>
          <w:tcPr>
            <w:tcW w:w="5386" w:type="dxa"/>
            <w:shd w:val="clear" w:color="auto" w:fill="auto"/>
          </w:tcPr>
          <w:p w:rsidR="004E087E" w:rsidRPr="00107EF0" w:rsidRDefault="004E087E" w:rsidP="0003613D">
            <w:pPr>
              <w:jc w:val="both"/>
              <w:rPr>
                <w:rFonts w:ascii="Times New Roman" w:hAnsi="Times New Roman"/>
              </w:rPr>
            </w:pPr>
            <w:r w:rsidRPr="00107EF0">
              <w:rPr>
                <w:rFonts w:ascii="Times New Roman" w:hAnsi="Times New Roman"/>
              </w:rPr>
              <w:t>Бюджет автономного округа, местный бюджет</w:t>
            </w:r>
          </w:p>
        </w:tc>
      </w:tr>
      <w:tr w:rsidR="004E087E" w:rsidRPr="00107EF0" w:rsidTr="00323A64">
        <w:tc>
          <w:tcPr>
            <w:tcW w:w="458" w:type="dxa"/>
            <w:shd w:val="clear" w:color="auto" w:fill="auto"/>
          </w:tcPr>
          <w:p w:rsidR="004E087E" w:rsidRPr="00107EF0" w:rsidRDefault="0043067D" w:rsidP="00D958E3">
            <w:pPr>
              <w:jc w:val="both"/>
              <w:rPr>
                <w:rFonts w:ascii="Times New Roman" w:hAnsi="Times New Roman"/>
              </w:rPr>
            </w:pPr>
            <w:r w:rsidRPr="00107EF0">
              <w:rPr>
                <w:rFonts w:ascii="Times New Roman" w:hAnsi="Times New Roman"/>
              </w:rPr>
              <w:t>7</w:t>
            </w:r>
          </w:p>
        </w:tc>
        <w:tc>
          <w:tcPr>
            <w:tcW w:w="2060"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п. Унъюган</w:t>
            </w:r>
          </w:p>
        </w:tc>
        <w:tc>
          <w:tcPr>
            <w:tcW w:w="3686"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Детский сад</w:t>
            </w:r>
          </w:p>
        </w:tc>
        <w:tc>
          <w:tcPr>
            <w:tcW w:w="1417"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210</w:t>
            </w:r>
          </w:p>
        </w:tc>
        <w:tc>
          <w:tcPr>
            <w:tcW w:w="1985" w:type="dxa"/>
            <w:shd w:val="clear" w:color="auto" w:fill="auto"/>
          </w:tcPr>
          <w:p w:rsidR="004E087E" w:rsidRPr="00107EF0" w:rsidRDefault="004E087E" w:rsidP="0016592F">
            <w:pPr>
              <w:jc w:val="center"/>
              <w:rPr>
                <w:rFonts w:ascii="Times New Roman" w:hAnsi="Times New Roman"/>
              </w:rPr>
            </w:pPr>
            <w:r w:rsidRPr="00107EF0">
              <w:rPr>
                <w:rFonts w:ascii="Times New Roman" w:hAnsi="Times New Roman"/>
              </w:rPr>
              <w:t>202</w:t>
            </w:r>
            <w:r w:rsidR="0016592F" w:rsidRPr="00107EF0">
              <w:rPr>
                <w:rFonts w:ascii="Times New Roman" w:hAnsi="Times New Roman"/>
              </w:rPr>
              <w:t>4</w:t>
            </w:r>
            <w:r w:rsidRPr="00107EF0">
              <w:rPr>
                <w:rFonts w:ascii="Times New Roman" w:hAnsi="Times New Roman"/>
              </w:rPr>
              <w:t>-202</w:t>
            </w:r>
            <w:r w:rsidR="0016592F" w:rsidRPr="00107EF0">
              <w:rPr>
                <w:rFonts w:ascii="Times New Roman" w:hAnsi="Times New Roman"/>
              </w:rPr>
              <w:t>5</w:t>
            </w:r>
          </w:p>
        </w:tc>
        <w:tc>
          <w:tcPr>
            <w:tcW w:w="5386" w:type="dxa"/>
            <w:shd w:val="clear" w:color="auto" w:fill="auto"/>
          </w:tcPr>
          <w:p w:rsidR="004E087E" w:rsidRPr="00107EF0" w:rsidRDefault="004E087E" w:rsidP="0003613D">
            <w:pPr>
              <w:jc w:val="both"/>
              <w:rPr>
                <w:rFonts w:ascii="Times New Roman" w:hAnsi="Times New Roman"/>
              </w:rPr>
            </w:pPr>
            <w:r w:rsidRPr="00107EF0">
              <w:rPr>
                <w:rFonts w:ascii="Times New Roman" w:hAnsi="Times New Roman"/>
              </w:rPr>
              <w:t>Бюджет автономного округа,</w:t>
            </w:r>
            <w:r w:rsidR="0003613D" w:rsidRPr="00107EF0">
              <w:rPr>
                <w:rFonts w:ascii="Times New Roman" w:hAnsi="Times New Roman"/>
              </w:rPr>
              <w:t xml:space="preserve"> </w:t>
            </w:r>
            <w:r w:rsidRPr="00107EF0">
              <w:rPr>
                <w:rFonts w:ascii="Times New Roman" w:hAnsi="Times New Roman"/>
              </w:rPr>
              <w:t>местный бюджет</w:t>
            </w:r>
          </w:p>
        </w:tc>
      </w:tr>
      <w:tr w:rsidR="004E087E" w:rsidRPr="009879E9" w:rsidTr="00323A64">
        <w:tc>
          <w:tcPr>
            <w:tcW w:w="458" w:type="dxa"/>
            <w:shd w:val="clear" w:color="auto" w:fill="auto"/>
          </w:tcPr>
          <w:p w:rsidR="004E087E" w:rsidRPr="00107EF0" w:rsidRDefault="0043067D" w:rsidP="00D958E3">
            <w:pPr>
              <w:jc w:val="both"/>
              <w:rPr>
                <w:rFonts w:ascii="Times New Roman" w:hAnsi="Times New Roman"/>
              </w:rPr>
            </w:pPr>
            <w:r w:rsidRPr="00107EF0">
              <w:rPr>
                <w:rFonts w:ascii="Times New Roman" w:hAnsi="Times New Roman"/>
              </w:rPr>
              <w:t>8</w:t>
            </w:r>
          </w:p>
        </w:tc>
        <w:tc>
          <w:tcPr>
            <w:tcW w:w="2060"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пгт. Октябрьское</w:t>
            </w:r>
          </w:p>
        </w:tc>
        <w:tc>
          <w:tcPr>
            <w:tcW w:w="3686" w:type="dxa"/>
            <w:shd w:val="clear" w:color="auto" w:fill="auto"/>
          </w:tcPr>
          <w:p w:rsidR="004E087E" w:rsidRPr="00107EF0" w:rsidRDefault="004E087E" w:rsidP="00D958E3">
            <w:pPr>
              <w:jc w:val="both"/>
              <w:rPr>
                <w:rFonts w:ascii="Times New Roman" w:hAnsi="Times New Roman"/>
              </w:rPr>
            </w:pPr>
            <w:r w:rsidRPr="00107EF0">
              <w:rPr>
                <w:rFonts w:ascii="Times New Roman" w:hAnsi="Times New Roman"/>
              </w:rPr>
              <w:t>Детский сад</w:t>
            </w:r>
          </w:p>
        </w:tc>
        <w:tc>
          <w:tcPr>
            <w:tcW w:w="1417"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240</w:t>
            </w:r>
          </w:p>
        </w:tc>
        <w:tc>
          <w:tcPr>
            <w:tcW w:w="1985" w:type="dxa"/>
            <w:shd w:val="clear" w:color="auto" w:fill="auto"/>
          </w:tcPr>
          <w:p w:rsidR="004E087E" w:rsidRPr="00107EF0" w:rsidRDefault="004E087E" w:rsidP="00D958E3">
            <w:pPr>
              <w:jc w:val="center"/>
              <w:rPr>
                <w:rFonts w:ascii="Times New Roman" w:hAnsi="Times New Roman"/>
              </w:rPr>
            </w:pPr>
            <w:r w:rsidRPr="00107EF0">
              <w:rPr>
                <w:rFonts w:ascii="Times New Roman" w:hAnsi="Times New Roman"/>
              </w:rPr>
              <w:t>2013-2019</w:t>
            </w:r>
          </w:p>
        </w:tc>
        <w:tc>
          <w:tcPr>
            <w:tcW w:w="5386" w:type="dxa"/>
            <w:shd w:val="clear" w:color="auto" w:fill="auto"/>
          </w:tcPr>
          <w:p w:rsidR="004E087E" w:rsidRPr="00C92649" w:rsidRDefault="004E087E" w:rsidP="0003613D">
            <w:pPr>
              <w:jc w:val="both"/>
              <w:rPr>
                <w:rFonts w:ascii="Times New Roman" w:hAnsi="Times New Roman"/>
              </w:rPr>
            </w:pPr>
            <w:r w:rsidRPr="00107EF0">
              <w:rPr>
                <w:rFonts w:ascii="Times New Roman" w:hAnsi="Times New Roman"/>
              </w:rPr>
              <w:t>Бюджет автономного округа, местный бюджет</w:t>
            </w:r>
          </w:p>
        </w:tc>
      </w:tr>
    </w:tbl>
    <w:p w:rsidR="00156237" w:rsidRPr="00CE1812" w:rsidRDefault="00107EF0" w:rsidP="00107EF0">
      <w:pPr>
        <w:ind w:right="-314"/>
        <w:jc w:val="right"/>
        <w:rPr>
          <w:rFonts w:ascii="Times New Roman" w:hAnsi="Times New Roman"/>
          <w:sz w:val="24"/>
          <w:szCs w:val="24"/>
        </w:rPr>
      </w:pPr>
      <w:r>
        <w:rPr>
          <w:rFonts w:ascii="Times New Roman" w:hAnsi="Times New Roman"/>
          <w:sz w:val="24"/>
          <w:szCs w:val="24"/>
        </w:rPr>
        <w:t xml:space="preserve">  ».</w:t>
      </w:r>
    </w:p>
    <w:sectPr w:rsidR="00156237" w:rsidRPr="00CE1812" w:rsidSect="003702E2">
      <w:pgSz w:w="16838" w:h="11906" w:orient="landscape"/>
      <w:pgMar w:top="4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1D" w:rsidRDefault="00E7721D" w:rsidP="001F7A62">
      <w:pPr>
        <w:spacing w:after="0" w:line="240" w:lineRule="auto"/>
      </w:pPr>
      <w:r>
        <w:separator/>
      </w:r>
    </w:p>
  </w:endnote>
  <w:endnote w:type="continuationSeparator" w:id="0">
    <w:p w:rsidR="00E7721D" w:rsidRDefault="00E7721D" w:rsidP="001F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1D" w:rsidRDefault="00E7721D" w:rsidP="001F7A62">
      <w:pPr>
        <w:spacing w:after="0" w:line="240" w:lineRule="auto"/>
      </w:pPr>
      <w:r>
        <w:separator/>
      </w:r>
    </w:p>
  </w:footnote>
  <w:footnote w:type="continuationSeparator" w:id="0">
    <w:p w:rsidR="00E7721D" w:rsidRDefault="00E7721D" w:rsidP="001F7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A5486"/>
    <w:multiLevelType w:val="multilevel"/>
    <w:tmpl w:val="DE90F0A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4EB4EF5"/>
    <w:multiLevelType w:val="hybridMultilevel"/>
    <w:tmpl w:val="521E9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4465"/>
    <w:multiLevelType w:val="multilevel"/>
    <w:tmpl w:val="477CC1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2522F"/>
    <w:multiLevelType w:val="multilevel"/>
    <w:tmpl w:val="B4FA5E6C"/>
    <w:lvl w:ilvl="0">
      <w:start w:val="1"/>
      <w:numFmt w:val="decimal"/>
      <w:lvlText w:val="%1."/>
      <w:lvlJc w:val="left"/>
      <w:pPr>
        <w:ind w:left="1069" w:hanging="360"/>
      </w:pPr>
      <w:rPr>
        <w:rFonts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F4035C"/>
    <w:multiLevelType w:val="hybridMultilevel"/>
    <w:tmpl w:val="68EC9432"/>
    <w:lvl w:ilvl="0" w:tplc="2CFAE8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14252B1"/>
    <w:multiLevelType w:val="multilevel"/>
    <w:tmpl w:val="D448675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8093D34"/>
    <w:multiLevelType w:val="hybridMultilevel"/>
    <w:tmpl w:val="D24064D8"/>
    <w:lvl w:ilvl="0" w:tplc="1BA610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21626CDA"/>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AB3C6B"/>
    <w:multiLevelType w:val="hybridMultilevel"/>
    <w:tmpl w:val="C25A6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8F6CD8"/>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607CD0"/>
    <w:multiLevelType w:val="multilevel"/>
    <w:tmpl w:val="309EA0B2"/>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D093F18"/>
    <w:multiLevelType w:val="multilevel"/>
    <w:tmpl w:val="65BEAE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1D018B"/>
    <w:multiLevelType w:val="multilevel"/>
    <w:tmpl w:val="B05E7B10"/>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436071B9"/>
    <w:multiLevelType w:val="hybridMultilevel"/>
    <w:tmpl w:val="01A68300"/>
    <w:lvl w:ilvl="0" w:tplc="F54ADA8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46196E96"/>
    <w:multiLevelType w:val="hybridMultilevel"/>
    <w:tmpl w:val="808E3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CF1FE3"/>
    <w:multiLevelType w:val="multilevel"/>
    <w:tmpl w:val="309EA0B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50D82B9A"/>
    <w:multiLevelType w:val="multilevel"/>
    <w:tmpl w:val="F132BED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6844FE4"/>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44625C"/>
    <w:multiLevelType w:val="hybridMultilevel"/>
    <w:tmpl w:val="849612C0"/>
    <w:lvl w:ilvl="0" w:tplc="E262834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68EB4EF7"/>
    <w:multiLevelType w:val="multilevel"/>
    <w:tmpl w:val="4F6EA4FC"/>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A783C13"/>
    <w:multiLevelType w:val="hybridMultilevel"/>
    <w:tmpl w:val="D1FEBCAC"/>
    <w:lvl w:ilvl="0" w:tplc="FDBA9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A56B87"/>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7A71E3"/>
    <w:multiLevelType w:val="multilevel"/>
    <w:tmpl w:val="8FC4EED0"/>
    <w:lvl w:ilvl="0">
      <w:start w:val="1"/>
      <w:numFmt w:val="decimal"/>
      <w:lvlText w:val="%1."/>
      <w:lvlJc w:val="left"/>
      <w:pPr>
        <w:ind w:left="1040" w:hanging="360"/>
      </w:pPr>
      <w:rPr>
        <w:rFonts w:hint="default"/>
      </w:rPr>
    </w:lvl>
    <w:lvl w:ilvl="1">
      <w:start w:val="1"/>
      <w:numFmt w:val="decimal"/>
      <w:isLgl/>
      <w:lvlText w:val="%1.%2."/>
      <w:lvlJc w:val="left"/>
      <w:pPr>
        <w:ind w:left="1168" w:hanging="60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24" w15:restartNumberingAfterBreak="0">
    <w:nsid w:val="7B8A1EBD"/>
    <w:multiLevelType w:val="hybridMultilevel"/>
    <w:tmpl w:val="6C0EAF52"/>
    <w:lvl w:ilvl="0" w:tplc="03DEC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15:restartNumberingAfterBreak="0">
    <w:nsid w:val="7FCD393F"/>
    <w:multiLevelType w:val="hybridMultilevel"/>
    <w:tmpl w:val="C4E04F56"/>
    <w:lvl w:ilvl="0" w:tplc="9184101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6"/>
  </w:num>
  <w:num w:numId="3">
    <w:abstractNumId w:val="15"/>
  </w:num>
  <w:num w:numId="4">
    <w:abstractNumId w:val="21"/>
  </w:num>
  <w:num w:numId="5">
    <w:abstractNumId w:val="11"/>
  </w:num>
  <w:num w:numId="6">
    <w:abstractNumId w:val="17"/>
  </w:num>
  <w:num w:numId="7">
    <w:abstractNumId w:val="18"/>
  </w:num>
  <w:num w:numId="8">
    <w:abstractNumId w:val="20"/>
  </w:num>
  <w:num w:numId="9">
    <w:abstractNumId w:val="4"/>
  </w:num>
  <w:num w:numId="10">
    <w:abstractNumId w:val="1"/>
  </w:num>
  <w:num w:numId="11">
    <w:abstractNumId w:val="22"/>
  </w:num>
  <w:num w:numId="12">
    <w:abstractNumId w:val="10"/>
  </w:num>
  <w:num w:numId="13">
    <w:abstractNumId w:val="3"/>
  </w:num>
  <w:num w:numId="14">
    <w:abstractNumId w:val="12"/>
  </w:num>
  <w:num w:numId="15">
    <w:abstractNumId w:val="9"/>
  </w:num>
  <w:num w:numId="16">
    <w:abstractNumId w:val="8"/>
  </w:num>
  <w:num w:numId="17">
    <w:abstractNumId w:val="13"/>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4"/>
  </w:num>
  <w:num w:numId="23">
    <w:abstractNumId w:val="19"/>
  </w:num>
  <w:num w:numId="24">
    <w:abstractNumId w:val="7"/>
  </w:num>
  <w:num w:numId="25">
    <w:abstractNumId w:val="5"/>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680"/>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6C0"/>
    <w:rsid w:val="0000030D"/>
    <w:rsid w:val="000008AE"/>
    <w:rsid w:val="00000957"/>
    <w:rsid w:val="00000E22"/>
    <w:rsid w:val="000010C6"/>
    <w:rsid w:val="000012B8"/>
    <w:rsid w:val="00001AF7"/>
    <w:rsid w:val="00001F4B"/>
    <w:rsid w:val="00002387"/>
    <w:rsid w:val="00002CBC"/>
    <w:rsid w:val="0000475A"/>
    <w:rsid w:val="00004D3D"/>
    <w:rsid w:val="000056BB"/>
    <w:rsid w:val="00005907"/>
    <w:rsid w:val="0000598C"/>
    <w:rsid w:val="00005DBA"/>
    <w:rsid w:val="00006132"/>
    <w:rsid w:val="00006318"/>
    <w:rsid w:val="00007844"/>
    <w:rsid w:val="00007CB3"/>
    <w:rsid w:val="00007CBD"/>
    <w:rsid w:val="00011151"/>
    <w:rsid w:val="000126F4"/>
    <w:rsid w:val="000128CB"/>
    <w:rsid w:val="0001293E"/>
    <w:rsid w:val="00012B47"/>
    <w:rsid w:val="0001351C"/>
    <w:rsid w:val="00013A3B"/>
    <w:rsid w:val="000156FB"/>
    <w:rsid w:val="00015FF6"/>
    <w:rsid w:val="00016125"/>
    <w:rsid w:val="000166FF"/>
    <w:rsid w:val="00016BEB"/>
    <w:rsid w:val="00016E4A"/>
    <w:rsid w:val="00017F8A"/>
    <w:rsid w:val="000203CA"/>
    <w:rsid w:val="00020869"/>
    <w:rsid w:val="00020B43"/>
    <w:rsid w:val="000213A2"/>
    <w:rsid w:val="00021B16"/>
    <w:rsid w:val="00021C0E"/>
    <w:rsid w:val="00022B1B"/>
    <w:rsid w:val="00022E22"/>
    <w:rsid w:val="00023CDE"/>
    <w:rsid w:val="00024556"/>
    <w:rsid w:val="000248D3"/>
    <w:rsid w:val="00024AC0"/>
    <w:rsid w:val="00024B0E"/>
    <w:rsid w:val="00025927"/>
    <w:rsid w:val="00026232"/>
    <w:rsid w:val="00027FD0"/>
    <w:rsid w:val="00030311"/>
    <w:rsid w:val="00031758"/>
    <w:rsid w:val="0003193F"/>
    <w:rsid w:val="00032F14"/>
    <w:rsid w:val="00033EDF"/>
    <w:rsid w:val="00034A40"/>
    <w:rsid w:val="00034E68"/>
    <w:rsid w:val="0003613D"/>
    <w:rsid w:val="00037169"/>
    <w:rsid w:val="00037824"/>
    <w:rsid w:val="0003791E"/>
    <w:rsid w:val="00037FC9"/>
    <w:rsid w:val="00040525"/>
    <w:rsid w:val="0004101C"/>
    <w:rsid w:val="000418A7"/>
    <w:rsid w:val="00041A42"/>
    <w:rsid w:val="00041CD0"/>
    <w:rsid w:val="00041E4F"/>
    <w:rsid w:val="00042359"/>
    <w:rsid w:val="00042ADE"/>
    <w:rsid w:val="00042B38"/>
    <w:rsid w:val="00042E59"/>
    <w:rsid w:val="0004383C"/>
    <w:rsid w:val="00043D38"/>
    <w:rsid w:val="00044988"/>
    <w:rsid w:val="00044F92"/>
    <w:rsid w:val="00045506"/>
    <w:rsid w:val="000456C6"/>
    <w:rsid w:val="00045DDA"/>
    <w:rsid w:val="0004687F"/>
    <w:rsid w:val="0004759C"/>
    <w:rsid w:val="00047757"/>
    <w:rsid w:val="00050515"/>
    <w:rsid w:val="00050CEB"/>
    <w:rsid w:val="0005117F"/>
    <w:rsid w:val="000524C2"/>
    <w:rsid w:val="0005343D"/>
    <w:rsid w:val="00053558"/>
    <w:rsid w:val="00053F5A"/>
    <w:rsid w:val="0005448E"/>
    <w:rsid w:val="00054625"/>
    <w:rsid w:val="0005490D"/>
    <w:rsid w:val="00054E73"/>
    <w:rsid w:val="00056AEB"/>
    <w:rsid w:val="00056F21"/>
    <w:rsid w:val="0005721D"/>
    <w:rsid w:val="00057224"/>
    <w:rsid w:val="0005773A"/>
    <w:rsid w:val="0006013E"/>
    <w:rsid w:val="000601C6"/>
    <w:rsid w:val="00060966"/>
    <w:rsid w:val="000624C0"/>
    <w:rsid w:val="00062C69"/>
    <w:rsid w:val="000633D7"/>
    <w:rsid w:val="000649FD"/>
    <w:rsid w:val="00064C53"/>
    <w:rsid w:val="00064DB6"/>
    <w:rsid w:val="00065513"/>
    <w:rsid w:val="00065BEA"/>
    <w:rsid w:val="00066EB8"/>
    <w:rsid w:val="00067E48"/>
    <w:rsid w:val="000715DD"/>
    <w:rsid w:val="00071756"/>
    <w:rsid w:val="00072223"/>
    <w:rsid w:val="00072382"/>
    <w:rsid w:val="00072B9C"/>
    <w:rsid w:val="00073C44"/>
    <w:rsid w:val="00074333"/>
    <w:rsid w:val="000744DC"/>
    <w:rsid w:val="000776A2"/>
    <w:rsid w:val="000777B3"/>
    <w:rsid w:val="00080027"/>
    <w:rsid w:val="00080083"/>
    <w:rsid w:val="000804E7"/>
    <w:rsid w:val="000807FF"/>
    <w:rsid w:val="0008121D"/>
    <w:rsid w:val="00081316"/>
    <w:rsid w:val="00081B20"/>
    <w:rsid w:val="00081C9A"/>
    <w:rsid w:val="00082AED"/>
    <w:rsid w:val="00082BFD"/>
    <w:rsid w:val="00083917"/>
    <w:rsid w:val="00084C50"/>
    <w:rsid w:val="000857A4"/>
    <w:rsid w:val="000858EF"/>
    <w:rsid w:val="00085ED1"/>
    <w:rsid w:val="0008609F"/>
    <w:rsid w:val="00086889"/>
    <w:rsid w:val="00086930"/>
    <w:rsid w:val="00086E2E"/>
    <w:rsid w:val="00086FEB"/>
    <w:rsid w:val="00087A22"/>
    <w:rsid w:val="00087C63"/>
    <w:rsid w:val="00087F6B"/>
    <w:rsid w:val="00090629"/>
    <w:rsid w:val="00090A96"/>
    <w:rsid w:val="00091516"/>
    <w:rsid w:val="00091922"/>
    <w:rsid w:val="00092808"/>
    <w:rsid w:val="00092D89"/>
    <w:rsid w:val="0009318B"/>
    <w:rsid w:val="00093D87"/>
    <w:rsid w:val="00094E8A"/>
    <w:rsid w:val="00094F47"/>
    <w:rsid w:val="00095B14"/>
    <w:rsid w:val="00096E06"/>
    <w:rsid w:val="000A00F8"/>
    <w:rsid w:val="000A09AD"/>
    <w:rsid w:val="000A16F4"/>
    <w:rsid w:val="000A17E4"/>
    <w:rsid w:val="000A1C1A"/>
    <w:rsid w:val="000A1FA7"/>
    <w:rsid w:val="000A2988"/>
    <w:rsid w:val="000A2A7D"/>
    <w:rsid w:val="000A2AE5"/>
    <w:rsid w:val="000A2CB5"/>
    <w:rsid w:val="000A421F"/>
    <w:rsid w:val="000A432F"/>
    <w:rsid w:val="000A4DF9"/>
    <w:rsid w:val="000A4F4B"/>
    <w:rsid w:val="000A558D"/>
    <w:rsid w:val="000A5818"/>
    <w:rsid w:val="000A5C30"/>
    <w:rsid w:val="000A5C8C"/>
    <w:rsid w:val="000A6009"/>
    <w:rsid w:val="000A60A8"/>
    <w:rsid w:val="000A6126"/>
    <w:rsid w:val="000A63A6"/>
    <w:rsid w:val="000A6519"/>
    <w:rsid w:val="000A675A"/>
    <w:rsid w:val="000A7486"/>
    <w:rsid w:val="000A75F8"/>
    <w:rsid w:val="000A78C9"/>
    <w:rsid w:val="000A7D0A"/>
    <w:rsid w:val="000B0A67"/>
    <w:rsid w:val="000B0BEF"/>
    <w:rsid w:val="000B12FA"/>
    <w:rsid w:val="000B14AC"/>
    <w:rsid w:val="000B1CAA"/>
    <w:rsid w:val="000B1D9E"/>
    <w:rsid w:val="000B1F9D"/>
    <w:rsid w:val="000B2C14"/>
    <w:rsid w:val="000B32BD"/>
    <w:rsid w:val="000B375D"/>
    <w:rsid w:val="000B37F0"/>
    <w:rsid w:val="000B3C63"/>
    <w:rsid w:val="000B4599"/>
    <w:rsid w:val="000B4656"/>
    <w:rsid w:val="000B55EE"/>
    <w:rsid w:val="000B57CD"/>
    <w:rsid w:val="000B5A13"/>
    <w:rsid w:val="000B5B65"/>
    <w:rsid w:val="000B5C88"/>
    <w:rsid w:val="000B5EC3"/>
    <w:rsid w:val="000B687C"/>
    <w:rsid w:val="000B6AF5"/>
    <w:rsid w:val="000C053C"/>
    <w:rsid w:val="000C0983"/>
    <w:rsid w:val="000C09AC"/>
    <w:rsid w:val="000C0BFA"/>
    <w:rsid w:val="000C0C56"/>
    <w:rsid w:val="000C108F"/>
    <w:rsid w:val="000C1E6B"/>
    <w:rsid w:val="000C2A5D"/>
    <w:rsid w:val="000C2BE0"/>
    <w:rsid w:val="000C33EA"/>
    <w:rsid w:val="000C42AE"/>
    <w:rsid w:val="000C4485"/>
    <w:rsid w:val="000C4978"/>
    <w:rsid w:val="000C4B94"/>
    <w:rsid w:val="000C4F3F"/>
    <w:rsid w:val="000C5074"/>
    <w:rsid w:val="000C5521"/>
    <w:rsid w:val="000C575C"/>
    <w:rsid w:val="000C57C0"/>
    <w:rsid w:val="000C5D5F"/>
    <w:rsid w:val="000C62DC"/>
    <w:rsid w:val="000C7315"/>
    <w:rsid w:val="000D0A58"/>
    <w:rsid w:val="000D0B53"/>
    <w:rsid w:val="000D0F80"/>
    <w:rsid w:val="000D177C"/>
    <w:rsid w:val="000D1781"/>
    <w:rsid w:val="000D1CA1"/>
    <w:rsid w:val="000D2311"/>
    <w:rsid w:val="000D2771"/>
    <w:rsid w:val="000D285A"/>
    <w:rsid w:val="000D2A36"/>
    <w:rsid w:val="000D2F4F"/>
    <w:rsid w:val="000D30F1"/>
    <w:rsid w:val="000D32A6"/>
    <w:rsid w:val="000D3352"/>
    <w:rsid w:val="000D4211"/>
    <w:rsid w:val="000D4468"/>
    <w:rsid w:val="000D4725"/>
    <w:rsid w:val="000D486B"/>
    <w:rsid w:val="000D548A"/>
    <w:rsid w:val="000D5D84"/>
    <w:rsid w:val="000D659A"/>
    <w:rsid w:val="000D77C4"/>
    <w:rsid w:val="000D7E0D"/>
    <w:rsid w:val="000E02C6"/>
    <w:rsid w:val="000E03E1"/>
    <w:rsid w:val="000E0976"/>
    <w:rsid w:val="000E1CB9"/>
    <w:rsid w:val="000E2159"/>
    <w:rsid w:val="000E22D8"/>
    <w:rsid w:val="000E3724"/>
    <w:rsid w:val="000E3D17"/>
    <w:rsid w:val="000E47BB"/>
    <w:rsid w:val="000E4DAB"/>
    <w:rsid w:val="000E5018"/>
    <w:rsid w:val="000E563B"/>
    <w:rsid w:val="000E59AE"/>
    <w:rsid w:val="000E59CC"/>
    <w:rsid w:val="000E626E"/>
    <w:rsid w:val="000E6B9C"/>
    <w:rsid w:val="000F036E"/>
    <w:rsid w:val="000F060F"/>
    <w:rsid w:val="000F19C7"/>
    <w:rsid w:val="000F1C8E"/>
    <w:rsid w:val="000F1DEC"/>
    <w:rsid w:val="000F2317"/>
    <w:rsid w:val="000F2F76"/>
    <w:rsid w:val="000F3C34"/>
    <w:rsid w:val="000F41A7"/>
    <w:rsid w:val="000F51F7"/>
    <w:rsid w:val="000F6230"/>
    <w:rsid w:val="000F6E99"/>
    <w:rsid w:val="000F7431"/>
    <w:rsid w:val="000F748C"/>
    <w:rsid w:val="000F7677"/>
    <w:rsid w:val="000F76CC"/>
    <w:rsid w:val="000F7BDC"/>
    <w:rsid w:val="00100B24"/>
    <w:rsid w:val="00100BA8"/>
    <w:rsid w:val="001017F2"/>
    <w:rsid w:val="00101814"/>
    <w:rsid w:val="00101A75"/>
    <w:rsid w:val="0010216C"/>
    <w:rsid w:val="001035CA"/>
    <w:rsid w:val="00103E2C"/>
    <w:rsid w:val="00104ED7"/>
    <w:rsid w:val="00106351"/>
    <w:rsid w:val="00106BD3"/>
    <w:rsid w:val="00106D0A"/>
    <w:rsid w:val="00107093"/>
    <w:rsid w:val="0010779C"/>
    <w:rsid w:val="00107EF0"/>
    <w:rsid w:val="001100CF"/>
    <w:rsid w:val="00111276"/>
    <w:rsid w:val="00112A07"/>
    <w:rsid w:val="00113FE8"/>
    <w:rsid w:val="00114357"/>
    <w:rsid w:val="00114856"/>
    <w:rsid w:val="0011487A"/>
    <w:rsid w:val="00114CD0"/>
    <w:rsid w:val="001151A4"/>
    <w:rsid w:val="00115CBD"/>
    <w:rsid w:val="00116449"/>
    <w:rsid w:val="001166BA"/>
    <w:rsid w:val="00116F49"/>
    <w:rsid w:val="00117522"/>
    <w:rsid w:val="00117BEA"/>
    <w:rsid w:val="0012005A"/>
    <w:rsid w:val="00120844"/>
    <w:rsid w:val="00121A1B"/>
    <w:rsid w:val="00121FB2"/>
    <w:rsid w:val="001221C1"/>
    <w:rsid w:val="001222CC"/>
    <w:rsid w:val="00122383"/>
    <w:rsid w:val="001224AC"/>
    <w:rsid w:val="00122517"/>
    <w:rsid w:val="00122D37"/>
    <w:rsid w:val="00122E1F"/>
    <w:rsid w:val="0012374A"/>
    <w:rsid w:val="00123852"/>
    <w:rsid w:val="001238B7"/>
    <w:rsid w:val="00123928"/>
    <w:rsid w:val="00123A7D"/>
    <w:rsid w:val="00123F83"/>
    <w:rsid w:val="00124833"/>
    <w:rsid w:val="00124E9A"/>
    <w:rsid w:val="0012621D"/>
    <w:rsid w:val="0012629E"/>
    <w:rsid w:val="00126C1A"/>
    <w:rsid w:val="001274D0"/>
    <w:rsid w:val="00127D3F"/>
    <w:rsid w:val="0013049F"/>
    <w:rsid w:val="001306B8"/>
    <w:rsid w:val="00132358"/>
    <w:rsid w:val="00133B2C"/>
    <w:rsid w:val="00133F90"/>
    <w:rsid w:val="001346BD"/>
    <w:rsid w:val="00134C8C"/>
    <w:rsid w:val="00135638"/>
    <w:rsid w:val="00136100"/>
    <w:rsid w:val="00137083"/>
    <w:rsid w:val="00137208"/>
    <w:rsid w:val="001375C0"/>
    <w:rsid w:val="001375E5"/>
    <w:rsid w:val="00137857"/>
    <w:rsid w:val="001378EF"/>
    <w:rsid w:val="00137B98"/>
    <w:rsid w:val="00137BCD"/>
    <w:rsid w:val="00141A76"/>
    <w:rsid w:val="00141CF1"/>
    <w:rsid w:val="00141F9C"/>
    <w:rsid w:val="00143F46"/>
    <w:rsid w:val="00144773"/>
    <w:rsid w:val="00144AB6"/>
    <w:rsid w:val="00145451"/>
    <w:rsid w:val="00145FD5"/>
    <w:rsid w:val="00146F5C"/>
    <w:rsid w:val="00147D46"/>
    <w:rsid w:val="001500B6"/>
    <w:rsid w:val="00150589"/>
    <w:rsid w:val="001505DE"/>
    <w:rsid w:val="001509B1"/>
    <w:rsid w:val="00150A88"/>
    <w:rsid w:val="001510CB"/>
    <w:rsid w:val="00153626"/>
    <w:rsid w:val="00153C5E"/>
    <w:rsid w:val="00154050"/>
    <w:rsid w:val="00154074"/>
    <w:rsid w:val="0015414E"/>
    <w:rsid w:val="00154519"/>
    <w:rsid w:val="00155223"/>
    <w:rsid w:val="00155432"/>
    <w:rsid w:val="001556A8"/>
    <w:rsid w:val="00155C30"/>
    <w:rsid w:val="00156237"/>
    <w:rsid w:val="00156588"/>
    <w:rsid w:val="00157917"/>
    <w:rsid w:val="0016102B"/>
    <w:rsid w:val="001611A4"/>
    <w:rsid w:val="0016138E"/>
    <w:rsid w:val="00162306"/>
    <w:rsid w:val="00162943"/>
    <w:rsid w:val="00162E07"/>
    <w:rsid w:val="001641EA"/>
    <w:rsid w:val="00164D54"/>
    <w:rsid w:val="001653CD"/>
    <w:rsid w:val="00165715"/>
    <w:rsid w:val="0016592F"/>
    <w:rsid w:val="00165C4B"/>
    <w:rsid w:val="00166024"/>
    <w:rsid w:val="00166A5A"/>
    <w:rsid w:val="00166ADE"/>
    <w:rsid w:val="00166BEC"/>
    <w:rsid w:val="00166DEF"/>
    <w:rsid w:val="001677CA"/>
    <w:rsid w:val="00167D2B"/>
    <w:rsid w:val="00170BF4"/>
    <w:rsid w:val="00170D1D"/>
    <w:rsid w:val="001719C3"/>
    <w:rsid w:val="00171A8B"/>
    <w:rsid w:val="00171BC5"/>
    <w:rsid w:val="001729F8"/>
    <w:rsid w:val="0017448D"/>
    <w:rsid w:val="00174943"/>
    <w:rsid w:val="00174CBF"/>
    <w:rsid w:val="001750B6"/>
    <w:rsid w:val="00175992"/>
    <w:rsid w:val="00175E96"/>
    <w:rsid w:val="00175F28"/>
    <w:rsid w:val="00176054"/>
    <w:rsid w:val="00177393"/>
    <w:rsid w:val="00177C98"/>
    <w:rsid w:val="00180144"/>
    <w:rsid w:val="001806E7"/>
    <w:rsid w:val="00180DAE"/>
    <w:rsid w:val="00181A7D"/>
    <w:rsid w:val="00183525"/>
    <w:rsid w:val="00184445"/>
    <w:rsid w:val="00184826"/>
    <w:rsid w:val="00186044"/>
    <w:rsid w:val="00186D3C"/>
    <w:rsid w:val="00186FF3"/>
    <w:rsid w:val="001870B1"/>
    <w:rsid w:val="00187230"/>
    <w:rsid w:val="001873C3"/>
    <w:rsid w:val="001874EC"/>
    <w:rsid w:val="00190094"/>
    <w:rsid w:val="00190238"/>
    <w:rsid w:val="0019038F"/>
    <w:rsid w:val="00190AFD"/>
    <w:rsid w:val="00191205"/>
    <w:rsid w:val="001916AE"/>
    <w:rsid w:val="001919BB"/>
    <w:rsid w:val="00192914"/>
    <w:rsid w:val="00192A06"/>
    <w:rsid w:val="00192CAC"/>
    <w:rsid w:val="0019328B"/>
    <w:rsid w:val="001934D1"/>
    <w:rsid w:val="001940E9"/>
    <w:rsid w:val="001946ED"/>
    <w:rsid w:val="0019533F"/>
    <w:rsid w:val="001955AB"/>
    <w:rsid w:val="00195C3B"/>
    <w:rsid w:val="001962B2"/>
    <w:rsid w:val="00196367"/>
    <w:rsid w:val="0019642F"/>
    <w:rsid w:val="00196744"/>
    <w:rsid w:val="0019687D"/>
    <w:rsid w:val="00197498"/>
    <w:rsid w:val="00197E20"/>
    <w:rsid w:val="00197FA4"/>
    <w:rsid w:val="001A0254"/>
    <w:rsid w:val="001A03C6"/>
    <w:rsid w:val="001A0DA1"/>
    <w:rsid w:val="001A1382"/>
    <w:rsid w:val="001A16F5"/>
    <w:rsid w:val="001A245B"/>
    <w:rsid w:val="001A283B"/>
    <w:rsid w:val="001A2BB3"/>
    <w:rsid w:val="001A3043"/>
    <w:rsid w:val="001A30CD"/>
    <w:rsid w:val="001A31C1"/>
    <w:rsid w:val="001A44D7"/>
    <w:rsid w:val="001A4D4B"/>
    <w:rsid w:val="001A5A1F"/>
    <w:rsid w:val="001A681E"/>
    <w:rsid w:val="001A6A60"/>
    <w:rsid w:val="001A6A6D"/>
    <w:rsid w:val="001A6DBB"/>
    <w:rsid w:val="001B04F6"/>
    <w:rsid w:val="001B0BFC"/>
    <w:rsid w:val="001B1334"/>
    <w:rsid w:val="001B13F1"/>
    <w:rsid w:val="001B1539"/>
    <w:rsid w:val="001B1789"/>
    <w:rsid w:val="001B22B5"/>
    <w:rsid w:val="001B25C5"/>
    <w:rsid w:val="001B2DCD"/>
    <w:rsid w:val="001B2E83"/>
    <w:rsid w:val="001B30B6"/>
    <w:rsid w:val="001B31E8"/>
    <w:rsid w:val="001B3F11"/>
    <w:rsid w:val="001B3FAF"/>
    <w:rsid w:val="001B408F"/>
    <w:rsid w:val="001B451D"/>
    <w:rsid w:val="001B5983"/>
    <w:rsid w:val="001B6765"/>
    <w:rsid w:val="001B6AE0"/>
    <w:rsid w:val="001B6E62"/>
    <w:rsid w:val="001B721E"/>
    <w:rsid w:val="001B73A8"/>
    <w:rsid w:val="001B75D6"/>
    <w:rsid w:val="001B7D32"/>
    <w:rsid w:val="001B7E64"/>
    <w:rsid w:val="001C0CE9"/>
    <w:rsid w:val="001C0F8B"/>
    <w:rsid w:val="001C11B6"/>
    <w:rsid w:val="001C13AA"/>
    <w:rsid w:val="001C14B0"/>
    <w:rsid w:val="001C14B3"/>
    <w:rsid w:val="001C1767"/>
    <w:rsid w:val="001C256F"/>
    <w:rsid w:val="001C2A1B"/>
    <w:rsid w:val="001C2AC2"/>
    <w:rsid w:val="001C2D2D"/>
    <w:rsid w:val="001C30FA"/>
    <w:rsid w:val="001C3678"/>
    <w:rsid w:val="001C3F8E"/>
    <w:rsid w:val="001C4A55"/>
    <w:rsid w:val="001C4AEE"/>
    <w:rsid w:val="001C566D"/>
    <w:rsid w:val="001C56F1"/>
    <w:rsid w:val="001C5B41"/>
    <w:rsid w:val="001C5E85"/>
    <w:rsid w:val="001C6176"/>
    <w:rsid w:val="001C65CF"/>
    <w:rsid w:val="001C65EA"/>
    <w:rsid w:val="001C7F6F"/>
    <w:rsid w:val="001D01CF"/>
    <w:rsid w:val="001D1302"/>
    <w:rsid w:val="001D132C"/>
    <w:rsid w:val="001D169D"/>
    <w:rsid w:val="001D180B"/>
    <w:rsid w:val="001D2831"/>
    <w:rsid w:val="001D2F36"/>
    <w:rsid w:val="001D2F98"/>
    <w:rsid w:val="001D3FE7"/>
    <w:rsid w:val="001D68C3"/>
    <w:rsid w:val="001D6966"/>
    <w:rsid w:val="001D7016"/>
    <w:rsid w:val="001D7592"/>
    <w:rsid w:val="001D7F98"/>
    <w:rsid w:val="001E0264"/>
    <w:rsid w:val="001E1E86"/>
    <w:rsid w:val="001E2011"/>
    <w:rsid w:val="001E2671"/>
    <w:rsid w:val="001E2AC1"/>
    <w:rsid w:val="001E3D49"/>
    <w:rsid w:val="001E43D1"/>
    <w:rsid w:val="001E4561"/>
    <w:rsid w:val="001E4A3F"/>
    <w:rsid w:val="001E5398"/>
    <w:rsid w:val="001E5F6F"/>
    <w:rsid w:val="001E651B"/>
    <w:rsid w:val="001E66BB"/>
    <w:rsid w:val="001E6FF2"/>
    <w:rsid w:val="001E7B97"/>
    <w:rsid w:val="001F0B8B"/>
    <w:rsid w:val="001F1342"/>
    <w:rsid w:val="001F184F"/>
    <w:rsid w:val="001F1FF1"/>
    <w:rsid w:val="001F29B3"/>
    <w:rsid w:val="001F2C65"/>
    <w:rsid w:val="001F3E70"/>
    <w:rsid w:val="001F4615"/>
    <w:rsid w:val="001F511D"/>
    <w:rsid w:val="001F59DA"/>
    <w:rsid w:val="001F6C17"/>
    <w:rsid w:val="001F7A62"/>
    <w:rsid w:val="001F7A7C"/>
    <w:rsid w:val="002002B0"/>
    <w:rsid w:val="00200691"/>
    <w:rsid w:val="00202B9D"/>
    <w:rsid w:val="0020306D"/>
    <w:rsid w:val="002030AD"/>
    <w:rsid w:val="0020346D"/>
    <w:rsid w:val="00203C60"/>
    <w:rsid w:val="0020496A"/>
    <w:rsid w:val="00204EAB"/>
    <w:rsid w:val="002058BD"/>
    <w:rsid w:val="0020611E"/>
    <w:rsid w:val="00206CD7"/>
    <w:rsid w:val="002072E6"/>
    <w:rsid w:val="002105AB"/>
    <w:rsid w:val="00211C6A"/>
    <w:rsid w:val="0021279E"/>
    <w:rsid w:val="00212C03"/>
    <w:rsid w:val="0021396F"/>
    <w:rsid w:val="00214036"/>
    <w:rsid w:val="0021556E"/>
    <w:rsid w:val="00215972"/>
    <w:rsid w:val="0021608F"/>
    <w:rsid w:val="002166ED"/>
    <w:rsid w:val="00216920"/>
    <w:rsid w:val="00216E1D"/>
    <w:rsid w:val="00216EEF"/>
    <w:rsid w:val="00220093"/>
    <w:rsid w:val="002202E3"/>
    <w:rsid w:val="002207C5"/>
    <w:rsid w:val="00220A96"/>
    <w:rsid w:val="002212B6"/>
    <w:rsid w:val="002226A2"/>
    <w:rsid w:val="00223770"/>
    <w:rsid w:val="0022396D"/>
    <w:rsid w:val="0022404B"/>
    <w:rsid w:val="00224760"/>
    <w:rsid w:val="00224894"/>
    <w:rsid w:val="002254D2"/>
    <w:rsid w:val="0022573D"/>
    <w:rsid w:val="00225875"/>
    <w:rsid w:val="00225C53"/>
    <w:rsid w:val="00225C72"/>
    <w:rsid w:val="002269F1"/>
    <w:rsid w:val="00226C29"/>
    <w:rsid w:val="00227771"/>
    <w:rsid w:val="00227F4F"/>
    <w:rsid w:val="002300C9"/>
    <w:rsid w:val="00230743"/>
    <w:rsid w:val="00230A37"/>
    <w:rsid w:val="00230CF9"/>
    <w:rsid w:val="00231B84"/>
    <w:rsid w:val="002331E4"/>
    <w:rsid w:val="00233805"/>
    <w:rsid w:val="002341EC"/>
    <w:rsid w:val="002346D3"/>
    <w:rsid w:val="002349D7"/>
    <w:rsid w:val="0023510D"/>
    <w:rsid w:val="00235482"/>
    <w:rsid w:val="002369AE"/>
    <w:rsid w:val="00236CC9"/>
    <w:rsid w:val="002371A3"/>
    <w:rsid w:val="002371A5"/>
    <w:rsid w:val="002372E9"/>
    <w:rsid w:val="0023778E"/>
    <w:rsid w:val="00237CA0"/>
    <w:rsid w:val="00237FD7"/>
    <w:rsid w:val="0024049F"/>
    <w:rsid w:val="002405F8"/>
    <w:rsid w:val="0024087E"/>
    <w:rsid w:val="00240CCB"/>
    <w:rsid w:val="002416B7"/>
    <w:rsid w:val="00242260"/>
    <w:rsid w:val="002427E8"/>
    <w:rsid w:val="00242C1F"/>
    <w:rsid w:val="00242F6F"/>
    <w:rsid w:val="00243DFA"/>
    <w:rsid w:val="00244305"/>
    <w:rsid w:val="00244C6C"/>
    <w:rsid w:val="0024501D"/>
    <w:rsid w:val="002458EF"/>
    <w:rsid w:val="00245985"/>
    <w:rsid w:val="002470A6"/>
    <w:rsid w:val="002470B6"/>
    <w:rsid w:val="002478B3"/>
    <w:rsid w:val="002514CC"/>
    <w:rsid w:val="00252206"/>
    <w:rsid w:val="002523FB"/>
    <w:rsid w:val="0025312B"/>
    <w:rsid w:val="002531F0"/>
    <w:rsid w:val="0025331E"/>
    <w:rsid w:val="002533AB"/>
    <w:rsid w:val="00253AF0"/>
    <w:rsid w:val="00254298"/>
    <w:rsid w:val="00254FE2"/>
    <w:rsid w:val="0025524A"/>
    <w:rsid w:val="0025530A"/>
    <w:rsid w:val="0025547B"/>
    <w:rsid w:val="002555AC"/>
    <w:rsid w:val="002566C2"/>
    <w:rsid w:val="00256B0A"/>
    <w:rsid w:val="00256BEA"/>
    <w:rsid w:val="002575DA"/>
    <w:rsid w:val="002577FE"/>
    <w:rsid w:val="00257A9F"/>
    <w:rsid w:val="002605E4"/>
    <w:rsid w:val="0026064A"/>
    <w:rsid w:val="002609B5"/>
    <w:rsid w:val="00260C00"/>
    <w:rsid w:val="00260F0B"/>
    <w:rsid w:val="00261384"/>
    <w:rsid w:val="00261E36"/>
    <w:rsid w:val="00261F12"/>
    <w:rsid w:val="002620EF"/>
    <w:rsid w:val="00263BD8"/>
    <w:rsid w:val="00263ECD"/>
    <w:rsid w:val="0026404F"/>
    <w:rsid w:val="00264646"/>
    <w:rsid w:val="00264930"/>
    <w:rsid w:val="00264B59"/>
    <w:rsid w:val="00264CD0"/>
    <w:rsid w:val="002657D3"/>
    <w:rsid w:val="0026662E"/>
    <w:rsid w:val="00266C0A"/>
    <w:rsid w:val="00266C87"/>
    <w:rsid w:val="0026767F"/>
    <w:rsid w:val="002676AA"/>
    <w:rsid w:val="0026786F"/>
    <w:rsid w:val="00267AFD"/>
    <w:rsid w:val="00271BF2"/>
    <w:rsid w:val="002726F1"/>
    <w:rsid w:val="00272919"/>
    <w:rsid w:val="00272F19"/>
    <w:rsid w:val="0027310E"/>
    <w:rsid w:val="00274462"/>
    <w:rsid w:val="00274CAF"/>
    <w:rsid w:val="0027514E"/>
    <w:rsid w:val="0027516F"/>
    <w:rsid w:val="0027532A"/>
    <w:rsid w:val="00275AB7"/>
    <w:rsid w:val="00276181"/>
    <w:rsid w:val="002764F2"/>
    <w:rsid w:val="0027690F"/>
    <w:rsid w:val="00277A06"/>
    <w:rsid w:val="00280D41"/>
    <w:rsid w:val="00281262"/>
    <w:rsid w:val="00281566"/>
    <w:rsid w:val="00281E41"/>
    <w:rsid w:val="002828A4"/>
    <w:rsid w:val="00282D89"/>
    <w:rsid w:val="00282E39"/>
    <w:rsid w:val="00283450"/>
    <w:rsid w:val="0028363F"/>
    <w:rsid w:val="002839E1"/>
    <w:rsid w:val="00283E4A"/>
    <w:rsid w:val="002840F4"/>
    <w:rsid w:val="0028414F"/>
    <w:rsid w:val="00284789"/>
    <w:rsid w:val="00284826"/>
    <w:rsid w:val="00284B5A"/>
    <w:rsid w:val="00284CE6"/>
    <w:rsid w:val="00285031"/>
    <w:rsid w:val="0028514C"/>
    <w:rsid w:val="00285747"/>
    <w:rsid w:val="00285C2B"/>
    <w:rsid w:val="00285D8D"/>
    <w:rsid w:val="00286BF0"/>
    <w:rsid w:val="00287A7D"/>
    <w:rsid w:val="00287D29"/>
    <w:rsid w:val="00290115"/>
    <w:rsid w:val="00290EA6"/>
    <w:rsid w:val="00291AA6"/>
    <w:rsid w:val="00291F7C"/>
    <w:rsid w:val="0029259E"/>
    <w:rsid w:val="00292EC2"/>
    <w:rsid w:val="002933B6"/>
    <w:rsid w:val="002943BB"/>
    <w:rsid w:val="002943CE"/>
    <w:rsid w:val="0029448F"/>
    <w:rsid w:val="00295057"/>
    <w:rsid w:val="0029594F"/>
    <w:rsid w:val="00296165"/>
    <w:rsid w:val="00296172"/>
    <w:rsid w:val="00296D1D"/>
    <w:rsid w:val="00297810"/>
    <w:rsid w:val="00297D4F"/>
    <w:rsid w:val="00297E5B"/>
    <w:rsid w:val="002A0B4F"/>
    <w:rsid w:val="002A178D"/>
    <w:rsid w:val="002A2259"/>
    <w:rsid w:val="002A386C"/>
    <w:rsid w:val="002A3A31"/>
    <w:rsid w:val="002A41BE"/>
    <w:rsid w:val="002A49B4"/>
    <w:rsid w:val="002A4C05"/>
    <w:rsid w:val="002A4F72"/>
    <w:rsid w:val="002A6192"/>
    <w:rsid w:val="002A641F"/>
    <w:rsid w:val="002A6476"/>
    <w:rsid w:val="002A7116"/>
    <w:rsid w:val="002A7FE3"/>
    <w:rsid w:val="002B0588"/>
    <w:rsid w:val="002B1DAE"/>
    <w:rsid w:val="002B241D"/>
    <w:rsid w:val="002B27A2"/>
    <w:rsid w:val="002B2DF9"/>
    <w:rsid w:val="002B3F6C"/>
    <w:rsid w:val="002B4161"/>
    <w:rsid w:val="002B45AD"/>
    <w:rsid w:val="002B5138"/>
    <w:rsid w:val="002B5912"/>
    <w:rsid w:val="002B5F57"/>
    <w:rsid w:val="002B6028"/>
    <w:rsid w:val="002B649F"/>
    <w:rsid w:val="002B7242"/>
    <w:rsid w:val="002B7704"/>
    <w:rsid w:val="002C000D"/>
    <w:rsid w:val="002C0921"/>
    <w:rsid w:val="002C1940"/>
    <w:rsid w:val="002C2210"/>
    <w:rsid w:val="002C27D7"/>
    <w:rsid w:val="002C39C8"/>
    <w:rsid w:val="002C3EFA"/>
    <w:rsid w:val="002C3FAA"/>
    <w:rsid w:val="002C4538"/>
    <w:rsid w:val="002C530C"/>
    <w:rsid w:val="002C5820"/>
    <w:rsid w:val="002C5C46"/>
    <w:rsid w:val="002C5E98"/>
    <w:rsid w:val="002C5EF6"/>
    <w:rsid w:val="002C5F1C"/>
    <w:rsid w:val="002C65D2"/>
    <w:rsid w:val="002C69BD"/>
    <w:rsid w:val="002C7087"/>
    <w:rsid w:val="002C768F"/>
    <w:rsid w:val="002C7849"/>
    <w:rsid w:val="002C78F8"/>
    <w:rsid w:val="002C7DD5"/>
    <w:rsid w:val="002C7EEE"/>
    <w:rsid w:val="002D031F"/>
    <w:rsid w:val="002D099D"/>
    <w:rsid w:val="002D345C"/>
    <w:rsid w:val="002D40A1"/>
    <w:rsid w:val="002D4326"/>
    <w:rsid w:val="002D4A91"/>
    <w:rsid w:val="002D5DB7"/>
    <w:rsid w:val="002D62F4"/>
    <w:rsid w:val="002D6373"/>
    <w:rsid w:val="002D696D"/>
    <w:rsid w:val="002D711E"/>
    <w:rsid w:val="002D714D"/>
    <w:rsid w:val="002D74D8"/>
    <w:rsid w:val="002D770A"/>
    <w:rsid w:val="002E01B9"/>
    <w:rsid w:val="002E02D5"/>
    <w:rsid w:val="002E02DA"/>
    <w:rsid w:val="002E059C"/>
    <w:rsid w:val="002E073F"/>
    <w:rsid w:val="002E094C"/>
    <w:rsid w:val="002E1610"/>
    <w:rsid w:val="002E1D08"/>
    <w:rsid w:val="002E1D54"/>
    <w:rsid w:val="002E288D"/>
    <w:rsid w:val="002E2A15"/>
    <w:rsid w:val="002E2A84"/>
    <w:rsid w:val="002E30BA"/>
    <w:rsid w:val="002E3D0A"/>
    <w:rsid w:val="002E3F7D"/>
    <w:rsid w:val="002E4B6E"/>
    <w:rsid w:val="002E4DF6"/>
    <w:rsid w:val="002E52A4"/>
    <w:rsid w:val="002E59D2"/>
    <w:rsid w:val="002E5BD7"/>
    <w:rsid w:val="002E619A"/>
    <w:rsid w:val="002E61D1"/>
    <w:rsid w:val="002E6F29"/>
    <w:rsid w:val="002F00F4"/>
    <w:rsid w:val="002F02AA"/>
    <w:rsid w:val="002F03B8"/>
    <w:rsid w:val="002F0FA1"/>
    <w:rsid w:val="002F11CB"/>
    <w:rsid w:val="002F1270"/>
    <w:rsid w:val="002F1309"/>
    <w:rsid w:val="002F1951"/>
    <w:rsid w:val="002F19DE"/>
    <w:rsid w:val="002F27AA"/>
    <w:rsid w:val="002F2E98"/>
    <w:rsid w:val="002F3461"/>
    <w:rsid w:val="002F3EC6"/>
    <w:rsid w:val="002F3F42"/>
    <w:rsid w:val="002F4DE5"/>
    <w:rsid w:val="002F50F7"/>
    <w:rsid w:val="002F5125"/>
    <w:rsid w:val="002F5285"/>
    <w:rsid w:val="002F5F08"/>
    <w:rsid w:val="002F60EA"/>
    <w:rsid w:val="002F6EE7"/>
    <w:rsid w:val="002F7235"/>
    <w:rsid w:val="002F7CEE"/>
    <w:rsid w:val="00300F44"/>
    <w:rsid w:val="00300FC5"/>
    <w:rsid w:val="00301F68"/>
    <w:rsid w:val="00302040"/>
    <w:rsid w:val="00302C6F"/>
    <w:rsid w:val="00302F62"/>
    <w:rsid w:val="00302FE5"/>
    <w:rsid w:val="00303908"/>
    <w:rsid w:val="00303B99"/>
    <w:rsid w:val="00303DBA"/>
    <w:rsid w:val="0030534B"/>
    <w:rsid w:val="00305AD1"/>
    <w:rsid w:val="0030615B"/>
    <w:rsid w:val="003065B5"/>
    <w:rsid w:val="00306834"/>
    <w:rsid w:val="00306E14"/>
    <w:rsid w:val="003072EE"/>
    <w:rsid w:val="00307FCE"/>
    <w:rsid w:val="003101CA"/>
    <w:rsid w:val="0031033A"/>
    <w:rsid w:val="00312A1A"/>
    <w:rsid w:val="00312A39"/>
    <w:rsid w:val="00312B6E"/>
    <w:rsid w:val="003131DD"/>
    <w:rsid w:val="003134CD"/>
    <w:rsid w:val="00314BE5"/>
    <w:rsid w:val="00315023"/>
    <w:rsid w:val="00315322"/>
    <w:rsid w:val="00315430"/>
    <w:rsid w:val="00315485"/>
    <w:rsid w:val="00315896"/>
    <w:rsid w:val="00315BF6"/>
    <w:rsid w:val="00315C5D"/>
    <w:rsid w:val="003160B5"/>
    <w:rsid w:val="00316389"/>
    <w:rsid w:val="00316665"/>
    <w:rsid w:val="0031680F"/>
    <w:rsid w:val="00316E5F"/>
    <w:rsid w:val="00316F7E"/>
    <w:rsid w:val="00316F98"/>
    <w:rsid w:val="00317A3C"/>
    <w:rsid w:val="00320ECC"/>
    <w:rsid w:val="003210F9"/>
    <w:rsid w:val="003217E5"/>
    <w:rsid w:val="00321A9B"/>
    <w:rsid w:val="00321B2E"/>
    <w:rsid w:val="00321C97"/>
    <w:rsid w:val="00321EA7"/>
    <w:rsid w:val="003222CE"/>
    <w:rsid w:val="00322AEE"/>
    <w:rsid w:val="00322C36"/>
    <w:rsid w:val="0032304E"/>
    <w:rsid w:val="0032310F"/>
    <w:rsid w:val="00323A64"/>
    <w:rsid w:val="00323D4B"/>
    <w:rsid w:val="00324F14"/>
    <w:rsid w:val="003257A5"/>
    <w:rsid w:val="00326166"/>
    <w:rsid w:val="003262F3"/>
    <w:rsid w:val="003263C6"/>
    <w:rsid w:val="00326539"/>
    <w:rsid w:val="00326813"/>
    <w:rsid w:val="00327099"/>
    <w:rsid w:val="00327284"/>
    <w:rsid w:val="003276CA"/>
    <w:rsid w:val="0032778C"/>
    <w:rsid w:val="003278C0"/>
    <w:rsid w:val="00330191"/>
    <w:rsid w:val="00331A39"/>
    <w:rsid w:val="00331D1A"/>
    <w:rsid w:val="0033223E"/>
    <w:rsid w:val="0033260D"/>
    <w:rsid w:val="00332649"/>
    <w:rsid w:val="00332694"/>
    <w:rsid w:val="00332E35"/>
    <w:rsid w:val="0033301D"/>
    <w:rsid w:val="0033303A"/>
    <w:rsid w:val="00333209"/>
    <w:rsid w:val="00333547"/>
    <w:rsid w:val="003348A5"/>
    <w:rsid w:val="003349ED"/>
    <w:rsid w:val="00334FB6"/>
    <w:rsid w:val="00335C0B"/>
    <w:rsid w:val="00336659"/>
    <w:rsid w:val="003367DA"/>
    <w:rsid w:val="00336F6E"/>
    <w:rsid w:val="00337945"/>
    <w:rsid w:val="00337F43"/>
    <w:rsid w:val="003403EE"/>
    <w:rsid w:val="003415FD"/>
    <w:rsid w:val="003425EC"/>
    <w:rsid w:val="00342676"/>
    <w:rsid w:val="00342B20"/>
    <w:rsid w:val="00343A99"/>
    <w:rsid w:val="003449CA"/>
    <w:rsid w:val="00345455"/>
    <w:rsid w:val="00345A1F"/>
    <w:rsid w:val="00345A56"/>
    <w:rsid w:val="00345E4A"/>
    <w:rsid w:val="003460A1"/>
    <w:rsid w:val="0034690A"/>
    <w:rsid w:val="00346EA1"/>
    <w:rsid w:val="00347549"/>
    <w:rsid w:val="003479D1"/>
    <w:rsid w:val="00347D15"/>
    <w:rsid w:val="00347D50"/>
    <w:rsid w:val="003507C5"/>
    <w:rsid w:val="00350D48"/>
    <w:rsid w:val="00350F95"/>
    <w:rsid w:val="003512A4"/>
    <w:rsid w:val="00352300"/>
    <w:rsid w:val="00352793"/>
    <w:rsid w:val="003547A9"/>
    <w:rsid w:val="0035583A"/>
    <w:rsid w:val="00355E27"/>
    <w:rsid w:val="003566E7"/>
    <w:rsid w:val="003571D0"/>
    <w:rsid w:val="00360250"/>
    <w:rsid w:val="003603A6"/>
    <w:rsid w:val="0036042A"/>
    <w:rsid w:val="0036128D"/>
    <w:rsid w:val="003616B6"/>
    <w:rsid w:val="00361C17"/>
    <w:rsid w:val="00362732"/>
    <w:rsid w:val="00362998"/>
    <w:rsid w:val="00362A95"/>
    <w:rsid w:val="00362E93"/>
    <w:rsid w:val="003638B1"/>
    <w:rsid w:val="00363FD3"/>
    <w:rsid w:val="003640B6"/>
    <w:rsid w:val="00364AC7"/>
    <w:rsid w:val="00364EC4"/>
    <w:rsid w:val="00365382"/>
    <w:rsid w:val="003665FB"/>
    <w:rsid w:val="003665FF"/>
    <w:rsid w:val="00366F01"/>
    <w:rsid w:val="00366FBC"/>
    <w:rsid w:val="003671FB"/>
    <w:rsid w:val="00367476"/>
    <w:rsid w:val="00367C19"/>
    <w:rsid w:val="003702E2"/>
    <w:rsid w:val="00370D15"/>
    <w:rsid w:val="003711EC"/>
    <w:rsid w:val="00371FCF"/>
    <w:rsid w:val="00372D5D"/>
    <w:rsid w:val="00373335"/>
    <w:rsid w:val="0037339B"/>
    <w:rsid w:val="0037346C"/>
    <w:rsid w:val="00373ABE"/>
    <w:rsid w:val="00373E45"/>
    <w:rsid w:val="00374D3F"/>
    <w:rsid w:val="00375E21"/>
    <w:rsid w:val="00376348"/>
    <w:rsid w:val="00376D92"/>
    <w:rsid w:val="00376EFE"/>
    <w:rsid w:val="00380788"/>
    <w:rsid w:val="00380C44"/>
    <w:rsid w:val="00380C77"/>
    <w:rsid w:val="003810BD"/>
    <w:rsid w:val="00381394"/>
    <w:rsid w:val="00381A37"/>
    <w:rsid w:val="00381D07"/>
    <w:rsid w:val="00381E44"/>
    <w:rsid w:val="00381EEF"/>
    <w:rsid w:val="00383322"/>
    <w:rsid w:val="00383543"/>
    <w:rsid w:val="0038454D"/>
    <w:rsid w:val="00385176"/>
    <w:rsid w:val="0038607D"/>
    <w:rsid w:val="003860B5"/>
    <w:rsid w:val="00387097"/>
    <w:rsid w:val="003873D0"/>
    <w:rsid w:val="0038775E"/>
    <w:rsid w:val="00387F2E"/>
    <w:rsid w:val="00390CB9"/>
    <w:rsid w:val="003912F1"/>
    <w:rsid w:val="00392065"/>
    <w:rsid w:val="003928CF"/>
    <w:rsid w:val="00393158"/>
    <w:rsid w:val="0039329B"/>
    <w:rsid w:val="00393318"/>
    <w:rsid w:val="00393C0F"/>
    <w:rsid w:val="00394346"/>
    <w:rsid w:val="0039484D"/>
    <w:rsid w:val="003971ED"/>
    <w:rsid w:val="0039778B"/>
    <w:rsid w:val="003A0427"/>
    <w:rsid w:val="003A0715"/>
    <w:rsid w:val="003A0975"/>
    <w:rsid w:val="003A0F98"/>
    <w:rsid w:val="003A12C6"/>
    <w:rsid w:val="003A1485"/>
    <w:rsid w:val="003A22AB"/>
    <w:rsid w:val="003A247B"/>
    <w:rsid w:val="003A32B0"/>
    <w:rsid w:val="003A346B"/>
    <w:rsid w:val="003A38C2"/>
    <w:rsid w:val="003A4119"/>
    <w:rsid w:val="003A59BA"/>
    <w:rsid w:val="003A628C"/>
    <w:rsid w:val="003A6E81"/>
    <w:rsid w:val="003A73C5"/>
    <w:rsid w:val="003A7479"/>
    <w:rsid w:val="003A7F99"/>
    <w:rsid w:val="003B0F4A"/>
    <w:rsid w:val="003B104E"/>
    <w:rsid w:val="003B13E1"/>
    <w:rsid w:val="003B146A"/>
    <w:rsid w:val="003B3205"/>
    <w:rsid w:val="003B59FE"/>
    <w:rsid w:val="003B5DC0"/>
    <w:rsid w:val="003B60B9"/>
    <w:rsid w:val="003B68B4"/>
    <w:rsid w:val="003B7C00"/>
    <w:rsid w:val="003B7DE1"/>
    <w:rsid w:val="003C09E2"/>
    <w:rsid w:val="003C0D9C"/>
    <w:rsid w:val="003C1558"/>
    <w:rsid w:val="003C24B7"/>
    <w:rsid w:val="003C2AE1"/>
    <w:rsid w:val="003C3A75"/>
    <w:rsid w:val="003C3DCB"/>
    <w:rsid w:val="003C559E"/>
    <w:rsid w:val="003C5A93"/>
    <w:rsid w:val="003C5ECF"/>
    <w:rsid w:val="003C616C"/>
    <w:rsid w:val="003C62BA"/>
    <w:rsid w:val="003C6432"/>
    <w:rsid w:val="003C65E1"/>
    <w:rsid w:val="003C6756"/>
    <w:rsid w:val="003C71B0"/>
    <w:rsid w:val="003D013F"/>
    <w:rsid w:val="003D0179"/>
    <w:rsid w:val="003D076C"/>
    <w:rsid w:val="003D0DF6"/>
    <w:rsid w:val="003D16B8"/>
    <w:rsid w:val="003D1F28"/>
    <w:rsid w:val="003D2342"/>
    <w:rsid w:val="003D28ED"/>
    <w:rsid w:val="003D3109"/>
    <w:rsid w:val="003D3429"/>
    <w:rsid w:val="003D3D19"/>
    <w:rsid w:val="003D4172"/>
    <w:rsid w:val="003D4EA3"/>
    <w:rsid w:val="003D6078"/>
    <w:rsid w:val="003D6262"/>
    <w:rsid w:val="003D6312"/>
    <w:rsid w:val="003D66AA"/>
    <w:rsid w:val="003D6776"/>
    <w:rsid w:val="003D67DA"/>
    <w:rsid w:val="003D6CF3"/>
    <w:rsid w:val="003D7414"/>
    <w:rsid w:val="003D78FE"/>
    <w:rsid w:val="003D7BD5"/>
    <w:rsid w:val="003D7E94"/>
    <w:rsid w:val="003E018E"/>
    <w:rsid w:val="003E0852"/>
    <w:rsid w:val="003E0A24"/>
    <w:rsid w:val="003E0C00"/>
    <w:rsid w:val="003E0D8E"/>
    <w:rsid w:val="003E1749"/>
    <w:rsid w:val="003E1F1D"/>
    <w:rsid w:val="003E20C1"/>
    <w:rsid w:val="003E20DF"/>
    <w:rsid w:val="003E24EA"/>
    <w:rsid w:val="003E2848"/>
    <w:rsid w:val="003E2B99"/>
    <w:rsid w:val="003E335A"/>
    <w:rsid w:val="003E34C5"/>
    <w:rsid w:val="003E3789"/>
    <w:rsid w:val="003E3D8D"/>
    <w:rsid w:val="003E4311"/>
    <w:rsid w:val="003E4CE0"/>
    <w:rsid w:val="003E5A44"/>
    <w:rsid w:val="003E5BD8"/>
    <w:rsid w:val="003E5D69"/>
    <w:rsid w:val="003E6009"/>
    <w:rsid w:val="003F0DB6"/>
    <w:rsid w:val="003F0EF8"/>
    <w:rsid w:val="003F2032"/>
    <w:rsid w:val="003F2397"/>
    <w:rsid w:val="003F246B"/>
    <w:rsid w:val="003F2A67"/>
    <w:rsid w:val="003F40D8"/>
    <w:rsid w:val="003F4DF5"/>
    <w:rsid w:val="003F5177"/>
    <w:rsid w:val="003F603A"/>
    <w:rsid w:val="003F6A24"/>
    <w:rsid w:val="003F6CEB"/>
    <w:rsid w:val="0040004A"/>
    <w:rsid w:val="0040021C"/>
    <w:rsid w:val="004009F3"/>
    <w:rsid w:val="00400EB7"/>
    <w:rsid w:val="0040183A"/>
    <w:rsid w:val="00401FDD"/>
    <w:rsid w:val="00402188"/>
    <w:rsid w:val="00402BDA"/>
    <w:rsid w:val="0040365D"/>
    <w:rsid w:val="00403669"/>
    <w:rsid w:val="00404646"/>
    <w:rsid w:val="004050BD"/>
    <w:rsid w:val="00405168"/>
    <w:rsid w:val="004053E8"/>
    <w:rsid w:val="0040696B"/>
    <w:rsid w:val="00406ED5"/>
    <w:rsid w:val="00407A6E"/>
    <w:rsid w:val="00407BA9"/>
    <w:rsid w:val="00407DB8"/>
    <w:rsid w:val="00410C2F"/>
    <w:rsid w:val="00410E3B"/>
    <w:rsid w:val="004119E0"/>
    <w:rsid w:val="00411B48"/>
    <w:rsid w:val="00411BEF"/>
    <w:rsid w:val="00411F45"/>
    <w:rsid w:val="00412AAE"/>
    <w:rsid w:val="0041322D"/>
    <w:rsid w:val="00414B8D"/>
    <w:rsid w:val="004159DC"/>
    <w:rsid w:val="00415B08"/>
    <w:rsid w:val="00415C9C"/>
    <w:rsid w:val="0041604B"/>
    <w:rsid w:val="00416098"/>
    <w:rsid w:val="00416961"/>
    <w:rsid w:val="00416A51"/>
    <w:rsid w:val="00417128"/>
    <w:rsid w:val="00420985"/>
    <w:rsid w:val="00420EE8"/>
    <w:rsid w:val="00420F39"/>
    <w:rsid w:val="00421B92"/>
    <w:rsid w:val="00421FAD"/>
    <w:rsid w:val="00422C31"/>
    <w:rsid w:val="00422F18"/>
    <w:rsid w:val="00422FFA"/>
    <w:rsid w:val="00423E5E"/>
    <w:rsid w:val="004240ED"/>
    <w:rsid w:val="00424C92"/>
    <w:rsid w:val="004255D4"/>
    <w:rsid w:val="00425B92"/>
    <w:rsid w:val="004266A6"/>
    <w:rsid w:val="00426A73"/>
    <w:rsid w:val="00426D6D"/>
    <w:rsid w:val="00427668"/>
    <w:rsid w:val="004279F7"/>
    <w:rsid w:val="00427DEA"/>
    <w:rsid w:val="004300AB"/>
    <w:rsid w:val="00430670"/>
    <w:rsid w:val="0043067D"/>
    <w:rsid w:val="00430761"/>
    <w:rsid w:val="004308CF"/>
    <w:rsid w:val="00430C58"/>
    <w:rsid w:val="00431120"/>
    <w:rsid w:val="00431D62"/>
    <w:rsid w:val="00433260"/>
    <w:rsid w:val="004332FB"/>
    <w:rsid w:val="004333EE"/>
    <w:rsid w:val="00433FEF"/>
    <w:rsid w:val="004343E4"/>
    <w:rsid w:val="00434438"/>
    <w:rsid w:val="00434BF5"/>
    <w:rsid w:val="00434DD3"/>
    <w:rsid w:val="0043529E"/>
    <w:rsid w:val="004355EE"/>
    <w:rsid w:val="00435CCB"/>
    <w:rsid w:val="00435D45"/>
    <w:rsid w:val="00436D2F"/>
    <w:rsid w:val="00437899"/>
    <w:rsid w:val="00440744"/>
    <w:rsid w:val="00440E1A"/>
    <w:rsid w:val="00441A93"/>
    <w:rsid w:val="00442AC4"/>
    <w:rsid w:val="00443CFA"/>
    <w:rsid w:val="00443D8F"/>
    <w:rsid w:val="00444212"/>
    <w:rsid w:val="004446F2"/>
    <w:rsid w:val="00444D08"/>
    <w:rsid w:val="0044510C"/>
    <w:rsid w:val="004454A5"/>
    <w:rsid w:val="004465B9"/>
    <w:rsid w:val="004472C2"/>
    <w:rsid w:val="0044747E"/>
    <w:rsid w:val="00450093"/>
    <w:rsid w:val="004507A5"/>
    <w:rsid w:val="0045097C"/>
    <w:rsid w:val="00450FCF"/>
    <w:rsid w:val="00451355"/>
    <w:rsid w:val="00452642"/>
    <w:rsid w:val="00452761"/>
    <w:rsid w:val="0045306C"/>
    <w:rsid w:val="0045367C"/>
    <w:rsid w:val="00454DEE"/>
    <w:rsid w:val="00456ABA"/>
    <w:rsid w:val="00456AFE"/>
    <w:rsid w:val="00457162"/>
    <w:rsid w:val="004571C5"/>
    <w:rsid w:val="00460032"/>
    <w:rsid w:val="00460C50"/>
    <w:rsid w:val="00461103"/>
    <w:rsid w:val="00461892"/>
    <w:rsid w:val="00461F9D"/>
    <w:rsid w:val="0046237B"/>
    <w:rsid w:val="004624FF"/>
    <w:rsid w:val="00462573"/>
    <w:rsid w:val="00463F5D"/>
    <w:rsid w:val="00464100"/>
    <w:rsid w:val="004641C8"/>
    <w:rsid w:val="00464517"/>
    <w:rsid w:val="00464A4F"/>
    <w:rsid w:val="00464FE6"/>
    <w:rsid w:val="004656BF"/>
    <w:rsid w:val="00465815"/>
    <w:rsid w:val="00465842"/>
    <w:rsid w:val="00466352"/>
    <w:rsid w:val="0046660A"/>
    <w:rsid w:val="00467465"/>
    <w:rsid w:val="00467CD7"/>
    <w:rsid w:val="00467E0A"/>
    <w:rsid w:val="00470139"/>
    <w:rsid w:val="00470842"/>
    <w:rsid w:val="004709E3"/>
    <w:rsid w:val="00470DF7"/>
    <w:rsid w:val="00471220"/>
    <w:rsid w:val="00471262"/>
    <w:rsid w:val="004713CD"/>
    <w:rsid w:val="004714EF"/>
    <w:rsid w:val="00472077"/>
    <w:rsid w:val="004729B4"/>
    <w:rsid w:val="0047314B"/>
    <w:rsid w:val="004736F8"/>
    <w:rsid w:val="004737F6"/>
    <w:rsid w:val="0047391B"/>
    <w:rsid w:val="0047473D"/>
    <w:rsid w:val="004747D6"/>
    <w:rsid w:val="00474E62"/>
    <w:rsid w:val="00474E86"/>
    <w:rsid w:val="00475289"/>
    <w:rsid w:val="00475751"/>
    <w:rsid w:val="00475A9D"/>
    <w:rsid w:val="00476065"/>
    <w:rsid w:val="004760A1"/>
    <w:rsid w:val="00476819"/>
    <w:rsid w:val="00476B23"/>
    <w:rsid w:val="00477A68"/>
    <w:rsid w:val="00477C87"/>
    <w:rsid w:val="00477F41"/>
    <w:rsid w:val="00480BA6"/>
    <w:rsid w:val="00481031"/>
    <w:rsid w:val="0048158A"/>
    <w:rsid w:val="00481CFB"/>
    <w:rsid w:val="00482CD8"/>
    <w:rsid w:val="00483542"/>
    <w:rsid w:val="004839E7"/>
    <w:rsid w:val="00484BFC"/>
    <w:rsid w:val="00484CE5"/>
    <w:rsid w:val="004856A6"/>
    <w:rsid w:val="0048586C"/>
    <w:rsid w:val="0048589C"/>
    <w:rsid w:val="00485C09"/>
    <w:rsid w:val="00486334"/>
    <w:rsid w:val="00486897"/>
    <w:rsid w:val="00486943"/>
    <w:rsid w:val="00486988"/>
    <w:rsid w:val="00486E8C"/>
    <w:rsid w:val="004871AA"/>
    <w:rsid w:val="004879B7"/>
    <w:rsid w:val="00487ADB"/>
    <w:rsid w:val="00487D00"/>
    <w:rsid w:val="00490A05"/>
    <w:rsid w:val="00491BCA"/>
    <w:rsid w:val="00491C48"/>
    <w:rsid w:val="00491FB1"/>
    <w:rsid w:val="00492087"/>
    <w:rsid w:val="0049243E"/>
    <w:rsid w:val="004924E8"/>
    <w:rsid w:val="00492510"/>
    <w:rsid w:val="00493210"/>
    <w:rsid w:val="00493529"/>
    <w:rsid w:val="0049362D"/>
    <w:rsid w:val="00493885"/>
    <w:rsid w:val="0049606C"/>
    <w:rsid w:val="00496CB4"/>
    <w:rsid w:val="0049779C"/>
    <w:rsid w:val="00497CFE"/>
    <w:rsid w:val="00497D1C"/>
    <w:rsid w:val="00497EA7"/>
    <w:rsid w:val="004A0063"/>
    <w:rsid w:val="004A1833"/>
    <w:rsid w:val="004A2F8E"/>
    <w:rsid w:val="004A3E7A"/>
    <w:rsid w:val="004A4022"/>
    <w:rsid w:val="004A4CC0"/>
    <w:rsid w:val="004A5629"/>
    <w:rsid w:val="004A59A4"/>
    <w:rsid w:val="004A681C"/>
    <w:rsid w:val="004A6CC1"/>
    <w:rsid w:val="004A721A"/>
    <w:rsid w:val="004A7CA2"/>
    <w:rsid w:val="004B1990"/>
    <w:rsid w:val="004B1C35"/>
    <w:rsid w:val="004B2B84"/>
    <w:rsid w:val="004B386A"/>
    <w:rsid w:val="004B3D48"/>
    <w:rsid w:val="004B4B14"/>
    <w:rsid w:val="004B5403"/>
    <w:rsid w:val="004B58FF"/>
    <w:rsid w:val="004B63EA"/>
    <w:rsid w:val="004B64AD"/>
    <w:rsid w:val="004B6556"/>
    <w:rsid w:val="004B6D6F"/>
    <w:rsid w:val="004B7068"/>
    <w:rsid w:val="004B7428"/>
    <w:rsid w:val="004B7A01"/>
    <w:rsid w:val="004C09A2"/>
    <w:rsid w:val="004C1804"/>
    <w:rsid w:val="004C279A"/>
    <w:rsid w:val="004C34D2"/>
    <w:rsid w:val="004C3516"/>
    <w:rsid w:val="004C3A41"/>
    <w:rsid w:val="004C4067"/>
    <w:rsid w:val="004C408D"/>
    <w:rsid w:val="004C40BB"/>
    <w:rsid w:val="004C4269"/>
    <w:rsid w:val="004C48E7"/>
    <w:rsid w:val="004C4EDB"/>
    <w:rsid w:val="004C53EB"/>
    <w:rsid w:val="004C6F5E"/>
    <w:rsid w:val="004C704A"/>
    <w:rsid w:val="004C7457"/>
    <w:rsid w:val="004C7F81"/>
    <w:rsid w:val="004D03BE"/>
    <w:rsid w:val="004D0424"/>
    <w:rsid w:val="004D06F9"/>
    <w:rsid w:val="004D0717"/>
    <w:rsid w:val="004D0A06"/>
    <w:rsid w:val="004D1605"/>
    <w:rsid w:val="004D16B9"/>
    <w:rsid w:val="004D2228"/>
    <w:rsid w:val="004D27F4"/>
    <w:rsid w:val="004D2E37"/>
    <w:rsid w:val="004D35BF"/>
    <w:rsid w:val="004D3F6E"/>
    <w:rsid w:val="004D452C"/>
    <w:rsid w:val="004D5E2C"/>
    <w:rsid w:val="004D5F4D"/>
    <w:rsid w:val="004D65DF"/>
    <w:rsid w:val="004D6ECE"/>
    <w:rsid w:val="004D7032"/>
    <w:rsid w:val="004D7A1B"/>
    <w:rsid w:val="004D7CD8"/>
    <w:rsid w:val="004E05F1"/>
    <w:rsid w:val="004E087E"/>
    <w:rsid w:val="004E0887"/>
    <w:rsid w:val="004E114E"/>
    <w:rsid w:val="004E1971"/>
    <w:rsid w:val="004E1F3A"/>
    <w:rsid w:val="004E26C1"/>
    <w:rsid w:val="004E3F28"/>
    <w:rsid w:val="004E4406"/>
    <w:rsid w:val="004E50C8"/>
    <w:rsid w:val="004E51F1"/>
    <w:rsid w:val="004E5AA1"/>
    <w:rsid w:val="004E5C8C"/>
    <w:rsid w:val="004E5CD8"/>
    <w:rsid w:val="004E66EE"/>
    <w:rsid w:val="004E6B41"/>
    <w:rsid w:val="004E7736"/>
    <w:rsid w:val="004E7E55"/>
    <w:rsid w:val="004E7E80"/>
    <w:rsid w:val="004F0601"/>
    <w:rsid w:val="004F0C2E"/>
    <w:rsid w:val="004F19BC"/>
    <w:rsid w:val="004F21F6"/>
    <w:rsid w:val="004F234A"/>
    <w:rsid w:val="004F29E8"/>
    <w:rsid w:val="004F2C63"/>
    <w:rsid w:val="004F2D05"/>
    <w:rsid w:val="004F33DF"/>
    <w:rsid w:val="004F3872"/>
    <w:rsid w:val="004F3FB5"/>
    <w:rsid w:val="004F42E7"/>
    <w:rsid w:val="004F4628"/>
    <w:rsid w:val="004F4A63"/>
    <w:rsid w:val="004F5348"/>
    <w:rsid w:val="004F59DE"/>
    <w:rsid w:val="004F5D41"/>
    <w:rsid w:val="004F5E87"/>
    <w:rsid w:val="004F6161"/>
    <w:rsid w:val="004F6D71"/>
    <w:rsid w:val="004F6DD6"/>
    <w:rsid w:val="004F6E5B"/>
    <w:rsid w:val="004F712A"/>
    <w:rsid w:val="004F7442"/>
    <w:rsid w:val="004F75AE"/>
    <w:rsid w:val="0050064E"/>
    <w:rsid w:val="005008F9"/>
    <w:rsid w:val="00500DEB"/>
    <w:rsid w:val="005018ED"/>
    <w:rsid w:val="00501D1A"/>
    <w:rsid w:val="00502A1F"/>
    <w:rsid w:val="005030F9"/>
    <w:rsid w:val="0050310D"/>
    <w:rsid w:val="00503165"/>
    <w:rsid w:val="00504327"/>
    <w:rsid w:val="00504B55"/>
    <w:rsid w:val="005051A5"/>
    <w:rsid w:val="005052C6"/>
    <w:rsid w:val="005055BB"/>
    <w:rsid w:val="00505B54"/>
    <w:rsid w:val="0050626E"/>
    <w:rsid w:val="00506396"/>
    <w:rsid w:val="00506595"/>
    <w:rsid w:val="00506C61"/>
    <w:rsid w:val="00506CB4"/>
    <w:rsid w:val="00507244"/>
    <w:rsid w:val="0050739B"/>
    <w:rsid w:val="005100D1"/>
    <w:rsid w:val="005100E9"/>
    <w:rsid w:val="005105BD"/>
    <w:rsid w:val="0051064C"/>
    <w:rsid w:val="00510E05"/>
    <w:rsid w:val="00511429"/>
    <w:rsid w:val="00511D0D"/>
    <w:rsid w:val="00512CCE"/>
    <w:rsid w:val="005139C3"/>
    <w:rsid w:val="00513ACC"/>
    <w:rsid w:val="005147C3"/>
    <w:rsid w:val="00514F63"/>
    <w:rsid w:val="00515223"/>
    <w:rsid w:val="00515267"/>
    <w:rsid w:val="00515DC3"/>
    <w:rsid w:val="00515ED1"/>
    <w:rsid w:val="00516E3F"/>
    <w:rsid w:val="00517127"/>
    <w:rsid w:val="005213E8"/>
    <w:rsid w:val="00521899"/>
    <w:rsid w:val="00521A99"/>
    <w:rsid w:val="0052250C"/>
    <w:rsid w:val="005239CE"/>
    <w:rsid w:val="00523DB4"/>
    <w:rsid w:val="00523F0F"/>
    <w:rsid w:val="00523F50"/>
    <w:rsid w:val="00523F57"/>
    <w:rsid w:val="005245AE"/>
    <w:rsid w:val="00524726"/>
    <w:rsid w:val="00524FCA"/>
    <w:rsid w:val="0052501E"/>
    <w:rsid w:val="00525505"/>
    <w:rsid w:val="00525B2A"/>
    <w:rsid w:val="00525B64"/>
    <w:rsid w:val="00525C83"/>
    <w:rsid w:val="00525D46"/>
    <w:rsid w:val="005261A7"/>
    <w:rsid w:val="00526B80"/>
    <w:rsid w:val="00526BCD"/>
    <w:rsid w:val="005270CF"/>
    <w:rsid w:val="00527AA4"/>
    <w:rsid w:val="00530867"/>
    <w:rsid w:val="00530944"/>
    <w:rsid w:val="00530A23"/>
    <w:rsid w:val="00530B47"/>
    <w:rsid w:val="00530CCF"/>
    <w:rsid w:val="005314A6"/>
    <w:rsid w:val="0053174A"/>
    <w:rsid w:val="00531AFF"/>
    <w:rsid w:val="00531B3A"/>
    <w:rsid w:val="0053218E"/>
    <w:rsid w:val="005331CD"/>
    <w:rsid w:val="0053350E"/>
    <w:rsid w:val="005338BC"/>
    <w:rsid w:val="00533F8C"/>
    <w:rsid w:val="0053484E"/>
    <w:rsid w:val="0053487C"/>
    <w:rsid w:val="00536B81"/>
    <w:rsid w:val="005374B4"/>
    <w:rsid w:val="005402DE"/>
    <w:rsid w:val="00540541"/>
    <w:rsid w:val="005406E0"/>
    <w:rsid w:val="00540CA1"/>
    <w:rsid w:val="00541577"/>
    <w:rsid w:val="005416F6"/>
    <w:rsid w:val="00542105"/>
    <w:rsid w:val="00543388"/>
    <w:rsid w:val="005437EA"/>
    <w:rsid w:val="00543916"/>
    <w:rsid w:val="00543F9E"/>
    <w:rsid w:val="0054442C"/>
    <w:rsid w:val="00544452"/>
    <w:rsid w:val="00544CE8"/>
    <w:rsid w:val="00545270"/>
    <w:rsid w:val="005455F7"/>
    <w:rsid w:val="005456C9"/>
    <w:rsid w:val="005458F9"/>
    <w:rsid w:val="00546284"/>
    <w:rsid w:val="00546FB0"/>
    <w:rsid w:val="0054739A"/>
    <w:rsid w:val="005477F3"/>
    <w:rsid w:val="00547BB9"/>
    <w:rsid w:val="0055095A"/>
    <w:rsid w:val="00551DAB"/>
    <w:rsid w:val="00551EBE"/>
    <w:rsid w:val="00552268"/>
    <w:rsid w:val="00552B4A"/>
    <w:rsid w:val="0055352A"/>
    <w:rsid w:val="00553580"/>
    <w:rsid w:val="00553A93"/>
    <w:rsid w:val="00554DE7"/>
    <w:rsid w:val="00556004"/>
    <w:rsid w:val="00556359"/>
    <w:rsid w:val="005563CE"/>
    <w:rsid w:val="005567F1"/>
    <w:rsid w:val="0055696E"/>
    <w:rsid w:val="00556B0B"/>
    <w:rsid w:val="0056078F"/>
    <w:rsid w:val="00560BC5"/>
    <w:rsid w:val="00561279"/>
    <w:rsid w:val="005614FC"/>
    <w:rsid w:val="00561557"/>
    <w:rsid w:val="00561A83"/>
    <w:rsid w:val="00562112"/>
    <w:rsid w:val="0056212A"/>
    <w:rsid w:val="0056264E"/>
    <w:rsid w:val="00562DD5"/>
    <w:rsid w:val="00563619"/>
    <w:rsid w:val="00564277"/>
    <w:rsid w:val="0056436C"/>
    <w:rsid w:val="00564905"/>
    <w:rsid w:val="00564A73"/>
    <w:rsid w:val="00565BCE"/>
    <w:rsid w:val="00566315"/>
    <w:rsid w:val="005668B8"/>
    <w:rsid w:val="005668E3"/>
    <w:rsid w:val="00566DD2"/>
    <w:rsid w:val="00567336"/>
    <w:rsid w:val="00567370"/>
    <w:rsid w:val="00567790"/>
    <w:rsid w:val="00567F29"/>
    <w:rsid w:val="0057058D"/>
    <w:rsid w:val="005709A7"/>
    <w:rsid w:val="00571967"/>
    <w:rsid w:val="00571D02"/>
    <w:rsid w:val="0057207D"/>
    <w:rsid w:val="005723C6"/>
    <w:rsid w:val="00573DB7"/>
    <w:rsid w:val="005751F3"/>
    <w:rsid w:val="0057526D"/>
    <w:rsid w:val="00575942"/>
    <w:rsid w:val="0057596C"/>
    <w:rsid w:val="00575A31"/>
    <w:rsid w:val="00575BB1"/>
    <w:rsid w:val="0057602F"/>
    <w:rsid w:val="005763A5"/>
    <w:rsid w:val="00576C49"/>
    <w:rsid w:val="00576EE6"/>
    <w:rsid w:val="00576FD0"/>
    <w:rsid w:val="005772BF"/>
    <w:rsid w:val="00577348"/>
    <w:rsid w:val="00577791"/>
    <w:rsid w:val="005801DC"/>
    <w:rsid w:val="00580299"/>
    <w:rsid w:val="0058056E"/>
    <w:rsid w:val="005805B6"/>
    <w:rsid w:val="005808E8"/>
    <w:rsid w:val="005818F6"/>
    <w:rsid w:val="00581909"/>
    <w:rsid w:val="00582630"/>
    <w:rsid w:val="00582DCE"/>
    <w:rsid w:val="00583350"/>
    <w:rsid w:val="0058358F"/>
    <w:rsid w:val="00583BDD"/>
    <w:rsid w:val="00585026"/>
    <w:rsid w:val="0058570B"/>
    <w:rsid w:val="0058611B"/>
    <w:rsid w:val="005865AB"/>
    <w:rsid w:val="00586AB1"/>
    <w:rsid w:val="005872AD"/>
    <w:rsid w:val="00587791"/>
    <w:rsid w:val="00587E7F"/>
    <w:rsid w:val="00587F0E"/>
    <w:rsid w:val="00590236"/>
    <w:rsid w:val="00591112"/>
    <w:rsid w:val="0059161B"/>
    <w:rsid w:val="00591661"/>
    <w:rsid w:val="005917F4"/>
    <w:rsid w:val="005923FE"/>
    <w:rsid w:val="00592420"/>
    <w:rsid w:val="005926FE"/>
    <w:rsid w:val="0059275B"/>
    <w:rsid w:val="0059296B"/>
    <w:rsid w:val="00592BDF"/>
    <w:rsid w:val="00593DB6"/>
    <w:rsid w:val="005953A5"/>
    <w:rsid w:val="00595875"/>
    <w:rsid w:val="00595C2D"/>
    <w:rsid w:val="00595E62"/>
    <w:rsid w:val="00596946"/>
    <w:rsid w:val="0059703F"/>
    <w:rsid w:val="0059730E"/>
    <w:rsid w:val="00597527"/>
    <w:rsid w:val="00597621"/>
    <w:rsid w:val="005977FC"/>
    <w:rsid w:val="005A030D"/>
    <w:rsid w:val="005A0318"/>
    <w:rsid w:val="005A04BE"/>
    <w:rsid w:val="005A09F8"/>
    <w:rsid w:val="005A1135"/>
    <w:rsid w:val="005A1387"/>
    <w:rsid w:val="005A1714"/>
    <w:rsid w:val="005A17DE"/>
    <w:rsid w:val="005A1EA3"/>
    <w:rsid w:val="005A2151"/>
    <w:rsid w:val="005A2167"/>
    <w:rsid w:val="005A21F7"/>
    <w:rsid w:val="005A2251"/>
    <w:rsid w:val="005A23D1"/>
    <w:rsid w:val="005A2590"/>
    <w:rsid w:val="005A26B8"/>
    <w:rsid w:val="005A2AB4"/>
    <w:rsid w:val="005A426A"/>
    <w:rsid w:val="005A45D3"/>
    <w:rsid w:val="005A4E7C"/>
    <w:rsid w:val="005A5CA7"/>
    <w:rsid w:val="005A6BD0"/>
    <w:rsid w:val="005A6C7F"/>
    <w:rsid w:val="005A6E1E"/>
    <w:rsid w:val="005A787F"/>
    <w:rsid w:val="005A7B3D"/>
    <w:rsid w:val="005B0E3C"/>
    <w:rsid w:val="005B19CD"/>
    <w:rsid w:val="005B1A54"/>
    <w:rsid w:val="005B1B49"/>
    <w:rsid w:val="005B1FD5"/>
    <w:rsid w:val="005B270A"/>
    <w:rsid w:val="005B3683"/>
    <w:rsid w:val="005B4CE2"/>
    <w:rsid w:val="005B50E7"/>
    <w:rsid w:val="005B510E"/>
    <w:rsid w:val="005B5133"/>
    <w:rsid w:val="005B52A3"/>
    <w:rsid w:val="005B5A04"/>
    <w:rsid w:val="005B6239"/>
    <w:rsid w:val="005C05C3"/>
    <w:rsid w:val="005C1099"/>
    <w:rsid w:val="005C1881"/>
    <w:rsid w:val="005C1EFA"/>
    <w:rsid w:val="005C2329"/>
    <w:rsid w:val="005C2588"/>
    <w:rsid w:val="005C36AA"/>
    <w:rsid w:val="005C3830"/>
    <w:rsid w:val="005C3F09"/>
    <w:rsid w:val="005C4A1A"/>
    <w:rsid w:val="005C69C5"/>
    <w:rsid w:val="005C6ABD"/>
    <w:rsid w:val="005C6CE5"/>
    <w:rsid w:val="005C7DC7"/>
    <w:rsid w:val="005D01CB"/>
    <w:rsid w:val="005D0702"/>
    <w:rsid w:val="005D0BA8"/>
    <w:rsid w:val="005D0C4A"/>
    <w:rsid w:val="005D14D2"/>
    <w:rsid w:val="005D183C"/>
    <w:rsid w:val="005D1D60"/>
    <w:rsid w:val="005D1EE4"/>
    <w:rsid w:val="005D3279"/>
    <w:rsid w:val="005D46CB"/>
    <w:rsid w:val="005D4881"/>
    <w:rsid w:val="005D516F"/>
    <w:rsid w:val="005D546D"/>
    <w:rsid w:val="005D6253"/>
    <w:rsid w:val="005D651A"/>
    <w:rsid w:val="005D664B"/>
    <w:rsid w:val="005D6BCD"/>
    <w:rsid w:val="005D70CD"/>
    <w:rsid w:val="005D74F5"/>
    <w:rsid w:val="005D797C"/>
    <w:rsid w:val="005D7FCC"/>
    <w:rsid w:val="005E05D2"/>
    <w:rsid w:val="005E134A"/>
    <w:rsid w:val="005E1AAC"/>
    <w:rsid w:val="005E1DD6"/>
    <w:rsid w:val="005E1FAA"/>
    <w:rsid w:val="005E2BA0"/>
    <w:rsid w:val="005E3159"/>
    <w:rsid w:val="005E3FE7"/>
    <w:rsid w:val="005E4307"/>
    <w:rsid w:val="005E56DA"/>
    <w:rsid w:val="005E57E9"/>
    <w:rsid w:val="005E5B4F"/>
    <w:rsid w:val="005E5B9E"/>
    <w:rsid w:val="005E5D49"/>
    <w:rsid w:val="005E6046"/>
    <w:rsid w:val="005E605D"/>
    <w:rsid w:val="005E607E"/>
    <w:rsid w:val="005E6DE8"/>
    <w:rsid w:val="005F04E4"/>
    <w:rsid w:val="005F2372"/>
    <w:rsid w:val="005F323F"/>
    <w:rsid w:val="005F3F3E"/>
    <w:rsid w:val="005F428C"/>
    <w:rsid w:val="005F4337"/>
    <w:rsid w:val="005F449A"/>
    <w:rsid w:val="005F4A2A"/>
    <w:rsid w:val="005F544F"/>
    <w:rsid w:val="005F54A0"/>
    <w:rsid w:val="005F59B3"/>
    <w:rsid w:val="005F5C54"/>
    <w:rsid w:val="005F5CC9"/>
    <w:rsid w:val="005F6019"/>
    <w:rsid w:val="005F61C3"/>
    <w:rsid w:val="005F685C"/>
    <w:rsid w:val="005F726F"/>
    <w:rsid w:val="005F7AC4"/>
    <w:rsid w:val="00600ED9"/>
    <w:rsid w:val="00601248"/>
    <w:rsid w:val="00601270"/>
    <w:rsid w:val="00602468"/>
    <w:rsid w:val="0060278E"/>
    <w:rsid w:val="00602806"/>
    <w:rsid w:val="00602840"/>
    <w:rsid w:val="00602928"/>
    <w:rsid w:val="00602BA3"/>
    <w:rsid w:val="00602DCD"/>
    <w:rsid w:val="00603113"/>
    <w:rsid w:val="006039D7"/>
    <w:rsid w:val="00604169"/>
    <w:rsid w:val="0060444D"/>
    <w:rsid w:val="00604BB6"/>
    <w:rsid w:val="00604F6B"/>
    <w:rsid w:val="00604FAE"/>
    <w:rsid w:val="006053C3"/>
    <w:rsid w:val="0060549A"/>
    <w:rsid w:val="006056A3"/>
    <w:rsid w:val="00605B19"/>
    <w:rsid w:val="0060640A"/>
    <w:rsid w:val="006066C5"/>
    <w:rsid w:val="00606B30"/>
    <w:rsid w:val="006074AA"/>
    <w:rsid w:val="00607D1F"/>
    <w:rsid w:val="006100AA"/>
    <w:rsid w:val="00610A37"/>
    <w:rsid w:val="00611A81"/>
    <w:rsid w:val="00611D18"/>
    <w:rsid w:val="00611E1C"/>
    <w:rsid w:val="00612DE3"/>
    <w:rsid w:val="00613A84"/>
    <w:rsid w:val="00613D98"/>
    <w:rsid w:val="00614BEC"/>
    <w:rsid w:val="00614D91"/>
    <w:rsid w:val="00614E42"/>
    <w:rsid w:val="00617542"/>
    <w:rsid w:val="006176E6"/>
    <w:rsid w:val="006177D9"/>
    <w:rsid w:val="00617A86"/>
    <w:rsid w:val="006205C0"/>
    <w:rsid w:val="00620B16"/>
    <w:rsid w:val="00620E13"/>
    <w:rsid w:val="00622080"/>
    <w:rsid w:val="00622A1C"/>
    <w:rsid w:val="00623762"/>
    <w:rsid w:val="0062392A"/>
    <w:rsid w:val="0062400E"/>
    <w:rsid w:val="0062525B"/>
    <w:rsid w:val="00625268"/>
    <w:rsid w:val="0062542B"/>
    <w:rsid w:val="006255CD"/>
    <w:rsid w:val="00625B33"/>
    <w:rsid w:val="00625BA7"/>
    <w:rsid w:val="00626320"/>
    <w:rsid w:val="0062656A"/>
    <w:rsid w:val="0062698D"/>
    <w:rsid w:val="006269E2"/>
    <w:rsid w:val="006273D2"/>
    <w:rsid w:val="00630F19"/>
    <w:rsid w:val="0063235E"/>
    <w:rsid w:val="00632EE2"/>
    <w:rsid w:val="006340EC"/>
    <w:rsid w:val="00634680"/>
    <w:rsid w:val="00634B99"/>
    <w:rsid w:val="0063512C"/>
    <w:rsid w:val="00635358"/>
    <w:rsid w:val="006353A5"/>
    <w:rsid w:val="0063544B"/>
    <w:rsid w:val="006357A6"/>
    <w:rsid w:val="00636058"/>
    <w:rsid w:val="006362B5"/>
    <w:rsid w:val="00636384"/>
    <w:rsid w:val="006367FE"/>
    <w:rsid w:val="00636A6E"/>
    <w:rsid w:val="0063703E"/>
    <w:rsid w:val="00637339"/>
    <w:rsid w:val="00637A7B"/>
    <w:rsid w:val="00640283"/>
    <w:rsid w:val="0064041A"/>
    <w:rsid w:val="00640451"/>
    <w:rsid w:val="00640F37"/>
    <w:rsid w:val="00641ADD"/>
    <w:rsid w:val="00643649"/>
    <w:rsid w:val="0064364F"/>
    <w:rsid w:val="006449CF"/>
    <w:rsid w:val="006452A6"/>
    <w:rsid w:val="00645654"/>
    <w:rsid w:val="006461C6"/>
    <w:rsid w:val="00646209"/>
    <w:rsid w:val="006462AC"/>
    <w:rsid w:val="006469BE"/>
    <w:rsid w:val="00646CF5"/>
    <w:rsid w:val="006505BC"/>
    <w:rsid w:val="00650D47"/>
    <w:rsid w:val="006517AD"/>
    <w:rsid w:val="00652036"/>
    <w:rsid w:val="00652097"/>
    <w:rsid w:val="00652ADC"/>
    <w:rsid w:val="00652CDC"/>
    <w:rsid w:val="006530FC"/>
    <w:rsid w:val="00654DC2"/>
    <w:rsid w:val="00654FDE"/>
    <w:rsid w:val="006552D6"/>
    <w:rsid w:val="006553A3"/>
    <w:rsid w:val="006559E3"/>
    <w:rsid w:val="00655B59"/>
    <w:rsid w:val="00655C0D"/>
    <w:rsid w:val="00656827"/>
    <w:rsid w:val="00656858"/>
    <w:rsid w:val="006568D2"/>
    <w:rsid w:val="00657121"/>
    <w:rsid w:val="006579FE"/>
    <w:rsid w:val="00657ADA"/>
    <w:rsid w:val="00657CDF"/>
    <w:rsid w:val="00657CFF"/>
    <w:rsid w:val="006601F3"/>
    <w:rsid w:val="00661B53"/>
    <w:rsid w:val="006641D9"/>
    <w:rsid w:val="00664853"/>
    <w:rsid w:val="00665560"/>
    <w:rsid w:val="0066633F"/>
    <w:rsid w:val="0066681B"/>
    <w:rsid w:val="00666879"/>
    <w:rsid w:val="00666E95"/>
    <w:rsid w:val="00667254"/>
    <w:rsid w:val="006673E4"/>
    <w:rsid w:val="00667AC8"/>
    <w:rsid w:val="00667FE0"/>
    <w:rsid w:val="006704C6"/>
    <w:rsid w:val="0067057A"/>
    <w:rsid w:val="00671338"/>
    <w:rsid w:val="0067172E"/>
    <w:rsid w:val="0067283B"/>
    <w:rsid w:val="00672E96"/>
    <w:rsid w:val="00672F93"/>
    <w:rsid w:val="006733DF"/>
    <w:rsid w:val="00673B7D"/>
    <w:rsid w:val="00673CAF"/>
    <w:rsid w:val="00674174"/>
    <w:rsid w:val="00674986"/>
    <w:rsid w:val="00674D38"/>
    <w:rsid w:val="00676482"/>
    <w:rsid w:val="006770BE"/>
    <w:rsid w:val="006778CA"/>
    <w:rsid w:val="00680528"/>
    <w:rsid w:val="00680B45"/>
    <w:rsid w:val="0068254C"/>
    <w:rsid w:val="006828F8"/>
    <w:rsid w:val="006834AD"/>
    <w:rsid w:val="0068384D"/>
    <w:rsid w:val="00683CDD"/>
    <w:rsid w:val="00683F0F"/>
    <w:rsid w:val="00683FB0"/>
    <w:rsid w:val="00684074"/>
    <w:rsid w:val="00684671"/>
    <w:rsid w:val="0068512B"/>
    <w:rsid w:val="00685207"/>
    <w:rsid w:val="0068527F"/>
    <w:rsid w:val="00685914"/>
    <w:rsid w:val="0068723A"/>
    <w:rsid w:val="0068759F"/>
    <w:rsid w:val="006875E3"/>
    <w:rsid w:val="006902C7"/>
    <w:rsid w:val="00690B67"/>
    <w:rsid w:val="00690ECA"/>
    <w:rsid w:val="00691316"/>
    <w:rsid w:val="00691E34"/>
    <w:rsid w:val="00692007"/>
    <w:rsid w:val="00692789"/>
    <w:rsid w:val="00692A59"/>
    <w:rsid w:val="00692D1A"/>
    <w:rsid w:val="006936C5"/>
    <w:rsid w:val="00693A4F"/>
    <w:rsid w:val="006974FF"/>
    <w:rsid w:val="006A1CFA"/>
    <w:rsid w:val="006A2710"/>
    <w:rsid w:val="006A3D0F"/>
    <w:rsid w:val="006A3D8A"/>
    <w:rsid w:val="006A4372"/>
    <w:rsid w:val="006A4724"/>
    <w:rsid w:val="006A4AE7"/>
    <w:rsid w:val="006A4F3A"/>
    <w:rsid w:val="006A5321"/>
    <w:rsid w:val="006A6435"/>
    <w:rsid w:val="006A645F"/>
    <w:rsid w:val="006A6C13"/>
    <w:rsid w:val="006A7672"/>
    <w:rsid w:val="006A7764"/>
    <w:rsid w:val="006B01C3"/>
    <w:rsid w:val="006B21D6"/>
    <w:rsid w:val="006B22AC"/>
    <w:rsid w:val="006B3E5C"/>
    <w:rsid w:val="006B3EA8"/>
    <w:rsid w:val="006B4D6D"/>
    <w:rsid w:val="006B4E3A"/>
    <w:rsid w:val="006B5E10"/>
    <w:rsid w:val="006B637D"/>
    <w:rsid w:val="006B6A93"/>
    <w:rsid w:val="006B700E"/>
    <w:rsid w:val="006B7F70"/>
    <w:rsid w:val="006C0131"/>
    <w:rsid w:val="006C06D7"/>
    <w:rsid w:val="006C08E5"/>
    <w:rsid w:val="006C0AF9"/>
    <w:rsid w:val="006C368B"/>
    <w:rsid w:val="006C3794"/>
    <w:rsid w:val="006C4CB2"/>
    <w:rsid w:val="006C558A"/>
    <w:rsid w:val="006C5808"/>
    <w:rsid w:val="006C5CFC"/>
    <w:rsid w:val="006C5F56"/>
    <w:rsid w:val="006C64D8"/>
    <w:rsid w:val="006C6557"/>
    <w:rsid w:val="006D0851"/>
    <w:rsid w:val="006D0899"/>
    <w:rsid w:val="006D15EE"/>
    <w:rsid w:val="006D1C2E"/>
    <w:rsid w:val="006D1EA2"/>
    <w:rsid w:val="006D1EEA"/>
    <w:rsid w:val="006D1FDF"/>
    <w:rsid w:val="006D2325"/>
    <w:rsid w:val="006D24FB"/>
    <w:rsid w:val="006D30DC"/>
    <w:rsid w:val="006D3DEA"/>
    <w:rsid w:val="006D4273"/>
    <w:rsid w:val="006D4C84"/>
    <w:rsid w:val="006D531B"/>
    <w:rsid w:val="006D54C4"/>
    <w:rsid w:val="006D5522"/>
    <w:rsid w:val="006D7060"/>
    <w:rsid w:val="006D723D"/>
    <w:rsid w:val="006E054F"/>
    <w:rsid w:val="006E0B6C"/>
    <w:rsid w:val="006E0B99"/>
    <w:rsid w:val="006E0DFD"/>
    <w:rsid w:val="006E136A"/>
    <w:rsid w:val="006E1435"/>
    <w:rsid w:val="006E14FA"/>
    <w:rsid w:val="006E19A4"/>
    <w:rsid w:val="006E1AC7"/>
    <w:rsid w:val="006E1EF7"/>
    <w:rsid w:val="006E2502"/>
    <w:rsid w:val="006E36BA"/>
    <w:rsid w:val="006E3A41"/>
    <w:rsid w:val="006E3FC1"/>
    <w:rsid w:val="006E44A3"/>
    <w:rsid w:val="006E455F"/>
    <w:rsid w:val="006E45E0"/>
    <w:rsid w:val="006E4730"/>
    <w:rsid w:val="006E533E"/>
    <w:rsid w:val="006E5617"/>
    <w:rsid w:val="006E5AF1"/>
    <w:rsid w:val="006E6952"/>
    <w:rsid w:val="006E6B10"/>
    <w:rsid w:val="006E6D21"/>
    <w:rsid w:val="006E70F3"/>
    <w:rsid w:val="006E732D"/>
    <w:rsid w:val="006E762B"/>
    <w:rsid w:val="006E7AD3"/>
    <w:rsid w:val="006F0558"/>
    <w:rsid w:val="006F0F1F"/>
    <w:rsid w:val="006F102D"/>
    <w:rsid w:val="006F157E"/>
    <w:rsid w:val="006F1AEA"/>
    <w:rsid w:val="006F1DC0"/>
    <w:rsid w:val="006F3510"/>
    <w:rsid w:val="006F3724"/>
    <w:rsid w:val="006F4A2C"/>
    <w:rsid w:val="006F4A31"/>
    <w:rsid w:val="006F55C0"/>
    <w:rsid w:val="006F56BD"/>
    <w:rsid w:val="006F6FDF"/>
    <w:rsid w:val="006F706F"/>
    <w:rsid w:val="006F70E3"/>
    <w:rsid w:val="006F762B"/>
    <w:rsid w:val="006F763C"/>
    <w:rsid w:val="006F7652"/>
    <w:rsid w:val="006F7D88"/>
    <w:rsid w:val="00701037"/>
    <w:rsid w:val="0070153A"/>
    <w:rsid w:val="0070182D"/>
    <w:rsid w:val="00701AF4"/>
    <w:rsid w:val="00701FD7"/>
    <w:rsid w:val="00702041"/>
    <w:rsid w:val="0070237E"/>
    <w:rsid w:val="00702386"/>
    <w:rsid w:val="00702431"/>
    <w:rsid w:val="0070281C"/>
    <w:rsid w:val="00702820"/>
    <w:rsid w:val="00702945"/>
    <w:rsid w:val="00702DE6"/>
    <w:rsid w:val="007035DC"/>
    <w:rsid w:val="00704C34"/>
    <w:rsid w:val="00705C71"/>
    <w:rsid w:val="00707491"/>
    <w:rsid w:val="00707573"/>
    <w:rsid w:val="00707E21"/>
    <w:rsid w:val="00707E31"/>
    <w:rsid w:val="0071008F"/>
    <w:rsid w:val="007106C7"/>
    <w:rsid w:val="00710F0C"/>
    <w:rsid w:val="00711F59"/>
    <w:rsid w:val="00712CFF"/>
    <w:rsid w:val="00712E0B"/>
    <w:rsid w:val="00712F04"/>
    <w:rsid w:val="007138A9"/>
    <w:rsid w:val="007145DE"/>
    <w:rsid w:val="0071521F"/>
    <w:rsid w:val="00715613"/>
    <w:rsid w:val="00715C9F"/>
    <w:rsid w:val="0071681B"/>
    <w:rsid w:val="00716CFF"/>
    <w:rsid w:val="00716D47"/>
    <w:rsid w:val="0071765E"/>
    <w:rsid w:val="00717DF5"/>
    <w:rsid w:val="007203DB"/>
    <w:rsid w:val="0072111B"/>
    <w:rsid w:val="007211CB"/>
    <w:rsid w:val="00721C8B"/>
    <w:rsid w:val="00721F31"/>
    <w:rsid w:val="00722470"/>
    <w:rsid w:val="007226D0"/>
    <w:rsid w:val="00722BF9"/>
    <w:rsid w:val="00722D9C"/>
    <w:rsid w:val="00722DC4"/>
    <w:rsid w:val="00723ED6"/>
    <w:rsid w:val="00726234"/>
    <w:rsid w:val="007302D8"/>
    <w:rsid w:val="0073034A"/>
    <w:rsid w:val="00730524"/>
    <w:rsid w:val="00731549"/>
    <w:rsid w:val="0073172E"/>
    <w:rsid w:val="00733943"/>
    <w:rsid w:val="00733D9C"/>
    <w:rsid w:val="007349DE"/>
    <w:rsid w:val="00734DA0"/>
    <w:rsid w:val="0073519D"/>
    <w:rsid w:val="007351E9"/>
    <w:rsid w:val="0073537C"/>
    <w:rsid w:val="00735959"/>
    <w:rsid w:val="007359AA"/>
    <w:rsid w:val="00736260"/>
    <w:rsid w:val="007364F8"/>
    <w:rsid w:val="007367E1"/>
    <w:rsid w:val="00736942"/>
    <w:rsid w:val="00736968"/>
    <w:rsid w:val="007372C5"/>
    <w:rsid w:val="00737306"/>
    <w:rsid w:val="00740151"/>
    <w:rsid w:val="00741737"/>
    <w:rsid w:val="00742E0C"/>
    <w:rsid w:val="00742F34"/>
    <w:rsid w:val="007430C8"/>
    <w:rsid w:val="0074343E"/>
    <w:rsid w:val="0074346E"/>
    <w:rsid w:val="0074360C"/>
    <w:rsid w:val="007438EC"/>
    <w:rsid w:val="00743E73"/>
    <w:rsid w:val="007441D4"/>
    <w:rsid w:val="00744501"/>
    <w:rsid w:val="00744AEA"/>
    <w:rsid w:val="0074510C"/>
    <w:rsid w:val="0074558A"/>
    <w:rsid w:val="00745CFE"/>
    <w:rsid w:val="00745D27"/>
    <w:rsid w:val="0074605A"/>
    <w:rsid w:val="007463AB"/>
    <w:rsid w:val="007468DB"/>
    <w:rsid w:val="00747817"/>
    <w:rsid w:val="00747DEC"/>
    <w:rsid w:val="0075143F"/>
    <w:rsid w:val="00751994"/>
    <w:rsid w:val="00751CC1"/>
    <w:rsid w:val="0075244E"/>
    <w:rsid w:val="0075267C"/>
    <w:rsid w:val="00753955"/>
    <w:rsid w:val="00753C97"/>
    <w:rsid w:val="007547DD"/>
    <w:rsid w:val="007548AC"/>
    <w:rsid w:val="00754DFA"/>
    <w:rsid w:val="00755E2E"/>
    <w:rsid w:val="007565EC"/>
    <w:rsid w:val="00756BF0"/>
    <w:rsid w:val="00756F3E"/>
    <w:rsid w:val="00757A4C"/>
    <w:rsid w:val="0076075A"/>
    <w:rsid w:val="007613E4"/>
    <w:rsid w:val="0076238D"/>
    <w:rsid w:val="00762525"/>
    <w:rsid w:val="00762A09"/>
    <w:rsid w:val="0076387A"/>
    <w:rsid w:val="00763956"/>
    <w:rsid w:val="00764E0C"/>
    <w:rsid w:val="00765986"/>
    <w:rsid w:val="00766990"/>
    <w:rsid w:val="00767131"/>
    <w:rsid w:val="007672DE"/>
    <w:rsid w:val="00770538"/>
    <w:rsid w:val="007713B2"/>
    <w:rsid w:val="0077184E"/>
    <w:rsid w:val="0077200C"/>
    <w:rsid w:val="00772BAF"/>
    <w:rsid w:val="007734A6"/>
    <w:rsid w:val="0077376F"/>
    <w:rsid w:val="00774345"/>
    <w:rsid w:val="007746E1"/>
    <w:rsid w:val="00774EEF"/>
    <w:rsid w:val="00775ACF"/>
    <w:rsid w:val="00775DA1"/>
    <w:rsid w:val="00777DCD"/>
    <w:rsid w:val="00780B57"/>
    <w:rsid w:val="00780BDA"/>
    <w:rsid w:val="00780BF3"/>
    <w:rsid w:val="00780F28"/>
    <w:rsid w:val="00780FFB"/>
    <w:rsid w:val="00781D02"/>
    <w:rsid w:val="00781D7E"/>
    <w:rsid w:val="00782E1E"/>
    <w:rsid w:val="00782F7E"/>
    <w:rsid w:val="00783067"/>
    <w:rsid w:val="00783299"/>
    <w:rsid w:val="00783588"/>
    <w:rsid w:val="007837BD"/>
    <w:rsid w:val="00783D15"/>
    <w:rsid w:val="00783FA8"/>
    <w:rsid w:val="0078433A"/>
    <w:rsid w:val="007846B2"/>
    <w:rsid w:val="0078488F"/>
    <w:rsid w:val="007856B8"/>
    <w:rsid w:val="00786634"/>
    <w:rsid w:val="00786807"/>
    <w:rsid w:val="00786881"/>
    <w:rsid w:val="00787EDD"/>
    <w:rsid w:val="007907D2"/>
    <w:rsid w:val="00790D7B"/>
    <w:rsid w:val="007922CA"/>
    <w:rsid w:val="00792585"/>
    <w:rsid w:val="00792E4D"/>
    <w:rsid w:val="00793059"/>
    <w:rsid w:val="00793AE8"/>
    <w:rsid w:val="00793ECA"/>
    <w:rsid w:val="00794B52"/>
    <w:rsid w:val="00795E94"/>
    <w:rsid w:val="007969D2"/>
    <w:rsid w:val="00796A67"/>
    <w:rsid w:val="007977F4"/>
    <w:rsid w:val="00797FBF"/>
    <w:rsid w:val="007A08B5"/>
    <w:rsid w:val="007A15FE"/>
    <w:rsid w:val="007A173B"/>
    <w:rsid w:val="007A18BF"/>
    <w:rsid w:val="007A1ECF"/>
    <w:rsid w:val="007A1F30"/>
    <w:rsid w:val="007A21E1"/>
    <w:rsid w:val="007A2AE9"/>
    <w:rsid w:val="007A2C63"/>
    <w:rsid w:val="007A34FC"/>
    <w:rsid w:val="007A379A"/>
    <w:rsid w:val="007A3A5A"/>
    <w:rsid w:val="007A3EAF"/>
    <w:rsid w:val="007A41AC"/>
    <w:rsid w:val="007A56A9"/>
    <w:rsid w:val="007A5C4F"/>
    <w:rsid w:val="007A6DBC"/>
    <w:rsid w:val="007A7E3A"/>
    <w:rsid w:val="007B0113"/>
    <w:rsid w:val="007B0A5E"/>
    <w:rsid w:val="007B0CCA"/>
    <w:rsid w:val="007B1408"/>
    <w:rsid w:val="007B144C"/>
    <w:rsid w:val="007B15C5"/>
    <w:rsid w:val="007B1D04"/>
    <w:rsid w:val="007B1EEB"/>
    <w:rsid w:val="007B21EE"/>
    <w:rsid w:val="007B2B16"/>
    <w:rsid w:val="007B4519"/>
    <w:rsid w:val="007B46D6"/>
    <w:rsid w:val="007B49CD"/>
    <w:rsid w:val="007B4DD4"/>
    <w:rsid w:val="007B53A4"/>
    <w:rsid w:val="007B6483"/>
    <w:rsid w:val="007B6920"/>
    <w:rsid w:val="007B728C"/>
    <w:rsid w:val="007B73B9"/>
    <w:rsid w:val="007B74C2"/>
    <w:rsid w:val="007C0177"/>
    <w:rsid w:val="007C08A1"/>
    <w:rsid w:val="007C1651"/>
    <w:rsid w:val="007C2873"/>
    <w:rsid w:val="007C3037"/>
    <w:rsid w:val="007C31A7"/>
    <w:rsid w:val="007C31AD"/>
    <w:rsid w:val="007C336F"/>
    <w:rsid w:val="007C426B"/>
    <w:rsid w:val="007C473B"/>
    <w:rsid w:val="007C59B4"/>
    <w:rsid w:val="007C658B"/>
    <w:rsid w:val="007C66ED"/>
    <w:rsid w:val="007C69A3"/>
    <w:rsid w:val="007C706A"/>
    <w:rsid w:val="007C7C41"/>
    <w:rsid w:val="007C7D61"/>
    <w:rsid w:val="007D00F5"/>
    <w:rsid w:val="007D057A"/>
    <w:rsid w:val="007D10A6"/>
    <w:rsid w:val="007D1239"/>
    <w:rsid w:val="007D1B01"/>
    <w:rsid w:val="007D2F07"/>
    <w:rsid w:val="007D30BF"/>
    <w:rsid w:val="007D30CC"/>
    <w:rsid w:val="007D3891"/>
    <w:rsid w:val="007D3D3B"/>
    <w:rsid w:val="007D52F8"/>
    <w:rsid w:val="007D5600"/>
    <w:rsid w:val="007D5619"/>
    <w:rsid w:val="007D58EE"/>
    <w:rsid w:val="007D5905"/>
    <w:rsid w:val="007D6452"/>
    <w:rsid w:val="007D6E10"/>
    <w:rsid w:val="007D7B3D"/>
    <w:rsid w:val="007D7D5F"/>
    <w:rsid w:val="007E08EA"/>
    <w:rsid w:val="007E10FF"/>
    <w:rsid w:val="007E121C"/>
    <w:rsid w:val="007E1C15"/>
    <w:rsid w:val="007E2BC2"/>
    <w:rsid w:val="007E2CE3"/>
    <w:rsid w:val="007E3B41"/>
    <w:rsid w:val="007E3C49"/>
    <w:rsid w:val="007E4422"/>
    <w:rsid w:val="007E45DF"/>
    <w:rsid w:val="007E5AF3"/>
    <w:rsid w:val="007E7634"/>
    <w:rsid w:val="007E79C0"/>
    <w:rsid w:val="007E7A0F"/>
    <w:rsid w:val="007E7D9D"/>
    <w:rsid w:val="007F0909"/>
    <w:rsid w:val="007F0CDE"/>
    <w:rsid w:val="007F0EC2"/>
    <w:rsid w:val="007F1A00"/>
    <w:rsid w:val="007F1C33"/>
    <w:rsid w:val="007F20B4"/>
    <w:rsid w:val="007F2396"/>
    <w:rsid w:val="007F3F53"/>
    <w:rsid w:val="007F3F87"/>
    <w:rsid w:val="007F4159"/>
    <w:rsid w:val="007F4A43"/>
    <w:rsid w:val="007F5181"/>
    <w:rsid w:val="007F56E0"/>
    <w:rsid w:val="007F5F48"/>
    <w:rsid w:val="007F615E"/>
    <w:rsid w:val="007F63FE"/>
    <w:rsid w:val="007F663B"/>
    <w:rsid w:val="007F6CC5"/>
    <w:rsid w:val="007F6ED8"/>
    <w:rsid w:val="0080009C"/>
    <w:rsid w:val="00800555"/>
    <w:rsid w:val="00800735"/>
    <w:rsid w:val="0080105C"/>
    <w:rsid w:val="00803744"/>
    <w:rsid w:val="008037D3"/>
    <w:rsid w:val="00804906"/>
    <w:rsid w:val="00804FA2"/>
    <w:rsid w:val="00805313"/>
    <w:rsid w:val="008054E1"/>
    <w:rsid w:val="00805723"/>
    <w:rsid w:val="00806948"/>
    <w:rsid w:val="00807131"/>
    <w:rsid w:val="00807360"/>
    <w:rsid w:val="00807414"/>
    <w:rsid w:val="0080766E"/>
    <w:rsid w:val="0080799B"/>
    <w:rsid w:val="00810080"/>
    <w:rsid w:val="0081062C"/>
    <w:rsid w:val="00810ACB"/>
    <w:rsid w:val="00811983"/>
    <w:rsid w:val="00812307"/>
    <w:rsid w:val="00812ED1"/>
    <w:rsid w:val="00813365"/>
    <w:rsid w:val="0081365A"/>
    <w:rsid w:val="008137FF"/>
    <w:rsid w:val="00813C49"/>
    <w:rsid w:val="00813EE3"/>
    <w:rsid w:val="00814188"/>
    <w:rsid w:val="00815246"/>
    <w:rsid w:val="00815910"/>
    <w:rsid w:val="008164B6"/>
    <w:rsid w:val="00820FB6"/>
    <w:rsid w:val="00822169"/>
    <w:rsid w:val="0082279B"/>
    <w:rsid w:val="00822EE2"/>
    <w:rsid w:val="00822FE4"/>
    <w:rsid w:val="0082308A"/>
    <w:rsid w:val="00823246"/>
    <w:rsid w:val="008236CB"/>
    <w:rsid w:val="00823825"/>
    <w:rsid w:val="00823F39"/>
    <w:rsid w:val="0082405E"/>
    <w:rsid w:val="008246B0"/>
    <w:rsid w:val="00824869"/>
    <w:rsid w:val="00824DFC"/>
    <w:rsid w:val="00824FA7"/>
    <w:rsid w:val="00825CB4"/>
    <w:rsid w:val="00830313"/>
    <w:rsid w:val="00830728"/>
    <w:rsid w:val="00831597"/>
    <w:rsid w:val="008343FA"/>
    <w:rsid w:val="00834C48"/>
    <w:rsid w:val="00834DAF"/>
    <w:rsid w:val="0083507D"/>
    <w:rsid w:val="008351BB"/>
    <w:rsid w:val="0083695E"/>
    <w:rsid w:val="00837943"/>
    <w:rsid w:val="00837DDC"/>
    <w:rsid w:val="00840252"/>
    <w:rsid w:val="00840330"/>
    <w:rsid w:val="00840768"/>
    <w:rsid w:val="00841C68"/>
    <w:rsid w:val="008434CE"/>
    <w:rsid w:val="00843B53"/>
    <w:rsid w:val="00845776"/>
    <w:rsid w:val="0084656C"/>
    <w:rsid w:val="00846919"/>
    <w:rsid w:val="00846B97"/>
    <w:rsid w:val="00846E1B"/>
    <w:rsid w:val="008471B6"/>
    <w:rsid w:val="0085005A"/>
    <w:rsid w:val="00850634"/>
    <w:rsid w:val="0085065A"/>
    <w:rsid w:val="00850D54"/>
    <w:rsid w:val="00851496"/>
    <w:rsid w:val="00851A44"/>
    <w:rsid w:val="008520BE"/>
    <w:rsid w:val="0085212D"/>
    <w:rsid w:val="008523A1"/>
    <w:rsid w:val="008524CD"/>
    <w:rsid w:val="00852578"/>
    <w:rsid w:val="0085291A"/>
    <w:rsid w:val="00852A1F"/>
    <w:rsid w:val="00852EFA"/>
    <w:rsid w:val="00853284"/>
    <w:rsid w:val="00853882"/>
    <w:rsid w:val="0085395E"/>
    <w:rsid w:val="0085397E"/>
    <w:rsid w:val="00853A2E"/>
    <w:rsid w:val="00853A72"/>
    <w:rsid w:val="00853FFF"/>
    <w:rsid w:val="0085495D"/>
    <w:rsid w:val="0085523D"/>
    <w:rsid w:val="00855688"/>
    <w:rsid w:val="00856087"/>
    <w:rsid w:val="008561D4"/>
    <w:rsid w:val="008568D5"/>
    <w:rsid w:val="00856A65"/>
    <w:rsid w:val="00856A88"/>
    <w:rsid w:val="00857F41"/>
    <w:rsid w:val="008602EC"/>
    <w:rsid w:val="00860578"/>
    <w:rsid w:val="008607EB"/>
    <w:rsid w:val="0086099A"/>
    <w:rsid w:val="00860DE7"/>
    <w:rsid w:val="00860EB5"/>
    <w:rsid w:val="008613FE"/>
    <w:rsid w:val="0086193B"/>
    <w:rsid w:val="00861ADD"/>
    <w:rsid w:val="00861AEA"/>
    <w:rsid w:val="008621BD"/>
    <w:rsid w:val="00862D63"/>
    <w:rsid w:val="00862D9E"/>
    <w:rsid w:val="00863E63"/>
    <w:rsid w:val="00864564"/>
    <w:rsid w:val="008650D7"/>
    <w:rsid w:val="00865247"/>
    <w:rsid w:val="0086548B"/>
    <w:rsid w:val="008654FB"/>
    <w:rsid w:val="008656E4"/>
    <w:rsid w:val="00865F45"/>
    <w:rsid w:val="008663C2"/>
    <w:rsid w:val="008665EC"/>
    <w:rsid w:val="00866AAB"/>
    <w:rsid w:val="00866B63"/>
    <w:rsid w:val="00866DEE"/>
    <w:rsid w:val="0086769D"/>
    <w:rsid w:val="008706B5"/>
    <w:rsid w:val="00870777"/>
    <w:rsid w:val="008717D7"/>
    <w:rsid w:val="00871B0B"/>
    <w:rsid w:val="00871D91"/>
    <w:rsid w:val="008720AE"/>
    <w:rsid w:val="008722A2"/>
    <w:rsid w:val="00872F06"/>
    <w:rsid w:val="00873443"/>
    <w:rsid w:val="008740EC"/>
    <w:rsid w:val="00874192"/>
    <w:rsid w:val="008746A1"/>
    <w:rsid w:val="008746AB"/>
    <w:rsid w:val="00876D00"/>
    <w:rsid w:val="00877B17"/>
    <w:rsid w:val="00877F81"/>
    <w:rsid w:val="00880446"/>
    <w:rsid w:val="00880512"/>
    <w:rsid w:val="00880F51"/>
    <w:rsid w:val="0088202A"/>
    <w:rsid w:val="00882760"/>
    <w:rsid w:val="00882D43"/>
    <w:rsid w:val="008836F6"/>
    <w:rsid w:val="008837E2"/>
    <w:rsid w:val="008838B2"/>
    <w:rsid w:val="0088436E"/>
    <w:rsid w:val="00884B7D"/>
    <w:rsid w:val="00884CC9"/>
    <w:rsid w:val="00885399"/>
    <w:rsid w:val="0088573A"/>
    <w:rsid w:val="0088656B"/>
    <w:rsid w:val="00886785"/>
    <w:rsid w:val="00886BB5"/>
    <w:rsid w:val="00886CC1"/>
    <w:rsid w:val="00886F68"/>
    <w:rsid w:val="008871A8"/>
    <w:rsid w:val="00887284"/>
    <w:rsid w:val="008878C0"/>
    <w:rsid w:val="008879F4"/>
    <w:rsid w:val="00890006"/>
    <w:rsid w:val="008901F9"/>
    <w:rsid w:val="008907D0"/>
    <w:rsid w:val="0089093A"/>
    <w:rsid w:val="008919E9"/>
    <w:rsid w:val="00891D56"/>
    <w:rsid w:val="008926C4"/>
    <w:rsid w:val="0089372A"/>
    <w:rsid w:val="00893C0A"/>
    <w:rsid w:val="00893EFB"/>
    <w:rsid w:val="0089482B"/>
    <w:rsid w:val="00894C06"/>
    <w:rsid w:val="008953F8"/>
    <w:rsid w:val="0089571F"/>
    <w:rsid w:val="0089594C"/>
    <w:rsid w:val="00895AF1"/>
    <w:rsid w:val="00895BC1"/>
    <w:rsid w:val="008974C7"/>
    <w:rsid w:val="00897BB7"/>
    <w:rsid w:val="008A0C29"/>
    <w:rsid w:val="008A1176"/>
    <w:rsid w:val="008A17F4"/>
    <w:rsid w:val="008A207A"/>
    <w:rsid w:val="008A2213"/>
    <w:rsid w:val="008A2571"/>
    <w:rsid w:val="008A28D6"/>
    <w:rsid w:val="008A31EC"/>
    <w:rsid w:val="008A4A6D"/>
    <w:rsid w:val="008A503D"/>
    <w:rsid w:val="008A5348"/>
    <w:rsid w:val="008A588B"/>
    <w:rsid w:val="008A5D92"/>
    <w:rsid w:val="008A6E16"/>
    <w:rsid w:val="008A7484"/>
    <w:rsid w:val="008A792C"/>
    <w:rsid w:val="008A7A42"/>
    <w:rsid w:val="008B088D"/>
    <w:rsid w:val="008B14F5"/>
    <w:rsid w:val="008B1CD2"/>
    <w:rsid w:val="008B27A1"/>
    <w:rsid w:val="008B2C26"/>
    <w:rsid w:val="008B2F4C"/>
    <w:rsid w:val="008B3022"/>
    <w:rsid w:val="008B36D2"/>
    <w:rsid w:val="008B4A9F"/>
    <w:rsid w:val="008B4B02"/>
    <w:rsid w:val="008B4E77"/>
    <w:rsid w:val="008B5088"/>
    <w:rsid w:val="008B510D"/>
    <w:rsid w:val="008B52AC"/>
    <w:rsid w:val="008B657B"/>
    <w:rsid w:val="008B65B8"/>
    <w:rsid w:val="008B6D12"/>
    <w:rsid w:val="008B6D9D"/>
    <w:rsid w:val="008B6F22"/>
    <w:rsid w:val="008B78DB"/>
    <w:rsid w:val="008B7F21"/>
    <w:rsid w:val="008C0313"/>
    <w:rsid w:val="008C09C1"/>
    <w:rsid w:val="008C0D05"/>
    <w:rsid w:val="008C17C1"/>
    <w:rsid w:val="008C183E"/>
    <w:rsid w:val="008C1BB6"/>
    <w:rsid w:val="008C1F00"/>
    <w:rsid w:val="008C4A26"/>
    <w:rsid w:val="008C4D35"/>
    <w:rsid w:val="008C5576"/>
    <w:rsid w:val="008C57F9"/>
    <w:rsid w:val="008C5AA1"/>
    <w:rsid w:val="008C6F14"/>
    <w:rsid w:val="008C7E38"/>
    <w:rsid w:val="008D06E4"/>
    <w:rsid w:val="008D0813"/>
    <w:rsid w:val="008D0E13"/>
    <w:rsid w:val="008D11AB"/>
    <w:rsid w:val="008D1856"/>
    <w:rsid w:val="008D192E"/>
    <w:rsid w:val="008D2124"/>
    <w:rsid w:val="008D2A72"/>
    <w:rsid w:val="008D30D9"/>
    <w:rsid w:val="008D331E"/>
    <w:rsid w:val="008D3E43"/>
    <w:rsid w:val="008D46C9"/>
    <w:rsid w:val="008D4E0B"/>
    <w:rsid w:val="008D4EBF"/>
    <w:rsid w:val="008D619F"/>
    <w:rsid w:val="008D6242"/>
    <w:rsid w:val="008D6260"/>
    <w:rsid w:val="008D6920"/>
    <w:rsid w:val="008D72BF"/>
    <w:rsid w:val="008D72FA"/>
    <w:rsid w:val="008D774A"/>
    <w:rsid w:val="008E06D7"/>
    <w:rsid w:val="008E08E7"/>
    <w:rsid w:val="008E0FCA"/>
    <w:rsid w:val="008E12D1"/>
    <w:rsid w:val="008E19E3"/>
    <w:rsid w:val="008E2610"/>
    <w:rsid w:val="008E2D3C"/>
    <w:rsid w:val="008E2FFC"/>
    <w:rsid w:val="008E36CF"/>
    <w:rsid w:val="008E66E2"/>
    <w:rsid w:val="008E6A7B"/>
    <w:rsid w:val="008E7139"/>
    <w:rsid w:val="008E71D8"/>
    <w:rsid w:val="008E7471"/>
    <w:rsid w:val="008F25BF"/>
    <w:rsid w:val="008F26ED"/>
    <w:rsid w:val="008F3979"/>
    <w:rsid w:val="008F3BFC"/>
    <w:rsid w:val="008F42A7"/>
    <w:rsid w:val="008F47D3"/>
    <w:rsid w:val="008F4845"/>
    <w:rsid w:val="008F55E9"/>
    <w:rsid w:val="008F56CC"/>
    <w:rsid w:val="008F5DFE"/>
    <w:rsid w:val="008F6518"/>
    <w:rsid w:val="008F6D67"/>
    <w:rsid w:val="008F6F9E"/>
    <w:rsid w:val="008F7B77"/>
    <w:rsid w:val="00900A1A"/>
    <w:rsid w:val="0090118E"/>
    <w:rsid w:val="00902274"/>
    <w:rsid w:val="009038C1"/>
    <w:rsid w:val="00903DEE"/>
    <w:rsid w:val="0090453F"/>
    <w:rsid w:val="00904AA4"/>
    <w:rsid w:val="0090526D"/>
    <w:rsid w:val="00905AAD"/>
    <w:rsid w:val="00906182"/>
    <w:rsid w:val="0090681F"/>
    <w:rsid w:val="00906839"/>
    <w:rsid w:val="0091098F"/>
    <w:rsid w:val="0091149F"/>
    <w:rsid w:val="00911596"/>
    <w:rsid w:val="00911BBC"/>
    <w:rsid w:val="009121A7"/>
    <w:rsid w:val="009127D0"/>
    <w:rsid w:val="0091280B"/>
    <w:rsid w:val="00912BF2"/>
    <w:rsid w:val="009133ED"/>
    <w:rsid w:val="00913490"/>
    <w:rsid w:val="00914095"/>
    <w:rsid w:val="0091516E"/>
    <w:rsid w:val="009157FE"/>
    <w:rsid w:val="00915E31"/>
    <w:rsid w:val="00915E3E"/>
    <w:rsid w:val="009165B1"/>
    <w:rsid w:val="00916605"/>
    <w:rsid w:val="00916CBE"/>
    <w:rsid w:val="0091749B"/>
    <w:rsid w:val="009209DE"/>
    <w:rsid w:val="00921A30"/>
    <w:rsid w:val="00921A51"/>
    <w:rsid w:val="00921C39"/>
    <w:rsid w:val="00922425"/>
    <w:rsid w:val="00922662"/>
    <w:rsid w:val="00923227"/>
    <w:rsid w:val="00923CCD"/>
    <w:rsid w:val="00923E29"/>
    <w:rsid w:val="009240AA"/>
    <w:rsid w:val="009241F3"/>
    <w:rsid w:val="00925100"/>
    <w:rsid w:val="00925522"/>
    <w:rsid w:val="00925AF5"/>
    <w:rsid w:val="00926B36"/>
    <w:rsid w:val="00926ED2"/>
    <w:rsid w:val="0092743D"/>
    <w:rsid w:val="009278EA"/>
    <w:rsid w:val="00927B74"/>
    <w:rsid w:val="0093043B"/>
    <w:rsid w:val="00931103"/>
    <w:rsid w:val="009313EF"/>
    <w:rsid w:val="009314B8"/>
    <w:rsid w:val="00931726"/>
    <w:rsid w:val="00931D98"/>
    <w:rsid w:val="0093248F"/>
    <w:rsid w:val="0093273E"/>
    <w:rsid w:val="00932E7F"/>
    <w:rsid w:val="009332CE"/>
    <w:rsid w:val="009334EB"/>
    <w:rsid w:val="0093375B"/>
    <w:rsid w:val="00933B14"/>
    <w:rsid w:val="00935800"/>
    <w:rsid w:val="00935997"/>
    <w:rsid w:val="00935B0A"/>
    <w:rsid w:val="009365DF"/>
    <w:rsid w:val="0093687F"/>
    <w:rsid w:val="00936E2E"/>
    <w:rsid w:val="00936F87"/>
    <w:rsid w:val="00937019"/>
    <w:rsid w:val="009378C5"/>
    <w:rsid w:val="00940B20"/>
    <w:rsid w:val="00940B6F"/>
    <w:rsid w:val="00942261"/>
    <w:rsid w:val="0094234E"/>
    <w:rsid w:val="00942451"/>
    <w:rsid w:val="00942758"/>
    <w:rsid w:val="009433CE"/>
    <w:rsid w:val="009434F3"/>
    <w:rsid w:val="00943857"/>
    <w:rsid w:val="0094386D"/>
    <w:rsid w:val="009445C5"/>
    <w:rsid w:val="009447AA"/>
    <w:rsid w:val="009448FC"/>
    <w:rsid w:val="00944A72"/>
    <w:rsid w:val="009457CB"/>
    <w:rsid w:val="00945C56"/>
    <w:rsid w:val="00946843"/>
    <w:rsid w:val="00946C4A"/>
    <w:rsid w:val="00946E80"/>
    <w:rsid w:val="00947117"/>
    <w:rsid w:val="0094767D"/>
    <w:rsid w:val="00950323"/>
    <w:rsid w:val="009503EF"/>
    <w:rsid w:val="0095066E"/>
    <w:rsid w:val="00950E0B"/>
    <w:rsid w:val="009521AA"/>
    <w:rsid w:val="0095235D"/>
    <w:rsid w:val="009536A2"/>
    <w:rsid w:val="00953722"/>
    <w:rsid w:val="00953748"/>
    <w:rsid w:val="00953DBA"/>
    <w:rsid w:val="00954794"/>
    <w:rsid w:val="00955111"/>
    <w:rsid w:val="0095527F"/>
    <w:rsid w:val="00955908"/>
    <w:rsid w:val="00956617"/>
    <w:rsid w:val="0095664B"/>
    <w:rsid w:val="00956D3F"/>
    <w:rsid w:val="009575C0"/>
    <w:rsid w:val="00957EAC"/>
    <w:rsid w:val="0096015E"/>
    <w:rsid w:val="009605B7"/>
    <w:rsid w:val="00960F43"/>
    <w:rsid w:val="009613D0"/>
    <w:rsid w:val="00961DFE"/>
    <w:rsid w:val="00961E5D"/>
    <w:rsid w:val="00961F0C"/>
    <w:rsid w:val="009624BA"/>
    <w:rsid w:val="009631F2"/>
    <w:rsid w:val="00964E25"/>
    <w:rsid w:val="0096509E"/>
    <w:rsid w:val="009650DD"/>
    <w:rsid w:val="0096641D"/>
    <w:rsid w:val="00966586"/>
    <w:rsid w:val="009668FC"/>
    <w:rsid w:val="00966DBF"/>
    <w:rsid w:val="009700C3"/>
    <w:rsid w:val="009703B8"/>
    <w:rsid w:val="0097076F"/>
    <w:rsid w:val="009711D6"/>
    <w:rsid w:val="009718F3"/>
    <w:rsid w:val="0097214A"/>
    <w:rsid w:val="0097303C"/>
    <w:rsid w:val="009735C5"/>
    <w:rsid w:val="00973BBA"/>
    <w:rsid w:val="00973E88"/>
    <w:rsid w:val="009743C3"/>
    <w:rsid w:val="00974477"/>
    <w:rsid w:val="009744ED"/>
    <w:rsid w:val="00974B13"/>
    <w:rsid w:val="0097514C"/>
    <w:rsid w:val="0097588A"/>
    <w:rsid w:val="00975EFB"/>
    <w:rsid w:val="009763E5"/>
    <w:rsid w:val="00976799"/>
    <w:rsid w:val="00976A0D"/>
    <w:rsid w:val="00976B65"/>
    <w:rsid w:val="00976D35"/>
    <w:rsid w:val="00976DD1"/>
    <w:rsid w:val="009800F4"/>
    <w:rsid w:val="00980624"/>
    <w:rsid w:val="00980678"/>
    <w:rsid w:val="00980D5F"/>
    <w:rsid w:val="0098178C"/>
    <w:rsid w:val="0098184A"/>
    <w:rsid w:val="00981A83"/>
    <w:rsid w:val="00981D8B"/>
    <w:rsid w:val="00982054"/>
    <w:rsid w:val="009827CE"/>
    <w:rsid w:val="00982C0A"/>
    <w:rsid w:val="00982FC0"/>
    <w:rsid w:val="0098333C"/>
    <w:rsid w:val="009833A2"/>
    <w:rsid w:val="009836E5"/>
    <w:rsid w:val="00985415"/>
    <w:rsid w:val="0098545E"/>
    <w:rsid w:val="009854F3"/>
    <w:rsid w:val="00985674"/>
    <w:rsid w:val="00985C51"/>
    <w:rsid w:val="009861C4"/>
    <w:rsid w:val="00986202"/>
    <w:rsid w:val="009863BA"/>
    <w:rsid w:val="00986812"/>
    <w:rsid w:val="00986A49"/>
    <w:rsid w:val="00986F40"/>
    <w:rsid w:val="00987010"/>
    <w:rsid w:val="009875FF"/>
    <w:rsid w:val="0098795D"/>
    <w:rsid w:val="009879E9"/>
    <w:rsid w:val="00987ACE"/>
    <w:rsid w:val="00987F39"/>
    <w:rsid w:val="00990818"/>
    <w:rsid w:val="00991FE1"/>
    <w:rsid w:val="009925D8"/>
    <w:rsid w:val="009925DA"/>
    <w:rsid w:val="0099312C"/>
    <w:rsid w:val="009938F2"/>
    <w:rsid w:val="009939E0"/>
    <w:rsid w:val="0099418D"/>
    <w:rsid w:val="009948B4"/>
    <w:rsid w:val="00994AA7"/>
    <w:rsid w:val="00995382"/>
    <w:rsid w:val="009954D6"/>
    <w:rsid w:val="00996456"/>
    <w:rsid w:val="009970D5"/>
    <w:rsid w:val="009975B8"/>
    <w:rsid w:val="00997804"/>
    <w:rsid w:val="00997B4B"/>
    <w:rsid w:val="009A0534"/>
    <w:rsid w:val="009A0F66"/>
    <w:rsid w:val="009A1D50"/>
    <w:rsid w:val="009A21E0"/>
    <w:rsid w:val="009A25AF"/>
    <w:rsid w:val="009A2920"/>
    <w:rsid w:val="009A293D"/>
    <w:rsid w:val="009A2C3C"/>
    <w:rsid w:val="009A2C81"/>
    <w:rsid w:val="009A30F8"/>
    <w:rsid w:val="009A328D"/>
    <w:rsid w:val="009A33E1"/>
    <w:rsid w:val="009A4C65"/>
    <w:rsid w:val="009A681A"/>
    <w:rsid w:val="009A78C8"/>
    <w:rsid w:val="009B03A0"/>
    <w:rsid w:val="009B0636"/>
    <w:rsid w:val="009B12B2"/>
    <w:rsid w:val="009B1C62"/>
    <w:rsid w:val="009B251F"/>
    <w:rsid w:val="009B33E4"/>
    <w:rsid w:val="009B3B3D"/>
    <w:rsid w:val="009B4721"/>
    <w:rsid w:val="009B4A16"/>
    <w:rsid w:val="009B555A"/>
    <w:rsid w:val="009B5655"/>
    <w:rsid w:val="009B6125"/>
    <w:rsid w:val="009B6832"/>
    <w:rsid w:val="009B694A"/>
    <w:rsid w:val="009B72F7"/>
    <w:rsid w:val="009B777D"/>
    <w:rsid w:val="009B7B13"/>
    <w:rsid w:val="009C00C4"/>
    <w:rsid w:val="009C0499"/>
    <w:rsid w:val="009C069C"/>
    <w:rsid w:val="009C2EE3"/>
    <w:rsid w:val="009C3459"/>
    <w:rsid w:val="009C3A91"/>
    <w:rsid w:val="009C3CB6"/>
    <w:rsid w:val="009C4A32"/>
    <w:rsid w:val="009C5771"/>
    <w:rsid w:val="009C5DD9"/>
    <w:rsid w:val="009C67AE"/>
    <w:rsid w:val="009C72E2"/>
    <w:rsid w:val="009C7416"/>
    <w:rsid w:val="009C7455"/>
    <w:rsid w:val="009C7D19"/>
    <w:rsid w:val="009D01B3"/>
    <w:rsid w:val="009D07F5"/>
    <w:rsid w:val="009D0C7D"/>
    <w:rsid w:val="009D256F"/>
    <w:rsid w:val="009D2CAF"/>
    <w:rsid w:val="009D3B89"/>
    <w:rsid w:val="009D3FBD"/>
    <w:rsid w:val="009D4CFA"/>
    <w:rsid w:val="009D50FD"/>
    <w:rsid w:val="009D5897"/>
    <w:rsid w:val="009D5923"/>
    <w:rsid w:val="009D5E22"/>
    <w:rsid w:val="009D61FA"/>
    <w:rsid w:val="009D672D"/>
    <w:rsid w:val="009D6900"/>
    <w:rsid w:val="009D7639"/>
    <w:rsid w:val="009E013B"/>
    <w:rsid w:val="009E0317"/>
    <w:rsid w:val="009E12C4"/>
    <w:rsid w:val="009E143C"/>
    <w:rsid w:val="009E1A47"/>
    <w:rsid w:val="009E1B85"/>
    <w:rsid w:val="009E1BB1"/>
    <w:rsid w:val="009E26A1"/>
    <w:rsid w:val="009E575C"/>
    <w:rsid w:val="009E5AA1"/>
    <w:rsid w:val="009E5FB7"/>
    <w:rsid w:val="009E617D"/>
    <w:rsid w:val="009E65D3"/>
    <w:rsid w:val="009E72EF"/>
    <w:rsid w:val="009E7350"/>
    <w:rsid w:val="009E7450"/>
    <w:rsid w:val="009E780C"/>
    <w:rsid w:val="009E7942"/>
    <w:rsid w:val="009F05C2"/>
    <w:rsid w:val="009F07EE"/>
    <w:rsid w:val="009F0DF6"/>
    <w:rsid w:val="009F15EC"/>
    <w:rsid w:val="009F1788"/>
    <w:rsid w:val="009F1E57"/>
    <w:rsid w:val="009F207C"/>
    <w:rsid w:val="009F21B4"/>
    <w:rsid w:val="009F2B40"/>
    <w:rsid w:val="009F2EEA"/>
    <w:rsid w:val="009F39CB"/>
    <w:rsid w:val="009F3A0A"/>
    <w:rsid w:val="009F4DE4"/>
    <w:rsid w:val="009F4E45"/>
    <w:rsid w:val="009F4EF7"/>
    <w:rsid w:val="009F4F67"/>
    <w:rsid w:val="009F6128"/>
    <w:rsid w:val="009F640C"/>
    <w:rsid w:val="009F6826"/>
    <w:rsid w:val="009F6AC8"/>
    <w:rsid w:val="009F73F6"/>
    <w:rsid w:val="009F7AA3"/>
    <w:rsid w:val="00A00805"/>
    <w:rsid w:val="00A008FA"/>
    <w:rsid w:val="00A00B7D"/>
    <w:rsid w:val="00A01005"/>
    <w:rsid w:val="00A01473"/>
    <w:rsid w:val="00A01E66"/>
    <w:rsid w:val="00A0258E"/>
    <w:rsid w:val="00A02B30"/>
    <w:rsid w:val="00A03343"/>
    <w:rsid w:val="00A0347A"/>
    <w:rsid w:val="00A036D9"/>
    <w:rsid w:val="00A03D2B"/>
    <w:rsid w:val="00A05A22"/>
    <w:rsid w:val="00A05C44"/>
    <w:rsid w:val="00A05D52"/>
    <w:rsid w:val="00A060D4"/>
    <w:rsid w:val="00A063A6"/>
    <w:rsid w:val="00A06D2F"/>
    <w:rsid w:val="00A06DC1"/>
    <w:rsid w:val="00A06DEF"/>
    <w:rsid w:val="00A06E17"/>
    <w:rsid w:val="00A07A2B"/>
    <w:rsid w:val="00A1011C"/>
    <w:rsid w:val="00A101E0"/>
    <w:rsid w:val="00A107C5"/>
    <w:rsid w:val="00A11898"/>
    <w:rsid w:val="00A11B13"/>
    <w:rsid w:val="00A123A6"/>
    <w:rsid w:val="00A1348D"/>
    <w:rsid w:val="00A13FF0"/>
    <w:rsid w:val="00A14114"/>
    <w:rsid w:val="00A148BC"/>
    <w:rsid w:val="00A14A4D"/>
    <w:rsid w:val="00A15DAF"/>
    <w:rsid w:val="00A15FDE"/>
    <w:rsid w:val="00A1616D"/>
    <w:rsid w:val="00A169AC"/>
    <w:rsid w:val="00A16C90"/>
    <w:rsid w:val="00A16D0E"/>
    <w:rsid w:val="00A16DF7"/>
    <w:rsid w:val="00A16E91"/>
    <w:rsid w:val="00A173C1"/>
    <w:rsid w:val="00A202F7"/>
    <w:rsid w:val="00A208C9"/>
    <w:rsid w:val="00A20EB9"/>
    <w:rsid w:val="00A21868"/>
    <w:rsid w:val="00A21E29"/>
    <w:rsid w:val="00A21FBE"/>
    <w:rsid w:val="00A2246A"/>
    <w:rsid w:val="00A225D9"/>
    <w:rsid w:val="00A22D3A"/>
    <w:rsid w:val="00A22FC2"/>
    <w:rsid w:val="00A2390C"/>
    <w:rsid w:val="00A23A6B"/>
    <w:rsid w:val="00A24125"/>
    <w:rsid w:val="00A24A61"/>
    <w:rsid w:val="00A24A67"/>
    <w:rsid w:val="00A24A7C"/>
    <w:rsid w:val="00A24B02"/>
    <w:rsid w:val="00A24C23"/>
    <w:rsid w:val="00A24F6A"/>
    <w:rsid w:val="00A25228"/>
    <w:rsid w:val="00A258DD"/>
    <w:rsid w:val="00A259D5"/>
    <w:rsid w:val="00A25B0E"/>
    <w:rsid w:val="00A25EC1"/>
    <w:rsid w:val="00A26A65"/>
    <w:rsid w:val="00A276BE"/>
    <w:rsid w:val="00A27AF5"/>
    <w:rsid w:val="00A27E87"/>
    <w:rsid w:val="00A30195"/>
    <w:rsid w:val="00A30233"/>
    <w:rsid w:val="00A30755"/>
    <w:rsid w:val="00A31659"/>
    <w:rsid w:val="00A3197C"/>
    <w:rsid w:val="00A32078"/>
    <w:rsid w:val="00A32462"/>
    <w:rsid w:val="00A327FD"/>
    <w:rsid w:val="00A32B2A"/>
    <w:rsid w:val="00A32B41"/>
    <w:rsid w:val="00A32C39"/>
    <w:rsid w:val="00A332A4"/>
    <w:rsid w:val="00A34ACA"/>
    <w:rsid w:val="00A34B73"/>
    <w:rsid w:val="00A34F17"/>
    <w:rsid w:val="00A3512F"/>
    <w:rsid w:val="00A35154"/>
    <w:rsid w:val="00A35176"/>
    <w:rsid w:val="00A35325"/>
    <w:rsid w:val="00A35A17"/>
    <w:rsid w:val="00A36400"/>
    <w:rsid w:val="00A36462"/>
    <w:rsid w:val="00A3660D"/>
    <w:rsid w:val="00A37D4F"/>
    <w:rsid w:val="00A40BBD"/>
    <w:rsid w:val="00A41201"/>
    <w:rsid w:val="00A4125E"/>
    <w:rsid w:val="00A41C0D"/>
    <w:rsid w:val="00A41D21"/>
    <w:rsid w:val="00A424E4"/>
    <w:rsid w:val="00A42851"/>
    <w:rsid w:val="00A42B6F"/>
    <w:rsid w:val="00A437B8"/>
    <w:rsid w:val="00A442F6"/>
    <w:rsid w:val="00A44484"/>
    <w:rsid w:val="00A445E1"/>
    <w:rsid w:val="00A4465B"/>
    <w:rsid w:val="00A44F21"/>
    <w:rsid w:val="00A44FCA"/>
    <w:rsid w:val="00A45732"/>
    <w:rsid w:val="00A45B75"/>
    <w:rsid w:val="00A46220"/>
    <w:rsid w:val="00A463F8"/>
    <w:rsid w:val="00A46985"/>
    <w:rsid w:val="00A46C07"/>
    <w:rsid w:val="00A46FAC"/>
    <w:rsid w:val="00A47390"/>
    <w:rsid w:val="00A47563"/>
    <w:rsid w:val="00A47EF6"/>
    <w:rsid w:val="00A50AA4"/>
    <w:rsid w:val="00A50B2A"/>
    <w:rsid w:val="00A515BB"/>
    <w:rsid w:val="00A517D0"/>
    <w:rsid w:val="00A51D30"/>
    <w:rsid w:val="00A52E65"/>
    <w:rsid w:val="00A52F42"/>
    <w:rsid w:val="00A535E8"/>
    <w:rsid w:val="00A535F5"/>
    <w:rsid w:val="00A5381D"/>
    <w:rsid w:val="00A53D4B"/>
    <w:rsid w:val="00A54476"/>
    <w:rsid w:val="00A54B7D"/>
    <w:rsid w:val="00A54CDF"/>
    <w:rsid w:val="00A556FF"/>
    <w:rsid w:val="00A55B5C"/>
    <w:rsid w:val="00A55F12"/>
    <w:rsid w:val="00A565D0"/>
    <w:rsid w:val="00A5668B"/>
    <w:rsid w:val="00A56D1F"/>
    <w:rsid w:val="00A56E4D"/>
    <w:rsid w:val="00A56F8B"/>
    <w:rsid w:val="00A57194"/>
    <w:rsid w:val="00A57D32"/>
    <w:rsid w:val="00A57D6D"/>
    <w:rsid w:val="00A6009D"/>
    <w:rsid w:val="00A603E3"/>
    <w:rsid w:val="00A61170"/>
    <w:rsid w:val="00A61D66"/>
    <w:rsid w:val="00A62054"/>
    <w:rsid w:val="00A626D1"/>
    <w:rsid w:val="00A628C5"/>
    <w:rsid w:val="00A62A8C"/>
    <w:rsid w:val="00A62CDE"/>
    <w:rsid w:val="00A63470"/>
    <w:rsid w:val="00A63B33"/>
    <w:rsid w:val="00A64141"/>
    <w:rsid w:val="00A64C03"/>
    <w:rsid w:val="00A65410"/>
    <w:rsid w:val="00A65422"/>
    <w:rsid w:val="00A65AE8"/>
    <w:rsid w:val="00A65C2D"/>
    <w:rsid w:val="00A65CF4"/>
    <w:rsid w:val="00A66F20"/>
    <w:rsid w:val="00A6700F"/>
    <w:rsid w:val="00A675D6"/>
    <w:rsid w:val="00A676DA"/>
    <w:rsid w:val="00A705ED"/>
    <w:rsid w:val="00A71500"/>
    <w:rsid w:val="00A71E62"/>
    <w:rsid w:val="00A720B6"/>
    <w:rsid w:val="00A7263D"/>
    <w:rsid w:val="00A726BD"/>
    <w:rsid w:val="00A727A2"/>
    <w:rsid w:val="00A72D2A"/>
    <w:rsid w:val="00A73336"/>
    <w:rsid w:val="00A733A3"/>
    <w:rsid w:val="00A73863"/>
    <w:rsid w:val="00A73D2F"/>
    <w:rsid w:val="00A73E03"/>
    <w:rsid w:val="00A746C0"/>
    <w:rsid w:val="00A74891"/>
    <w:rsid w:val="00A74A50"/>
    <w:rsid w:val="00A75B18"/>
    <w:rsid w:val="00A76A64"/>
    <w:rsid w:val="00A774AB"/>
    <w:rsid w:val="00A77D8F"/>
    <w:rsid w:val="00A77E9E"/>
    <w:rsid w:val="00A80565"/>
    <w:rsid w:val="00A80653"/>
    <w:rsid w:val="00A80C21"/>
    <w:rsid w:val="00A80CD6"/>
    <w:rsid w:val="00A8165D"/>
    <w:rsid w:val="00A826A2"/>
    <w:rsid w:val="00A8281F"/>
    <w:rsid w:val="00A82B54"/>
    <w:rsid w:val="00A8320D"/>
    <w:rsid w:val="00A83591"/>
    <w:rsid w:val="00A83728"/>
    <w:rsid w:val="00A84037"/>
    <w:rsid w:val="00A84410"/>
    <w:rsid w:val="00A848FB"/>
    <w:rsid w:val="00A84B1A"/>
    <w:rsid w:val="00A85311"/>
    <w:rsid w:val="00A85C96"/>
    <w:rsid w:val="00A8687B"/>
    <w:rsid w:val="00A872B0"/>
    <w:rsid w:val="00A91196"/>
    <w:rsid w:val="00A9353F"/>
    <w:rsid w:val="00A93703"/>
    <w:rsid w:val="00A93762"/>
    <w:rsid w:val="00A944DE"/>
    <w:rsid w:val="00A94A2D"/>
    <w:rsid w:val="00A94A30"/>
    <w:rsid w:val="00A94D57"/>
    <w:rsid w:val="00A95FF1"/>
    <w:rsid w:val="00A96541"/>
    <w:rsid w:val="00A9685E"/>
    <w:rsid w:val="00A969AC"/>
    <w:rsid w:val="00A97341"/>
    <w:rsid w:val="00A97597"/>
    <w:rsid w:val="00A97FF8"/>
    <w:rsid w:val="00AA0265"/>
    <w:rsid w:val="00AA1072"/>
    <w:rsid w:val="00AA118B"/>
    <w:rsid w:val="00AA1810"/>
    <w:rsid w:val="00AA236A"/>
    <w:rsid w:val="00AA2699"/>
    <w:rsid w:val="00AA28C6"/>
    <w:rsid w:val="00AA2ED1"/>
    <w:rsid w:val="00AA2FC6"/>
    <w:rsid w:val="00AA33E6"/>
    <w:rsid w:val="00AA34C1"/>
    <w:rsid w:val="00AA3680"/>
    <w:rsid w:val="00AA4BF3"/>
    <w:rsid w:val="00AA523A"/>
    <w:rsid w:val="00AA5640"/>
    <w:rsid w:val="00AA582B"/>
    <w:rsid w:val="00AA5994"/>
    <w:rsid w:val="00AA5AC6"/>
    <w:rsid w:val="00AA5D08"/>
    <w:rsid w:val="00AA6C11"/>
    <w:rsid w:val="00AA6FD5"/>
    <w:rsid w:val="00AA7519"/>
    <w:rsid w:val="00AA7861"/>
    <w:rsid w:val="00AA7A0C"/>
    <w:rsid w:val="00AB012C"/>
    <w:rsid w:val="00AB0FE6"/>
    <w:rsid w:val="00AB10FB"/>
    <w:rsid w:val="00AB17CE"/>
    <w:rsid w:val="00AB2914"/>
    <w:rsid w:val="00AB2A18"/>
    <w:rsid w:val="00AB2D12"/>
    <w:rsid w:val="00AB36F3"/>
    <w:rsid w:val="00AB415E"/>
    <w:rsid w:val="00AB41A0"/>
    <w:rsid w:val="00AB4467"/>
    <w:rsid w:val="00AB5783"/>
    <w:rsid w:val="00AB5A0F"/>
    <w:rsid w:val="00AB618B"/>
    <w:rsid w:val="00AB63EE"/>
    <w:rsid w:val="00AB6408"/>
    <w:rsid w:val="00AB6458"/>
    <w:rsid w:val="00AB6EE6"/>
    <w:rsid w:val="00AB7100"/>
    <w:rsid w:val="00AB72FA"/>
    <w:rsid w:val="00AB776C"/>
    <w:rsid w:val="00AB77DA"/>
    <w:rsid w:val="00AB7D39"/>
    <w:rsid w:val="00AB7ED5"/>
    <w:rsid w:val="00AC047B"/>
    <w:rsid w:val="00AC13EC"/>
    <w:rsid w:val="00AC2193"/>
    <w:rsid w:val="00AC24C0"/>
    <w:rsid w:val="00AC2BF1"/>
    <w:rsid w:val="00AC328E"/>
    <w:rsid w:val="00AC347B"/>
    <w:rsid w:val="00AC35EA"/>
    <w:rsid w:val="00AC3807"/>
    <w:rsid w:val="00AC41B3"/>
    <w:rsid w:val="00AC4485"/>
    <w:rsid w:val="00AC45F1"/>
    <w:rsid w:val="00AC492E"/>
    <w:rsid w:val="00AC53B7"/>
    <w:rsid w:val="00AC56AC"/>
    <w:rsid w:val="00AC5736"/>
    <w:rsid w:val="00AC5FA4"/>
    <w:rsid w:val="00AC60FB"/>
    <w:rsid w:val="00AC6371"/>
    <w:rsid w:val="00AC7070"/>
    <w:rsid w:val="00AC7A87"/>
    <w:rsid w:val="00AC7B76"/>
    <w:rsid w:val="00AC7E57"/>
    <w:rsid w:val="00AD0651"/>
    <w:rsid w:val="00AD0A7F"/>
    <w:rsid w:val="00AD11C9"/>
    <w:rsid w:val="00AD16A0"/>
    <w:rsid w:val="00AD1913"/>
    <w:rsid w:val="00AD1EDA"/>
    <w:rsid w:val="00AD23FC"/>
    <w:rsid w:val="00AD2ADC"/>
    <w:rsid w:val="00AD3656"/>
    <w:rsid w:val="00AD4247"/>
    <w:rsid w:val="00AD428A"/>
    <w:rsid w:val="00AD464F"/>
    <w:rsid w:val="00AD4723"/>
    <w:rsid w:val="00AD6931"/>
    <w:rsid w:val="00AD7100"/>
    <w:rsid w:val="00AE0550"/>
    <w:rsid w:val="00AE0760"/>
    <w:rsid w:val="00AE0833"/>
    <w:rsid w:val="00AE0C14"/>
    <w:rsid w:val="00AE0D9E"/>
    <w:rsid w:val="00AE16B2"/>
    <w:rsid w:val="00AE2135"/>
    <w:rsid w:val="00AE30D3"/>
    <w:rsid w:val="00AE422A"/>
    <w:rsid w:val="00AE42C7"/>
    <w:rsid w:val="00AE4376"/>
    <w:rsid w:val="00AE4443"/>
    <w:rsid w:val="00AE4AAF"/>
    <w:rsid w:val="00AE4B16"/>
    <w:rsid w:val="00AE53C8"/>
    <w:rsid w:val="00AE612C"/>
    <w:rsid w:val="00AE63FD"/>
    <w:rsid w:val="00AE6A27"/>
    <w:rsid w:val="00AE7214"/>
    <w:rsid w:val="00AF0F82"/>
    <w:rsid w:val="00AF1033"/>
    <w:rsid w:val="00AF17F6"/>
    <w:rsid w:val="00AF18D2"/>
    <w:rsid w:val="00AF1C41"/>
    <w:rsid w:val="00AF2519"/>
    <w:rsid w:val="00AF3AA7"/>
    <w:rsid w:val="00AF4954"/>
    <w:rsid w:val="00AF5972"/>
    <w:rsid w:val="00AF679C"/>
    <w:rsid w:val="00AF683F"/>
    <w:rsid w:val="00AF6FB0"/>
    <w:rsid w:val="00AF7B33"/>
    <w:rsid w:val="00B01296"/>
    <w:rsid w:val="00B01925"/>
    <w:rsid w:val="00B02071"/>
    <w:rsid w:val="00B0229E"/>
    <w:rsid w:val="00B040A7"/>
    <w:rsid w:val="00B0435F"/>
    <w:rsid w:val="00B04406"/>
    <w:rsid w:val="00B04AC2"/>
    <w:rsid w:val="00B05D65"/>
    <w:rsid w:val="00B07199"/>
    <w:rsid w:val="00B0735A"/>
    <w:rsid w:val="00B07BD9"/>
    <w:rsid w:val="00B112B6"/>
    <w:rsid w:val="00B11544"/>
    <w:rsid w:val="00B1195D"/>
    <w:rsid w:val="00B11CD0"/>
    <w:rsid w:val="00B11CFA"/>
    <w:rsid w:val="00B12EEA"/>
    <w:rsid w:val="00B13DA5"/>
    <w:rsid w:val="00B13EAB"/>
    <w:rsid w:val="00B14793"/>
    <w:rsid w:val="00B14BE3"/>
    <w:rsid w:val="00B157F0"/>
    <w:rsid w:val="00B160B8"/>
    <w:rsid w:val="00B16D65"/>
    <w:rsid w:val="00B1702C"/>
    <w:rsid w:val="00B17525"/>
    <w:rsid w:val="00B17862"/>
    <w:rsid w:val="00B179CD"/>
    <w:rsid w:val="00B17D35"/>
    <w:rsid w:val="00B20CC4"/>
    <w:rsid w:val="00B20F3A"/>
    <w:rsid w:val="00B211F4"/>
    <w:rsid w:val="00B21519"/>
    <w:rsid w:val="00B21C97"/>
    <w:rsid w:val="00B2205E"/>
    <w:rsid w:val="00B224B5"/>
    <w:rsid w:val="00B23037"/>
    <w:rsid w:val="00B23387"/>
    <w:rsid w:val="00B2375E"/>
    <w:rsid w:val="00B239F7"/>
    <w:rsid w:val="00B23C8E"/>
    <w:rsid w:val="00B25BE5"/>
    <w:rsid w:val="00B25D03"/>
    <w:rsid w:val="00B25EA1"/>
    <w:rsid w:val="00B27993"/>
    <w:rsid w:val="00B30202"/>
    <w:rsid w:val="00B3039B"/>
    <w:rsid w:val="00B30B7F"/>
    <w:rsid w:val="00B30D7E"/>
    <w:rsid w:val="00B31702"/>
    <w:rsid w:val="00B319CC"/>
    <w:rsid w:val="00B32D4E"/>
    <w:rsid w:val="00B32FBD"/>
    <w:rsid w:val="00B339F0"/>
    <w:rsid w:val="00B3514E"/>
    <w:rsid w:val="00B3533A"/>
    <w:rsid w:val="00B35D48"/>
    <w:rsid w:val="00B35E35"/>
    <w:rsid w:val="00B3649A"/>
    <w:rsid w:val="00B36A20"/>
    <w:rsid w:val="00B36B61"/>
    <w:rsid w:val="00B37EE1"/>
    <w:rsid w:val="00B401D8"/>
    <w:rsid w:val="00B40C99"/>
    <w:rsid w:val="00B411D4"/>
    <w:rsid w:val="00B41412"/>
    <w:rsid w:val="00B41639"/>
    <w:rsid w:val="00B4293E"/>
    <w:rsid w:val="00B42A1E"/>
    <w:rsid w:val="00B42B44"/>
    <w:rsid w:val="00B43240"/>
    <w:rsid w:val="00B43C91"/>
    <w:rsid w:val="00B43E62"/>
    <w:rsid w:val="00B43FC4"/>
    <w:rsid w:val="00B44D39"/>
    <w:rsid w:val="00B44FB9"/>
    <w:rsid w:val="00B450F1"/>
    <w:rsid w:val="00B45491"/>
    <w:rsid w:val="00B45678"/>
    <w:rsid w:val="00B45D5A"/>
    <w:rsid w:val="00B4646C"/>
    <w:rsid w:val="00B46BDB"/>
    <w:rsid w:val="00B477AB"/>
    <w:rsid w:val="00B47EA9"/>
    <w:rsid w:val="00B505DE"/>
    <w:rsid w:val="00B505F2"/>
    <w:rsid w:val="00B50C23"/>
    <w:rsid w:val="00B51009"/>
    <w:rsid w:val="00B510E8"/>
    <w:rsid w:val="00B517B1"/>
    <w:rsid w:val="00B523DE"/>
    <w:rsid w:val="00B52B4A"/>
    <w:rsid w:val="00B52B59"/>
    <w:rsid w:val="00B53118"/>
    <w:rsid w:val="00B542CD"/>
    <w:rsid w:val="00B54B61"/>
    <w:rsid w:val="00B5583C"/>
    <w:rsid w:val="00B55B8E"/>
    <w:rsid w:val="00B55BE0"/>
    <w:rsid w:val="00B56587"/>
    <w:rsid w:val="00B56B92"/>
    <w:rsid w:val="00B578C2"/>
    <w:rsid w:val="00B57F3E"/>
    <w:rsid w:val="00B60E6B"/>
    <w:rsid w:val="00B61028"/>
    <w:rsid w:val="00B610EA"/>
    <w:rsid w:val="00B61434"/>
    <w:rsid w:val="00B615A7"/>
    <w:rsid w:val="00B61D14"/>
    <w:rsid w:val="00B62122"/>
    <w:rsid w:val="00B62860"/>
    <w:rsid w:val="00B628F9"/>
    <w:rsid w:val="00B63E54"/>
    <w:rsid w:val="00B64C10"/>
    <w:rsid w:val="00B64FD0"/>
    <w:rsid w:val="00B65937"/>
    <w:rsid w:val="00B65955"/>
    <w:rsid w:val="00B65D04"/>
    <w:rsid w:val="00B665BB"/>
    <w:rsid w:val="00B6686C"/>
    <w:rsid w:val="00B6688F"/>
    <w:rsid w:val="00B670A9"/>
    <w:rsid w:val="00B672EC"/>
    <w:rsid w:val="00B676AA"/>
    <w:rsid w:val="00B677C9"/>
    <w:rsid w:val="00B67BF9"/>
    <w:rsid w:val="00B67D73"/>
    <w:rsid w:val="00B703C3"/>
    <w:rsid w:val="00B70756"/>
    <w:rsid w:val="00B70994"/>
    <w:rsid w:val="00B71EAA"/>
    <w:rsid w:val="00B72DA1"/>
    <w:rsid w:val="00B72E7A"/>
    <w:rsid w:val="00B73ACC"/>
    <w:rsid w:val="00B747B6"/>
    <w:rsid w:val="00B74FB5"/>
    <w:rsid w:val="00B75F42"/>
    <w:rsid w:val="00B764C7"/>
    <w:rsid w:val="00B76875"/>
    <w:rsid w:val="00B76B9A"/>
    <w:rsid w:val="00B76C1E"/>
    <w:rsid w:val="00B76D84"/>
    <w:rsid w:val="00B77909"/>
    <w:rsid w:val="00B779FA"/>
    <w:rsid w:val="00B77C69"/>
    <w:rsid w:val="00B77CEC"/>
    <w:rsid w:val="00B80EB9"/>
    <w:rsid w:val="00B81A45"/>
    <w:rsid w:val="00B82221"/>
    <w:rsid w:val="00B82249"/>
    <w:rsid w:val="00B823E8"/>
    <w:rsid w:val="00B82716"/>
    <w:rsid w:val="00B828C2"/>
    <w:rsid w:val="00B8361C"/>
    <w:rsid w:val="00B83749"/>
    <w:rsid w:val="00B83D96"/>
    <w:rsid w:val="00B84676"/>
    <w:rsid w:val="00B84AE6"/>
    <w:rsid w:val="00B85009"/>
    <w:rsid w:val="00B857C1"/>
    <w:rsid w:val="00B85DC2"/>
    <w:rsid w:val="00B85FE7"/>
    <w:rsid w:val="00B87146"/>
    <w:rsid w:val="00B87754"/>
    <w:rsid w:val="00B87A9B"/>
    <w:rsid w:val="00B87C07"/>
    <w:rsid w:val="00B90023"/>
    <w:rsid w:val="00B90081"/>
    <w:rsid w:val="00B90C74"/>
    <w:rsid w:val="00B90CDB"/>
    <w:rsid w:val="00B91173"/>
    <w:rsid w:val="00B9148E"/>
    <w:rsid w:val="00B914A0"/>
    <w:rsid w:val="00B916BF"/>
    <w:rsid w:val="00B92EA1"/>
    <w:rsid w:val="00B93051"/>
    <w:rsid w:val="00B93514"/>
    <w:rsid w:val="00B9363A"/>
    <w:rsid w:val="00B93AB1"/>
    <w:rsid w:val="00B94804"/>
    <w:rsid w:val="00B94921"/>
    <w:rsid w:val="00B94968"/>
    <w:rsid w:val="00B94BA4"/>
    <w:rsid w:val="00B9569E"/>
    <w:rsid w:val="00B9598B"/>
    <w:rsid w:val="00B95AB0"/>
    <w:rsid w:val="00B95D9C"/>
    <w:rsid w:val="00B96687"/>
    <w:rsid w:val="00B96B14"/>
    <w:rsid w:val="00B97C6A"/>
    <w:rsid w:val="00B97F16"/>
    <w:rsid w:val="00BA0001"/>
    <w:rsid w:val="00BA0503"/>
    <w:rsid w:val="00BA05EF"/>
    <w:rsid w:val="00BA1085"/>
    <w:rsid w:val="00BA1322"/>
    <w:rsid w:val="00BA1849"/>
    <w:rsid w:val="00BA1929"/>
    <w:rsid w:val="00BA19F7"/>
    <w:rsid w:val="00BA1B5E"/>
    <w:rsid w:val="00BA1FE6"/>
    <w:rsid w:val="00BA2BC6"/>
    <w:rsid w:val="00BA3462"/>
    <w:rsid w:val="00BA4135"/>
    <w:rsid w:val="00BA686C"/>
    <w:rsid w:val="00BA6CFA"/>
    <w:rsid w:val="00BA7149"/>
    <w:rsid w:val="00BA72AC"/>
    <w:rsid w:val="00BA7AEB"/>
    <w:rsid w:val="00BB0099"/>
    <w:rsid w:val="00BB0430"/>
    <w:rsid w:val="00BB3C69"/>
    <w:rsid w:val="00BB3FBF"/>
    <w:rsid w:val="00BB41FD"/>
    <w:rsid w:val="00BB4C74"/>
    <w:rsid w:val="00BB4EB1"/>
    <w:rsid w:val="00BB529C"/>
    <w:rsid w:val="00BB5D3B"/>
    <w:rsid w:val="00BB68CE"/>
    <w:rsid w:val="00BB6B11"/>
    <w:rsid w:val="00BB6EF7"/>
    <w:rsid w:val="00BB7714"/>
    <w:rsid w:val="00BC03BA"/>
    <w:rsid w:val="00BC0641"/>
    <w:rsid w:val="00BC11FE"/>
    <w:rsid w:val="00BC1388"/>
    <w:rsid w:val="00BC1FD0"/>
    <w:rsid w:val="00BC1FE1"/>
    <w:rsid w:val="00BC2770"/>
    <w:rsid w:val="00BC290A"/>
    <w:rsid w:val="00BC3220"/>
    <w:rsid w:val="00BC33CE"/>
    <w:rsid w:val="00BC3480"/>
    <w:rsid w:val="00BC3CEC"/>
    <w:rsid w:val="00BC4636"/>
    <w:rsid w:val="00BC4AC8"/>
    <w:rsid w:val="00BC531A"/>
    <w:rsid w:val="00BC5F63"/>
    <w:rsid w:val="00BC6026"/>
    <w:rsid w:val="00BC6882"/>
    <w:rsid w:val="00BC6CB9"/>
    <w:rsid w:val="00BC70E8"/>
    <w:rsid w:val="00BC7623"/>
    <w:rsid w:val="00BD05E3"/>
    <w:rsid w:val="00BD0708"/>
    <w:rsid w:val="00BD0B70"/>
    <w:rsid w:val="00BD0BF8"/>
    <w:rsid w:val="00BD1AED"/>
    <w:rsid w:val="00BD212A"/>
    <w:rsid w:val="00BD22B9"/>
    <w:rsid w:val="00BD3556"/>
    <w:rsid w:val="00BD48F3"/>
    <w:rsid w:val="00BD4F2A"/>
    <w:rsid w:val="00BD5243"/>
    <w:rsid w:val="00BD6614"/>
    <w:rsid w:val="00BD69CA"/>
    <w:rsid w:val="00BD75CB"/>
    <w:rsid w:val="00BD768B"/>
    <w:rsid w:val="00BE0365"/>
    <w:rsid w:val="00BE170D"/>
    <w:rsid w:val="00BE21A2"/>
    <w:rsid w:val="00BE2351"/>
    <w:rsid w:val="00BE25A7"/>
    <w:rsid w:val="00BE2A4F"/>
    <w:rsid w:val="00BE364B"/>
    <w:rsid w:val="00BE419A"/>
    <w:rsid w:val="00BE4D92"/>
    <w:rsid w:val="00BE4FF7"/>
    <w:rsid w:val="00BE62B6"/>
    <w:rsid w:val="00BE71BE"/>
    <w:rsid w:val="00BE7433"/>
    <w:rsid w:val="00BE78C3"/>
    <w:rsid w:val="00BE7B68"/>
    <w:rsid w:val="00BF0569"/>
    <w:rsid w:val="00BF0854"/>
    <w:rsid w:val="00BF0B15"/>
    <w:rsid w:val="00BF0B25"/>
    <w:rsid w:val="00BF0E35"/>
    <w:rsid w:val="00BF133E"/>
    <w:rsid w:val="00BF1C62"/>
    <w:rsid w:val="00BF228A"/>
    <w:rsid w:val="00BF2683"/>
    <w:rsid w:val="00BF272D"/>
    <w:rsid w:val="00BF35AB"/>
    <w:rsid w:val="00BF3620"/>
    <w:rsid w:val="00BF3E32"/>
    <w:rsid w:val="00BF4D89"/>
    <w:rsid w:val="00BF554C"/>
    <w:rsid w:val="00BF557F"/>
    <w:rsid w:val="00BF5B68"/>
    <w:rsid w:val="00BF70D7"/>
    <w:rsid w:val="00BF73B8"/>
    <w:rsid w:val="00BF75A5"/>
    <w:rsid w:val="00BF781B"/>
    <w:rsid w:val="00BF7822"/>
    <w:rsid w:val="00C00D5C"/>
    <w:rsid w:val="00C00E94"/>
    <w:rsid w:val="00C01C7D"/>
    <w:rsid w:val="00C0280E"/>
    <w:rsid w:val="00C03A85"/>
    <w:rsid w:val="00C03E7E"/>
    <w:rsid w:val="00C03EC5"/>
    <w:rsid w:val="00C0542A"/>
    <w:rsid w:val="00C06830"/>
    <w:rsid w:val="00C075B3"/>
    <w:rsid w:val="00C075FC"/>
    <w:rsid w:val="00C076F2"/>
    <w:rsid w:val="00C07813"/>
    <w:rsid w:val="00C07BA2"/>
    <w:rsid w:val="00C07BDA"/>
    <w:rsid w:val="00C113F9"/>
    <w:rsid w:val="00C11BE8"/>
    <w:rsid w:val="00C12431"/>
    <w:rsid w:val="00C12696"/>
    <w:rsid w:val="00C129DE"/>
    <w:rsid w:val="00C1307A"/>
    <w:rsid w:val="00C14323"/>
    <w:rsid w:val="00C144AF"/>
    <w:rsid w:val="00C14759"/>
    <w:rsid w:val="00C148F9"/>
    <w:rsid w:val="00C14AC1"/>
    <w:rsid w:val="00C14B29"/>
    <w:rsid w:val="00C1550F"/>
    <w:rsid w:val="00C159DA"/>
    <w:rsid w:val="00C159EC"/>
    <w:rsid w:val="00C1729A"/>
    <w:rsid w:val="00C1746D"/>
    <w:rsid w:val="00C17CF6"/>
    <w:rsid w:val="00C20C1E"/>
    <w:rsid w:val="00C216F2"/>
    <w:rsid w:val="00C21A76"/>
    <w:rsid w:val="00C21C16"/>
    <w:rsid w:val="00C220B5"/>
    <w:rsid w:val="00C22297"/>
    <w:rsid w:val="00C225DA"/>
    <w:rsid w:val="00C22AFF"/>
    <w:rsid w:val="00C2302B"/>
    <w:rsid w:val="00C23C25"/>
    <w:rsid w:val="00C23EE6"/>
    <w:rsid w:val="00C240D2"/>
    <w:rsid w:val="00C247F2"/>
    <w:rsid w:val="00C258B1"/>
    <w:rsid w:val="00C25B38"/>
    <w:rsid w:val="00C25E5B"/>
    <w:rsid w:val="00C26531"/>
    <w:rsid w:val="00C26BBA"/>
    <w:rsid w:val="00C27C16"/>
    <w:rsid w:val="00C27F7D"/>
    <w:rsid w:val="00C27FD3"/>
    <w:rsid w:val="00C3078D"/>
    <w:rsid w:val="00C30A9A"/>
    <w:rsid w:val="00C30C49"/>
    <w:rsid w:val="00C31DF0"/>
    <w:rsid w:val="00C32029"/>
    <w:rsid w:val="00C32B4E"/>
    <w:rsid w:val="00C3307E"/>
    <w:rsid w:val="00C33DBB"/>
    <w:rsid w:val="00C34DBF"/>
    <w:rsid w:val="00C3502D"/>
    <w:rsid w:val="00C35B86"/>
    <w:rsid w:val="00C373D5"/>
    <w:rsid w:val="00C3742D"/>
    <w:rsid w:val="00C379ED"/>
    <w:rsid w:val="00C37A9D"/>
    <w:rsid w:val="00C37DDE"/>
    <w:rsid w:val="00C40176"/>
    <w:rsid w:val="00C406A2"/>
    <w:rsid w:val="00C42559"/>
    <w:rsid w:val="00C43483"/>
    <w:rsid w:val="00C43DE1"/>
    <w:rsid w:val="00C43EE5"/>
    <w:rsid w:val="00C44667"/>
    <w:rsid w:val="00C447D0"/>
    <w:rsid w:val="00C44D02"/>
    <w:rsid w:val="00C44E12"/>
    <w:rsid w:val="00C45391"/>
    <w:rsid w:val="00C45781"/>
    <w:rsid w:val="00C45D16"/>
    <w:rsid w:val="00C46A4D"/>
    <w:rsid w:val="00C46B3A"/>
    <w:rsid w:val="00C46B80"/>
    <w:rsid w:val="00C47165"/>
    <w:rsid w:val="00C47429"/>
    <w:rsid w:val="00C47A91"/>
    <w:rsid w:val="00C47C3E"/>
    <w:rsid w:val="00C47C69"/>
    <w:rsid w:val="00C50193"/>
    <w:rsid w:val="00C501FD"/>
    <w:rsid w:val="00C504C3"/>
    <w:rsid w:val="00C50A0D"/>
    <w:rsid w:val="00C51C94"/>
    <w:rsid w:val="00C52AE8"/>
    <w:rsid w:val="00C52B96"/>
    <w:rsid w:val="00C530B7"/>
    <w:rsid w:val="00C530E8"/>
    <w:rsid w:val="00C55609"/>
    <w:rsid w:val="00C55BBA"/>
    <w:rsid w:val="00C56405"/>
    <w:rsid w:val="00C565D6"/>
    <w:rsid w:val="00C56C7B"/>
    <w:rsid w:val="00C5749F"/>
    <w:rsid w:val="00C57C34"/>
    <w:rsid w:val="00C60756"/>
    <w:rsid w:val="00C60E5F"/>
    <w:rsid w:val="00C61156"/>
    <w:rsid w:val="00C61B78"/>
    <w:rsid w:val="00C61D7C"/>
    <w:rsid w:val="00C61E34"/>
    <w:rsid w:val="00C626AE"/>
    <w:rsid w:val="00C62BAA"/>
    <w:rsid w:val="00C62E13"/>
    <w:rsid w:val="00C6331D"/>
    <w:rsid w:val="00C6376B"/>
    <w:rsid w:val="00C64223"/>
    <w:rsid w:val="00C64896"/>
    <w:rsid w:val="00C649B7"/>
    <w:rsid w:val="00C64CBE"/>
    <w:rsid w:val="00C65200"/>
    <w:rsid w:val="00C657C5"/>
    <w:rsid w:val="00C65C9B"/>
    <w:rsid w:val="00C65CA4"/>
    <w:rsid w:val="00C65E10"/>
    <w:rsid w:val="00C66B1B"/>
    <w:rsid w:val="00C66FD0"/>
    <w:rsid w:val="00C702B3"/>
    <w:rsid w:val="00C70E16"/>
    <w:rsid w:val="00C7132C"/>
    <w:rsid w:val="00C724E8"/>
    <w:rsid w:val="00C73CD0"/>
    <w:rsid w:val="00C7448A"/>
    <w:rsid w:val="00C7480D"/>
    <w:rsid w:val="00C751F4"/>
    <w:rsid w:val="00C7776D"/>
    <w:rsid w:val="00C77A43"/>
    <w:rsid w:val="00C80307"/>
    <w:rsid w:val="00C816CF"/>
    <w:rsid w:val="00C81F0D"/>
    <w:rsid w:val="00C8232D"/>
    <w:rsid w:val="00C828D4"/>
    <w:rsid w:val="00C83141"/>
    <w:rsid w:val="00C83413"/>
    <w:rsid w:val="00C83D23"/>
    <w:rsid w:val="00C83E99"/>
    <w:rsid w:val="00C84B48"/>
    <w:rsid w:val="00C84C07"/>
    <w:rsid w:val="00C84C1A"/>
    <w:rsid w:val="00C84CCF"/>
    <w:rsid w:val="00C850A7"/>
    <w:rsid w:val="00C860D9"/>
    <w:rsid w:val="00C86815"/>
    <w:rsid w:val="00C86C2D"/>
    <w:rsid w:val="00C901E1"/>
    <w:rsid w:val="00C90F1A"/>
    <w:rsid w:val="00C9128A"/>
    <w:rsid w:val="00C91493"/>
    <w:rsid w:val="00C92649"/>
    <w:rsid w:val="00C926C5"/>
    <w:rsid w:val="00C94A45"/>
    <w:rsid w:val="00C94A99"/>
    <w:rsid w:val="00C95128"/>
    <w:rsid w:val="00C9559F"/>
    <w:rsid w:val="00C955B6"/>
    <w:rsid w:val="00C95879"/>
    <w:rsid w:val="00C95EA4"/>
    <w:rsid w:val="00C96195"/>
    <w:rsid w:val="00C971A1"/>
    <w:rsid w:val="00C97558"/>
    <w:rsid w:val="00C976EF"/>
    <w:rsid w:val="00C9775D"/>
    <w:rsid w:val="00C977BE"/>
    <w:rsid w:val="00C978D4"/>
    <w:rsid w:val="00C97D0C"/>
    <w:rsid w:val="00CA0FA4"/>
    <w:rsid w:val="00CA1403"/>
    <w:rsid w:val="00CA1573"/>
    <w:rsid w:val="00CA2CEA"/>
    <w:rsid w:val="00CA2E07"/>
    <w:rsid w:val="00CA35D1"/>
    <w:rsid w:val="00CA3C90"/>
    <w:rsid w:val="00CA3EC8"/>
    <w:rsid w:val="00CA4A53"/>
    <w:rsid w:val="00CA53BF"/>
    <w:rsid w:val="00CA54BA"/>
    <w:rsid w:val="00CA55E2"/>
    <w:rsid w:val="00CA6388"/>
    <w:rsid w:val="00CA6BA3"/>
    <w:rsid w:val="00CA6CEC"/>
    <w:rsid w:val="00CA7890"/>
    <w:rsid w:val="00CA78DF"/>
    <w:rsid w:val="00CB0233"/>
    <w:rsid w:val="00CB03B1"/>
    <w:rsid w:val="00CB0927"/>
    <w:rsid w:val="00CB100E"/>
    <w:rsid w:val="00CB18C8"/>
    <w:rsid w:val="00CB22B8"/>
    <w:rsid w:val="00CB2D58"/>
    <w:rsid w:val="00CB2D64"/>
    <w:rsid w:val="00CB3D92"/>
    <w:rsid w:val="00CB44E0"/>
    <w:rsid w:val="00CB4537"/>
    <w:rsid w:val="00CB4C22"/>
    <w:rsid w:val="00CB4FC8"/>
    <w:rsid w:val="00CB5467"/>
    <w:rsid w:val="00CB67D8"/>
    <w:rsid w:val="00CB6D6D"/>
    <w:rsid w:val="00CB6E78"/>
    <w:rsid w:val="00CB70C0"/>
    <w:rsid w:val="00CB74BB"/>
    <w:rsid w:val="00CC1C74"/>
    <w:rsid w:val="00CC2ABA"/>
    <w:rsid w:val="00CC3DEC"/>
    <w:rsid w:val="00CC5D06"/>
    <w:rsid w:val="00CC5DD6"/>
    <w:rsid w:val="00CC6FCC"/>
    <w:rsid w:val="00CD0493"/>
    <w:rsid w:val="00CD0CEF"/>
    <w:rsid w:val="00CD0D5C"/>
    <w:rsid w:val="00CD115C"/>
    <w:rsid w:val="00CD1CC3"/>
    <w:rsid w:val="00CD1DC6"/>
    <w:rsid w:val="00CD20AD"/>
    <w:rsid w:val="00CD2A32"/>
    <w:rsid w:val="00CD31FB"/>
    <w:rsid w:val="00CD38AB"/>
    <w:rsid w:val="00CD44F8"/>
    <w:rsid w:val="00CD4630"/>
    <w:rsid w:val="00CD49DD"/>
    <w:rsid w:val="00CD4C47"/>
    <w:rsid w:val="00CD4D21"/>
    <w:rsid w:val="00CD5483"/>
    <w:rsid w:val="00CD56E2"/>
    <w:rsid w:val="00CD5D5A"/>
    <w:rsid w:val="00CD6199"/>
    <w:rsid w:val="00CD6B48"/>
    <w:rsid w:val="00CD78D6"/>
    <w:rsid w:val="00CD7BEF"/>
    <w:rsid w:val="00CD7BFB"/>
    <w:rsid w:val="00CD7C94"/>
    <w:rsid w:val="00CD7E8C"/>
    <w:rsid w:val="00CE1692"/>
    <w:rsid w:val="00CE1812"/>
    <w:rsid w:val="00CE2455"/>
    <w:rsid w:val="00CE31F3"/>
    <w:rsid w:val="00CE32EA"/>
    <w:rsid w:val="00CE597B"/>
    <w:rsid w:val="00CE5C1F"/>
    <w:rsid w:val="00CE7621"/>
    <w:rsid w:val="00CE762A"/>
    <w:rsid w:val="00CE7ACD"/>
    <w:rsid w:val="00CE7D5E"/>
    <w:rsid w:val="00CE7D9B"/>
    <w:rsid w:val="00CF12E5"/>
    <w:rsid w:val="00CF1E5C"/>
    <w:rsid w:val="00CF2237"/>
    <w:rsid w:val="00CF228D"/>
    <w:rsid w:val="00CF24E1"/>
    <w:rsid w:val="00CF2F35"/>
    <w:rsid w:val="00CF3F0B"/>
    <w:rsid w:val="00CF4C54"/>
    <w:rsid w:val="00CF5A71"/>
    <w:rsid w:val="00CF6931"/>
    <w:rsid w:val="00CF6ED4"/>
    <w:rsid w:val="00CF7378"/>
    <w:rsid w:val="00CF7C0F"/>
    <w:rsid w:val="00CF7CBD"/>
    <w:rsid w:val="00D00209"/>
    <w:rsid w:val="00D01006"/>
    <w:rsid w:val="00D0126B"/>
    <w:rsid w:val="00D01861"/>
    <w:rsid w:val="00D01D0B"/>
    <w:rsid w:val="00D01F31"/>
    <w:rsid w:val="00D027F5"/>
    <w:rsid w:val="00D0362E"/>
    <w:rsid w:val="00D03C24"/>
    <w:rsid w:val="00D04DE3"/>
    <w:rsid w:val="00D05BA5"/>
    <w:rsid w:val="00D062BF"/>
    <w:rsid w:val="00D062C7"/>
    <w:rsid w:val="00D062F0"/>
    <w:rsid w:val="00D0654A"/>
    <w:rsid w:val="00D07723"/>
    <w:rsid w:val="00D077BD"/>
    <w:rsid w:val="00D078A4"/>
    <w:rsid w:val="00D100C8"/>
    <w:rsid w:val="00D101FE"/>
    <w:rsid w:val="00D10358"/>
    <w:rsid w:val="00D106F4"/>
    <w:rsid w:val="00D10865"/>
    <w:rsid w:val="00D10DD4"/>
    <w:rsid w:val="00D114BB"/>
    <w:rsid w:val="00D11889"/>
    <w:rsid w:val="00D11EF2"/>
    <w:rsid w:val="00D1260A"/>
    <w:rsid w:val="00D12CE4"/>
    <w:rsid w:val="00D134F7"/>
    <w:rsid w:val="00D13622"/>
    <w:rsid w:val="00D136FD"/>
    <w:rsid w:val="00D13A1F"/>
    <w:rsid w:val="00D13A2B"/>
    <w:rsid w:val="00D14E02"/>
    <w:rsid w:val="00D15376"/>
    <w:rsid w:val="00D15891"/>
    <w:rsid w:val="00D16BE4"/>
    <w:rsid w:val="00D17F4A"/>
    <w:rsid w:val="00D20136"/>
    <w:rsid w:val="00D211EF"/>
    <w:rsid w:val="00D2125F"/>
    <w:rsid w:val="00D2170B"/>
    <w:rsid w:val="00D2223C"/>
    <w:rsid w:val="00D23044"/>
    <w:rsid w:val="00D2318A"/>
    <w:rsid w:val="00D23A25"/>
    <w:rsid w:val="00D23EA6"/>
    <w:rsid w:val="00D25437"/>
    <w:rsid w:val="00D26758"/>
    <w:rsid w:val="00D26A27"/>
    <w:rsid w:val="00D26C93"/>
    <w:rsid w:val="00D26DE2"/>
    <w:rsid w:val="00D26E98"/>
    <w:rsid w:val="00D27288"/>
    <w:rsid w:val="00D273BA"/>
    <w:rsid w:val="00D303D1"/>
    <w:rsid w:val="00D307A7"/>
    <w:rsid w:val="00D31B41"/>
    <w:rsid w:val="00D31CAC"/>
    <w:rsid w:val="00D32AB5"/>
    <w:rsid w:val="00D32B31"/>
    <w:rsid w:val="00D331F6"/>
    <w:rsid w:val="00D337DB"/>
    <w:rsid w:val="00D338E6"/>
    <w:rsid w:val="00D33E19"/>
    <w:rsid w:val="00D33E9D"/>
    <w:rsid w:val="00D343D8"/>
    <w:rsid w:val="00D34B4E"/>
    <w:rsid w:val="00D35164"/>
    <w:rsid w:val="00D3537B"/>
    <w:rsid w:val="00D3537D"/>
    <w:rsid w:val="00D357F2"/>
    <w:rsid w:val="00D359D7"/>
    <w:rsid w:val="00D35CC0"/>
    <w:rsid w:val="00D36038"/>
    <w:rsid w:val="00D361BD"/>
    <w:rsid w:val="00D366EF"/>
    <w:rsid w:val="00D36A37"/>
    <w:rsid w:val="00D36E5C"/>
    <w:rsid w:val="00D36FC3"/>
    <w:rsid w:val="00D408D3"/>
    <w:rsid w:val="00D41023"/>
    <w:rsid w:val="00D410AA"/>
    <w:rsid w:val="00D41D51"/>
    <w:rsid w:val="00D42255"/>
    <w:rsid w:val="00D434E5"/>
    <w:rsid w:val="00D44627"/>
    <w:rsid w:val="00D44949"/>
    <w:rsid w:val="00D44D85"/>
    <w:rsid w:val="00D44F09"/>
    <w:rsid w:val="00D452F1"/>
    <w:rsid w:val="00D456A5"/>
    <w:rsid w:val="00D45B74"/>
    <w:rsid w:val="00D47DDE"/>
    <w:rsid w:val="00D500C5"/>
    <w:rsid w:val="00D50817"/>
    <w:rsid w:val="00D50DC6"/>
    <w:rsid w:val="00D51364"/>
    <w:rsid w:val="00D515C0"/>
    <w:rsid w:val="00D515F2"/>
    <w:rsid w:val="00D515FD"/>
    <w:rsid w:val="00D5277E"/>
    <w:rsid w:val="00D52836"/>
    <w:rsid w:val="00D53124"/>
    <w:rsid w:val="00D5367A"/>
    <w:rsid w:val="00D549C2"/>
    <w:rsid w:val="00D54A93"/>
    <w:rsid w:val="00D55653"/>
    <w:rsid w:val="00D55736"/>
    <w:rsid w:val="00D57BD4"/>
    <w:rsid w:val="00D606A8"/>
    <w:rsid w:val="00D609AB"/>
    <w:rsid w:val="00D613D8"/>
    <w:rsid w:val="00D6188E"/>
    <w:rsid w:val="00D61A0D"/>
    <w:rsid w:val="00D6206A"/>
    <w:rsid w:val="00D62FFB"/>
    <w:rsid w:val="00D6305D"/>
    <w:rsid w:val="00D6338F"/>
    <w:rsid w:val="00D63571"/>
    <w:rsid w:val="00D635F5"/>
    <w:rsid w:val="00D63BBB"/>
    <w:rsid w:val="00D63D44"/>
    <w:rsid w:val="00D641D6"/>
    <w:rsid w:val="00D646C2"/>
    <w:rsid w:val="00D65535"/>
    <w:rsid w:val="00D713B3"/>
    <w:rsid w:val="00D71D3C"/>
    <w:rsid w:val="00D7206F"/>
    <w:rsid w:val="00D730DD"/>
    <w:rsid w:val="00D7326F"/>
    <w:rsid w:val="00D735E9"/>
    <w:rsid w:val="00D736F0"/>
    <w:rsid w:val="00D7416F"/>
    <w:rsid w:val="00D749D6"/>
    <w:rsid w:val="00D74ECD"/>
    <w:rsid w:val="00D754CF"/>
    <w:rsid w:val="00D75748"/>
    <w:rsid w:val="00D757AB"/>
    <w:rsid w:val="00D758B0"/>
    <w:rsid w:val="00D75A58"/>
    <w:rsid w:val="00D7653D"/>
    <w:rsid w:val="00D76B6F"/>
    <w:rsid w:val="00D80BC6"/>
    <w:rsid w:val="00D815DF"/>
    <w:rsid w:val="00D8161C"/>
    <w:rsid w:val="00D81BD5"/>
    <w:rsid w:val="00D826F1"/>
    <w:rsid w:val="00D8275C"/>
    <w:rsid w:val="00D828C1"/>
    <w:rsid w:val="00D82CA6"/>
    <w:rsid w:val="00D838CB"/>
    <w:rsid w:val="00D83BD6"/>
    <w:rsid w:val="00D84337"/>
    <w:rsid w:val="00D8433D"/>
    <w:rsid w:val="00D8485F"/>
    <w:rsid w:val="00D849D1"/>
    <w:rsid w:val="00D84E79"/>
    <w:rsid w:val="00D8508F"/>
    <w:rsid w:val="00D850BB"/>
    <w:rsid w:val="00D85756"/>
    <w:rsid w:val="00D858A4"/>
    <w:rsid w:val="00D859EA"/>
    <w:rsid w:val="00D86591"/>
    <w:rsid w:val="00D87F27"/>
    <w:rsid w:val="00D90605"/>
    <w:rsid w:val="00D90BEA"/>
    <w:rsid w:val="00D911C0"/>
    <w:rsid w:val="00D91511"/>
    <w:rsid w:val="00D9282E"/>
    <w:rsid w:val="00D93706"/>
    <w:rsid w:val="00D937F9"/>
    <w:rsid w:val="00D93819"/>
    <w:rsid w:val="00D94168"/>
    <w:rsid w:val="00D94A0E"/>
    <w:rsid w:val="00D94AA4"/>
    <w:rsid w:val="00D94B93"/>
    <w:rsid w:val="00D94EF5"/>
    <w:rsid w:val="00D958E3"/>
    <w:rsid w:val="00D96275"/>
    <w:rsid w:val="00D9634A"/>
    <w:rsid w:val="00D96628"/>
    <w:rsid w:val="00D96819"/>
    <w:rsid w:val="00DA0278"/>
    <w:rsid w:val="00DA0456"/>
    <w:rsid w:val="00DA0C42"/>
    <w:rsid w:val="00DA0ECC"/>
    <w:rsid w:val="00DA12A3"/>
    <w:rsid w:val="00DA1D98"/>
    <w:rsid w:val="00DA1F6E"/>
    <w:rsid w:val="00DA30F5"/>
    <w:rsid w:val="00DA34E3"/>
    <w:rsid w:val="00DA3660"/>
    <w:rsid w:val="00DA39A5"/>
    <w:rsid w:val="00DA3ACB"/>
    <w:rsid w:val="00DA3D99"/>
    <w:rsid w:val="00DA424A"/>
    <w:rsid w:val="00DA5182"/>
    <w:rsid w:val="00DA584E"/>
    <w:rsid w:val="00DA592B"/>
    <w:rsid w:val="00DA66EA"/>
    <w:rsid w:val="00DA6C4F"/>
    <w:rsid w:val="00DA70AF"/>
    <w:rsid w:val="00DA7671"/>
    <w:rsid w:val="00DA7887"/>
    <w:rsid w:val="00DB00C7"/>
    <w:rsid w:val="00DB0923"/>
    <w:rsid w:val="00DB0DCC"/>
    <w:rsid w:val="00DB1B83"/>
    <w:rsid w:val="00DB1F92"/>
    <w:rsid w:val="00DB20BC"/>
    <w:rsid w:val="00DB27C8"/>
    <w:rsid w:val="00DB29C5"/>
    <w:rsid w:val="00DB35EA"/>
    <w:rsid w:val="00DB3B21"/>
    <w:rsid w:val="00DB3CEB"/>
    <w:rsid w:val="00DB3EF2"/>
    <w:rsid w:val="00DB3F87"/>
    <w:rsid w:val="00DB42BE"/>
    <w:rsid w:val="00DB42EC"/>
    <w:rsid w:val="00DB514E"/>
    <w:rsid w:val="00DB524D"/>
    <w:rsid w:val="00DB5885"/>
    <w:rsid w:val="00DB58D2"/>
    <w:rsid w:val="00DB5ABE"/>
    <w:rsid w:val="00DB60B6"/>
    <w:rsid w:val="00DB6570"/>
    <w:rsid w:val="00DB6810"/>
    <w:rsid w:val="00DB72F6"/>
    <w:rsid w:val="00DB7880"/>
    <w:rsid w:val="00DB7A37"/>
    <w:rsid w:val="00DB7C2C"/>
    <w:rsid w:val="00DC10C9"/>
    <w:rsid w:val="00DC1153"/>
    <w:rsid w:val="00DC1979"/>
    <w:rsid w:val="00DC2390"/>
    <w:rsid w:val="00DC265B"/>
    <w:rsid w:val="00DC3156"/>
    <w:rsid w:val="00DC3375"/>
    <w:rsid w:val="00DC338F"/>
    <w:rsid w:val="00DC364E"/>
    <w:rsid w:val="00DC411A"/>
    <w:rsid w:val="00DC43FD"/>
    <w:rsid w:val="00DC4623"/>
    <w:rsid w:val="00DC4E27"/>
    <w:rsid w:val="00DC5169"/>
    <w:rsid w:val="00DC5223"/>
    <w:rsid w:val="00DC546A"/>
    <w:rsid w:val="00DC5563"/>
    <w:rsid w:val="00DC5986"/>
    <w:rsid w:val="00DC5D1F"/>
    <w:rsid w:val="00DC5FB1"/>
    <w:rsid w:val="00DC65D9"/>
    <w:rsid w:val="00DC7083"/>
    <w:rsid w:val="00DC793C"/>
    <w:rsid w:val="00DC7AF3"/>
    <w:rsid w:val="00DC7CD5"/>
    <w:rsid w:val="00DD0DCA"/>
    <w:rsid w:val="00DD0FBC"/>
    <w:rsid w:val="00DD14DE"/>
    <w:rsid w:val="00DD1D4D"/>
    <w:rsid w:val="00DD26FE"/>
    <w:rsid w:val="00DD30B5"/>
    <w:rsid w:val="00DD49E1"/>
    <w:rsid w:val="00DD5E26"/>
    <w:rsid w:val="00DD5FEE"/>
    <w:rsid w:val="00DD65AD"/>
    <w:rsid w:val="00DD6819"/>
    <w:rsid w:val="00DD6AD3"/>
    <w:rsid w:val="00DD72AF"/>
    <w:rsid w:val="00DD744A"/>
    <w:rsid w:val="00DE08AA"/>
    <w:rsid w:val="00DE0D20"/>
    <w:rsid w:val="00DE25C3"/>
    <w:rsid w:val="00DE260D"/>
    <w:rsid w:val="00DE2FBE"/>
    <w:rsid w:val="00DE332B"/>
    <w:rsid w:val="00DE3394"/>
    <w:rsid w:val="00DE3688"/>
    <w:rsid w:val="00DE3BFD"/>
    <w:rsid w:val="00DE3D6D"/>
    <w:rsid w:val="00DE444A"/>
    <w:rsid w:val="00DE477B"/>
    <w:rsid w:val="00DE5588"/>
    <w:rsid w:val="00DE5690"/>
    <w:rsid w:val="00DE56D7"/>
    <w:rsid w:val="00DE59F3"/>
    <w:rsid w:val="00DE5C7B"/>
    <w:rsid w:val="00DE5ED1"/>
    <w:rsid w:val="00DE701A"/>
    <w:rsid w:val="00DF0AC1"/>
    <w:rsid w:val="00DF0D8D"/>
    <w:rsid w:val="00DF1488"/>
    <w:rsid w:val="00DF1F7C"/>
    <w:rsid w:val="00DF2C85"/>
    <w:rsid w:val="00DF2DD8"/>
    <w:rsid w:val="00DF308C"/>
    <w:rsid w:val="00DF32E6"/>
    <w:rsid w:val="00DF358C"/>
    <w:rsid w:val="00DF37A6"/>
    <w:rsid w:val="00DF387E"/>
    <w:rsid w:val="00DF395C"/>
    <w:rsid w:val="00DF3C42"/>
    <w:rsid w:val="00DF3F84"/>
    <w:rsid w:val="00DF4F96"/>
    <w:rsid w:val="00DF5C9B"/>
    <w:rsid w:val="00DF60D7"/>
    <w:rsid w:val="00DF6667"/>
    <w:rsid w:val="00DF73CF"/>
    <w:rsid w:val="00DF73D9"/>
    <w:rsid w:val="00DF7479"/>
    <w:rsid w:val="00DF7A67"/>
    <w:rsid w:val="00DF7F83"/>
    <w:rsid w:val="00E00B64"/>
    <w:rsid w:val="00E00E53"/>
    <w:rsid w:val="00E0130E"/>
    <w:rsid w:val="00E01B6A"/>
    <w:rsid w:val="00E01CDA"/>
    <w:rsid w:val="00E02BD7"/>
    <w:rsid w:val="00E02C46"/>
    <w:rsid w:val="00E0342E"/>
    <w:rsid w:val="00E04995"/>
    <w:rsid w:val="00E04B01"/>
    <w:rsid w:val="00E04D51"/>
    <w:rsid w:val="00E04EC0"/>
    <w:rsid w:val="00E05541"/>
    <w:rsid w:val="00E05603"/>
    <w:rsid w:val="00E05D10"/>
    <w:rsid w:val="00E071F3"/>
    <w:rsid w:val="00E075D0"/>
    <w:rsid w:val="00E07632"/>
    <w:rsid w:val="00E07678"/>
    <w:rsid w:val="00E07D2D"/>
    <w:rsid w:val="00E1026E"/>
    <w:rsid w:val="00E1106D"/>
    <w:rsid w:val="00E11246"/>
    <w:rsid w:val="00E1146E"/>
    <w:rsid w:val="00E11A5F"/>
    <w:rsid w:val="00E11A74"/>
    <w:rsid w:val="00E1401E"/>
    <w:rsid w:val="00E14793"/>
    <w:rsid w:val="00E148B4"/>
    <w:rsid w:val="00E15A86"/>
    <w:rsid w:val="00E15F90"/>
    <w:rsid w:val="00E1629A"/>
    <w:rsid w:val="00E162B4"/>
    <w:rsid w:val="00E162E9"/>
    <w:rsid w:val="00E20099"/>
    <w:rsid w:val="00E20AB9"/>
    <w:rsid w:val="00E20B74"/>
    <w:rsid w:val="00E20EF8"/>
    <w:rsid w:val="00E21D91"/>
    <w:rsid w:val="00E21FDB"/>
    <w:rsid w:val="00E22204"/>
    <w:rsid w:val="00E22D67"/>
    <w:rsid w:val="00E22F02"/>
    <w:rsid w:val="00E23310"/>
    <w:rsid w:val="00E2341A"/>
    <w:rsid w:val="00E2357B"/>
    <w:rsid w:val="00E23801"/>
    <w:rsid w:val="00E23DED"/>
    <w:rsid w:val="00E2499C"/>
    <w:rsid w:val="00E24F29"/>
    <w:rsid w:val="00E2554F"/>
    <w:rsid w:val="00E27288"/>
    <w:rsid w:val="00E307E9"/>
    <w:rsid w:val="00E30D86"/>
    <w:rsid w:val="00E32585"/>
    <w:rsid w:val="00E330B7"/>
    <w:rsid w:val="00E34AA5"/>
    <w:rsid w:val="00E35CB7"/>
    <w:rsid w:val="00E3714C"/>
    <w:rsid w:val="00E37B4A"/>
    <w:rsid w:val="00E37C6D"/>
    <w:rsid w:val="00E37DBC"/>
    <w:rsid w:val="00E4038E"/>
    <w:rsid w:val="00E406AA"/>
    <w:rsid w:val="00E4079E"/>
    <w:rsid w:val="00E41427"/>
    <w:rsid w:val="00E415B0"/>
    <w:rsid w:val="00E4177B"/>
    <w:rsid w:val="00E417AF"/>
    <w:rsid w:val="00E4181E"/>
    <w:rsid w:val="00E41A09"/>
    <w:rsid w:val="00E41E7E"/>
    <w:rsid w:val="00E422B1"/>
    <w:rsid w:val="00E4291C"/>
    <w:rsid w:val="00E42B8D"/>
    <w:rsid w:val="00E42BA7"/>
    <w:rsid w:val="00E42E52"/>
    <w:rsid w:val="00E4311E"/>
    <w:rsid w:val="00E43E8A"/>
    <w:rsid w:val="00E44515"/>
    <w:rsid w:val="00E44CF4"/>
    <w:rsid w:val="00E44CF9"/>
    <w:rsid w:val="00E4565F"/>
    <w:rsid w:val="00E45E67"/>
    <w:rsid w:val="00E46B9D"/>
    <w:rsid w:val="00E47457"/>
    <w:rsid w:val="00E475F4"/>
    <w:rsid w:val="00E47656"/>
    <w:rsid w:val="00E4794B"/>
    <w:rsid w:val="00E47AE6"/>
    <w:rsid w:val="00E5002B"/>
    <w:rsid w:val="00E5325D"/>
    <w:rsid w:val="00E53295"/>
    <w:rsid w:val="00E534B6"/>
    <w:rsid w:val="00E535FA"/>
    <w:rsid w:val="00E53E10"/>
    <w:rsid w:val="00E5441F"/>
    <w:rsid w:val="00E5473A"/>
    <w:rsid w:val="00E547A9"/>
    <w:rsid w:val="00E549E7"/>
    <w:rsid w:val="00E54FB2"/>
    <w:rsid w:val="00E5511D"/>
    <w:rsid w:val="00E5516C"/>
    <w:rsid w:val="00E55190"/>
    <w:rsid w:val="00E55C8E"/>
    <w:rsid w:val="00E56357"/>
    <w:rsid w:val="00E57F4D"/>
    <w:rsid w:val="00E600EF"/>
    <w:rsid w:val="00E6191A"/>
    <w:rsid w:val="00E6202B"/>
    <w:rsid w:val="00E62DB3"/>
    <w:rsid w:val="00E6327A"/>
    <w:rsid w:val="00E63E4F"/>
    <w:rsid w:val="00E6405D"/>
    <w:rsid w:val="00E6428A"/>
    <w:rsid w:val="00E64DAD"/>
    <w:rsid w:val="00E64F0B"/>
    <w:rsid w:val="00E659D0"/>
    <w:rsid w:val="00E662D8"/>
    <w:rsid w:val="00E7053A"/>
    <w:rsid w:val="00E71E09"/>
    <w:rsid w:val="00E72572"/>
    <w:rsid w:val="00E725F9"/>
    <w:rsid w:val="00E72AC2"/>
    <w:rsid w:val="00E72AEB"/>
    <w:rsid w:val="00E72CFD"/>
    <w:rsid w:val="00E73F64"/>
    <w:rsid w:val="00E740E4"/>
    <w:rsid w:val="00E74319"/>
    <w:rsid w:val="00E7468E"/>
    <w:rsid w:val="00E750C7"/>
    <w:rsid w:val="00E750DE"/>
    <w:rsid w:val="00E754E0"/>
    <w:rsid w:val="00E755B1"/>
    <w:rsid w:val="00E75627"/>
    <w:rsid w:val="00E762D4"/>
    <w:rsid w:val="00E7721D"/>
    <w:rsid w:val="00E77E99"/>
    <w:rsid w:val="00E8070C"/>
    <w:rsid w:val="00E8157D"/>
    <w:rsid w:val="00E81656"/>
    <w:rsid w:val="00E81E67"/>
    <w:rsid w:val="00E81F82"/>
    <w:rsid w:val="00E82440"/>
    <w:rsid w:val="00E83A00"/>
    <w:rsid w:val="00E8469B"/>
    <w:rsid w:val="00E84D85"/>
    <w:rsid w:val="00E84E54"/>
    <w:rsid w:val="00E84ECE"/>
    <w:rsid w:val="00E8506C"/>
    <w:rsid w:val="00E85990"/>
    <w:rsid w:val="00E85A87"/>
    <w:rsid w:val="00E85DAD"/>
    <w:rsid w:val="00E85E7D"/>
    <w:rsid w:val="00E86F82"/>
    <w:rsid w:val="00E87040"/>
    <w:rsid w:val="00E87150"/>
    <w:rsid w:val="00E876A9"/>
    <w:rsid w:val="00E87B02"/>
    <w:rsid w:val="00E902BF"/>
    <w:rsid w:val="00E90479"/>
    <w:rsid w:val="00E9147B"/>
    <w:rsid w:val="00E914D9"/>
    <w:rsid w:val="00E9157B"/>
    <w:rsid w:val="00E91B40"/>
    <w:rsid w:val="00E91B85"/>
    <w:rsid w:val="00E926A9"/>
    <w:rsid w:val="00E92972"/>
    <w:rsid w:val="00E93185"/>
    <w:rsid w:val="00E932DE"/>
    <w:rsid w:val="00E934DD"/>
    <w:rsid w:val="00E93B8E"/>
    <w:rsid w:val="00E93FC5"/>
    <w:rsid w:val="00E954E0"/>
    <w:rsid w:val="00E958C0"/>
    <w:rsid w:val="00E95A82"/>
    <w:rsid w:val="00E96541"/>
    <w:rsid w:val="00E9656A"/>
    <w:rsid w:val="00E9661C"/>
    <w:rsid w:val="00EA00F2"/>
    <w:rsid w:val="00EA0450"/>
    <w:rsid w:val="00EA142C"/>
    <w:rsid w:val="00EA1A76"/>
    <w:rsid w:val="00EA1F4C"/>
    <w:rsid w:val="00EA2B8E"/>
    <w:rsid w:val="00EA5563"/>
    <w:rsid w:val="00EA5748"/>
    <w:rsid w:val="00EA5A02"/>
    <w:rsid w:val="00EA5A06"/>
    <w:rsid w:val="00EA5D82"/>
    <w:rsid w:val="00EA6EFD"/>
    <w:rsid w:val="00EA743C"/>
    <w:rsid w:val="00EA7516"/>
    <w:rsid w:val="00EA773C"/>
    <w:rsid w:val="00EA790C"/>
    <w:rsid w:val="00EA7E32"/>
    <w:rsid w:val="00EB0A43"/>
    <w:rsid w:val="00EB1080"/>
    <w:rsid w:val="00EB2597"/>
    <w:rsid w:val="00EB2DD7"/>
    <w:rsid w:val="00EB3377"/>
    <w:rsid w:val="00EB37E4"/>
    <w:rsid w:val="00EB39C8"/>
    <w:rsid w:val="00EB3A64"/>
    <w:rsid w:val="00EB3B94"/>
    <w:rsid w:val="00EB3E55"/>
    <w:rsid w:val="00EB4502"/>
    <w:rsid w:val="00EB5704"/>
    <w:rsid w:val="00EB5AD9"/>
    <w:rsid w:val="00EB5B23"/>
    <w:rsid w:val="00EB619C"/>
    <w:rsid w:val="00EB6427"/>
    <w:rsid w:val="00EB65A0"/>
    <w:rsid w:val="00EB6E35"/>
    <w:rsid w:val="00EB700F"/>
    <w:rsid w:val="00EB7125"/>
    <w:rsid w:val="00EB7E6C"/>
    <w:rsid w:val="00EB7FBA"/>
    <w:rsid w:val="00EC00B0"/>
    <w:rsid w:val="00EC13AB"/>
    <w:rsid w:val="00EC19F6"/>
    <w:rsid w:val="00EC1D46"/>
    <w:rsid w:val="00EC1D5E"/>
    <w:rsid w:val="00EC2216"/>
    <w:rsid w:val="00EC2957"/>
    <w:rsid w:val="00EC2ED2"/>
    <w:rsid w:val="00EC37B0"/>
    <w:rsid w:val="00EC4065"/>
    <w:rsid w:val="00EC414E"/>
    <w:rsid w:val="00EC4158"/>
    <w:rsid w:val="00EC4684"/>
    <w:rsid w:val="00EC4772"/>
    <w:rsid w:val="00EC569C"/>
    <w:rsid w:val="00EC5911"/>
    <w:rsid w:val="00EC60DF"/>
    <w:rsid w:val="00EC7422"/>
    <w:rsid w:val="00EC76EE"/>
    <w:rsid w:val="00EC77F2"/>
    <w:rsid w:val="00EC7BFB"/>
    <w:rsid w:val="00EC7E05"/>
    <w:rsid w:val="00ED006B"/>
    <w:rsid w:val="00ED0486"/>
    <w:rsid w:val="00ED072E"/>
    <w:rsid w:val="00ED0D1C"/>
    <w:rsid w:val="00ED10B8"/>
    <w:rsid w:val="00ED1579"/>
    <w:rsid w:val="00ED1B1A"/>
    <w:rsid w:val="00ED1CF5"/>
    <w:rsid w:val="00ED219D"/>
    <w:rsid w:val="00ED2854"/>
    <w:rsid w:val="00ED354D"/>
    <w:rsid w:val="00ED5173"/>
    <w:rsid w:val="00ED5C52"/>
    <w:rsid w:val="00ED640A"/>
    <w:rsid w:val="00ED6511"/>
    <w:rsid w:val="00ED6576"/>
    <w:rsid w:val="00ED68BE"/>
    <w:rsid w:val="00ED6EF0"/>
    <w:rsid w:val="00ED71BD"/>
    <w:rsid w:val="00ED73C1"/>
    <w:rsid w:val="00ED74DE"/>
    <w:rsid w:val="00EE0BD6"/>
    <w:rsid w:val="00EE0C31"/>
    <w:rsid w:val="00EE181C"/>
    <w:rsid w:val="00EE1F6D"/>
    <w:rsid w:val="00EE1FE1"/>
    <w:rsid w:val="00EE2AB0"/>
    <w:rsid w:val="00EE2C41"/>
    <w:rsid w:val="00EE36D8"/>
    <w:rsid w:val="00EE4AFD"/>
    <w:rsid w:val="00EE4FDC"/>
    <w:rsid w:val="00EE51BF"/>
    <w:rsid w:val="00EE5686"/>
    <w:rsid w:val="00EE74E9"/>
    <w:rsid w:val="00EE77C8"/>
    <w:rsid w:val="00EF08B3"/>
    <w:rsid w:val="00EF11E5"/>
    <w:rsid w:val="00EF14B5"/>
    <w:rsid w:val="00EF1F11"/>
    <w:rsid w:val="00EF2154"/>
    <w:rsid w:val="00EF2723"/>
    <w:rsid w:val="00EF290E"/>
    <w:rsid w:val="00EF2962"/>
    <w:rsid w:val="00EF2A7D"/>
    <w:rsid w:val="00EF3442"/>
    <w:rsid w:val="00EF356F"/>
    <w:rsid w:val="00EF3753"/>
    <w:rsid w:val="00EF3C2C"/>
    <w:rsid w:val="00EF3CA3"/>
    <w:rsid w:val="00EF4779"/>
    <w:rsid w:val="00EF5468"/>
    <w:rsid w:val="00EF706F"/>
    <w:rsid w:val="00EF76C7"/>
    <w:rsid w:val="00EF7836"/>
    <w:rsid w:val="00EF7BB9"/>
    <w:rsid w:val="00F0041A"/>
    <w:rsid w:val="00F00E89"/>
    <w:rsid w:val="00F01782"/>
    <w:rsid w:val="00F0204C"/>
    <w:rsid w:val="00F02227"/>
    <w:rsid w:val="00F02F69"/>
    <w:rsid w:val="00F036F8"/>
    <w:rsid w:val="00F03D95"/>
    <w:rsid w:val="00F03F9A"/>
    <w:rsid w:val="00F047CC"/>
    <w:rsid w:val="00F04BF3"/>
    <w:rsid w:val="00F051D7"/>
    <w:rsid w:val="00F055C2"/>
    <w:rsid w:val="00F05E16"/>
    <w:rsid w:val="00F06629"/>
    <w:rsid w:val="00F079C9"/>
    <w:rsid w:val="00F07FA2"/>
    <w:rsid w:val="00F10315"/>
    <w:rsid w:val="00F10316"/>
    <w:rsid w:val="00F116A0"/>
    <w:rsid w:val="00F11720"/>
    <w:rsid w:val="00F11AFE"/>
    <w:rsid w:val="00F12228"/>
    <w:rsid w:val="00F1226B"/>
    <w:rsid w:val="00F126E2"/>
    <w:rsid w:val="00F127A9"/>
    <w:rsid w:val="00F13D1B"/>
    <w:rsid w:val="00F13E17"/>
    <w:rsid w:val="00F13FB6"/>
    <w:rsid w:val="00F1450D"/>
    <w:rsid w:val="00F14DED"/>
    <w:rsid w:val="00F15AD6"/>
    <w:rsid w:val="00F15FDB"/>
    <w:rsid w:val="00F16511"/>
    <w:rsid w:val="00F17067"/>
    <w:rsid w:val="00F178CF"/>
    <w:rsid w:val="00F17C83"/>
    <w:rsid w:val="00F17EBC"/>
    <w:rsid w:val="00F17ECE"/>
    <w:rsid w:val="00F20BFB"/>
    <w:rsid w:val="00F212A6"/>
    <w:rsid w:val="00F21574"/>
    <w:rsid w:val="00F21726"/>
    <w:rsid w:val="00F21969"/>
    <w:rsid w:val="00F21A2A"/>
    <w:rsid w:val="00F21E20"/>
    <w:rsid w:val="00F22466"/>
    <w:rsid w:val="00F224BF"/>
    <w:rsid w:val="00F2286F"/>
    <w:rsid w:val="00F23FEE"/>
    <w:rsid w:val="00F2412B"/>
    <w:rsid w:val="00F24A60"/>
    <w:rsid w:val="00F25017"/>
    <w:rsid w:val="00F25308"/>
    <w:rsid w:val="00F26C1D"/>
    <w:rsid w:val="00F26C78"/>
    <w:rsid w:val="00F26E8B"/>
    <w:rsid w:val="00F27269"/>
    <w:rsid w:val="00F27BAF"/>
    <w:rsid w:val="00F302CB"/>
    <w:rsid w:val="00F3038F"/>
    <w:rsid w:val="00F30539"/>
    <w:rsid w:val="00F30EC3"/>
    <w:rsid w:val="00F312B3"/>
    <w:rsid w:val="00F312DF"/>
    <w:rsid w:val="00F31641"/>
    <w:rsid w:val="00F32176"/>
    <w:rsid w:val="00F325E8"/>
    <w:rsid w:val="00F33691"/>
    <w:rsid w:val="00F33B47"/>
    <w:rsid w:val="00F33C12"/>
    <w:rsid w:val="00F34260"/>
    <w:rsid w:val="00F34A16"/>
    <w:rsid w:val="00F35507"/>
    <w:rsid w:val="00F35604"/>
    <w:rsid w:val="00F35668"/>
    <w:rsid w:val="00F357FF"/>
    <w:rsid w:val="00F35861"/>
    <w:rsid w:val="00F35F4B"/>
    <w:rsid w:val="00F37129"/>
    <w:rsid w:val="00F378F8"/>
    <w:rsid w:val="00F4129C"/>
    <w:rsid w:val="00F420FD"/>
    <w:rsid w:val="00F42CCB"/>
    <w:rsid w:val="00F4377A"/>
    <w:rsid w:val="00F43B80"/>
    <w:rsid w:val="00F440BC"/>
    <w:rsid w:val="00F44365"/>
    <w:rsid w:val="00F443E2"/>
    <w:rsid w:val="00F4461C"/>
    <w:rsid w:val="00F45669"/>
    <w:rsid w:val="00F46667"/>
    <w:rsid w:val="00F472B0"/>
    <w:rsid w:val="00F475FE"/>
    <w:rsid w:val="00F50A83"/>
    <w:rsid w:val="00F50E9D"/>
    <w:rsid w:val="00F5127B"/>
    <w:rsid w:val="00F526AC"/>
    <w:rsid w:val="00F52774"/>
    <w:rsid w:val="00F53274"/>
    <w:rsid w:val="00F53363"/>
    <w:rsid w:val="00F5352C"/>
    <w:rsid w:val="00F535EE"/>
    <w:rsid w:val="00F5363A"/>
    <w:rsid w:val="00F53CE5"/>
    <w:rsid w:val="00F53FE5"/>
    <w:rsid w:val="00F54870"/>
    <w:rsid w:val="00F54B2F"/>
    <w:rsid w:val="00F550BE"/>
    <w:rsid w:val="00F5579D"/>
    <w:rsid w:val="00F557AC"/>
    <w:rsid w:val="00F557DC"/>
    <w:rsid w:val="00F55EDA"/>
    <w:rsid w:val="00F560CE"/>
    <w:rsid w:val="00F577FB"/>
    <w:rsid w:val="00F5780B"/>
    <w:rsid w:val="00F57B57"/>
    <w:rsid w:val="00F604BF"/>
    <w:rsid w:val="00F604CE"/>
    <w:rsid w:val="00F61DA2"/>
    <w:rsid w:val="00F620DC"/>
    <w:rsid w:val="00F6258D"/>
    <w:rsid w:val="00F62720"/>
    <w:rsid w:val="00F629F4"/>
    <w:rsid w:val="00F63F4E"/>
    <w:rsid w:val="00F642C0"/>
    <w:rsid w:val="00F64E21"/>
    <w:rsid w:val="00F64E48"/>
    <w:rsid w:val="00F6596F"/>
    <w:rsid w:val="00F65E41"/>
    <w:rsid w:val="00F668E3"/>
    <w:rsid w:val="00F67EFC"/>
    <w:rsid w:val="00F67F1C"/>
    <w:rsid w:val="00F71A5A"/>
    <w:rsid w:val="00F71EE4"/>
    <w:rsid w:val="00F71F15"/>
    <w:rsid w:val="00F732BB"/>
    <w:rsid w:val="00F74029"/>
    <w:rsid w:val="00F740F9"/>
    <w:rsid w:val="00F74247"/>
    <w:rsid w:val="00F74508"/>
    <w:rsid w:val="00F750AC"/>
    <w:rsid w:val="00F75567"/>
    <w:rsid w:val="00F75AF9"/>
    <w:rsid w:val="00F75F24"/>
    <w:rsid w:val="00F7643A"/>
    <w:rsid w:val="00F7646A"/>
    <w:rsid w:val="00F764EC"/>
    <w:rsid w:val="00F76D49"/>
    <w:rsid w:val="00F77F32"/>
    <w:rsid w:val="00F80137"/>
    <w:rsid w:val="00F80BBB"/>
    <w:rsid w:val="00F80F26"/>
    <w:rsid w:val="00F81B27"/>
    <w:rsid w:val="00F822EF"/>
    <w:rsid w:val="00F82E46"/>
    <w:rsid w:val="00F83199"/>
    <w:rsid w:val="00F834EE"/>
    <w:rsid w:val="00F83A40"/>
    <w:rsid w:val="00F84B80"/>
    <w:rsid w:val="00F8527A"/>
    <w:rsid w:val="00F85AD1"/>
    <w:rsid w:val="00F85B02"/>
    <w:rsid w:val="00F865F1"/>
    <w:rsid w:val="00F869AF"/>
    <w:rsid w:val="00F86BA5"/>
    <w:rsid w:val="00F86DAC"/>
    <w:rsid w:val="00F86EDE"/>
    <w:rsid w:val="00F8759E"/>
    <w:rsid w:val="00F90031"/>
    <w:rsid w:val="00F908A3"/>
    <w:rsid w:val="00F90C3C"/>
    <w:rsid w:val="00F9184F"/>
    <w:rsid w:val="00F9185A"/>
    <w:rsid w:val="00F918EC"/>
    <w:rsid w:val="00F93EA5"/>
    <w:rsid w:val="00F948F8"/>
    <w:rsid w:val="00F94A4E"/>
    <w:rsid w:val="00F94F54"/>
    <w:rsid w:val="00F95824"/>
    <w:rsid w:val="00F959AF"/>
    <w:rsid w:val="00F95EA9"/>
    <w:rsid w:val="00F963D4"/>
    <w:rsid w:val="00F963E8"/>
    <w:rsid w:val="00F96F75"/>
    <w:rsid w:val="00F97162"/>
    <w:rsid w:val="00F97335"/>
    <w:rsid w:val="00F974F2"/>
    <w:rsid w:val="00FA0198"/>
    <w:rsid w:val="00FA0A05"/>
    <w:rsid w:val="00FA0D20"/>
    <w:rsid w:val="00FA2B7B"/>
    <w:rsid w:val="00FA2BE7"/>
    <w:rsid w:val="00FA3C4B"/>
    <w:rsid w:val="00FA5020"/>
    <w:rsid w:val="00FA550A"/>
    <w:rsid w:val="00FA5C23"/>
    <w:rsid w:val="00FA5F1C"/>
    <w:rsid w:val="00FA67F4"/>
    <w:rsid w:val="00FA77C2"/>
    <w:rsid w:val="00FB0077"/>
    <w:rsid w:val="00FB008D"/>
    <w:rsid w:val="00FB0438"/>
    <w:rsid w:val="00FB12CB"/>
    <w:rsid w:val="00FB177E"/>
    <w:rsid w:val="00FB20FD"/>
    <w:rsid w:val="00FB2284"/>
    <w:rsid w:val="00FB261A"/>
    <w:rsid w:val="00FB2C10"/>
    <w:rsid w:val="00FB2EE8"/>
    <w:rsid w:val="00FB3031"/>
    <w:rsid w:val="00FB3165"/>
    <w:rsid w:val="00FB31AC"/>
    <w:rsid w:val="00FB329E"/>
    <w:rsid w:val="00FB3BD6"/>
    <w:rsid w:val="00FB437E"/>
    <w:rsid w:val="00FB5714"/>
    <w:rsid w:val="00FB59D4"/>
    <w:rsid w:val="00FB6579"/>
    <w:rsid w:val="00FB7C76"/>
    <w:rsid w:val="00FC04B5"/>
    <w:rsid w:val="00FC0DE2"/>
    <w:rsid w:val="00FC1205"/>
    <w:rsid w:val="00FC1976"/>
    <w:rsid w:val="00FC1DB2"/>
    <w:rsid w:val="00FC29CF"/>
    <w:rsid w:val="00FC2FE1"/>
    <w:rsid w:val="00FC3003"/>
    <w:rsid w:val="00FC3130"/>
    <w:rsid w:val="00FC3AFF"/>
    <w:rsid w:val="00FC3C78"/>
    <w:rsid w:val="00FC452F"/>
    <w:rsid w:val="00FC4D5F"/>
    <w:rsid w:val="00FC576A"/>
    <w:rsid w:val="00FC6877"/>
    <w:rsid w:val="00FC7474"/>
    <w:rsid w:val="00FD0DD8"/>
    <w:rsid w:val="00FD2334"/>
    <w:rsid w:val="00FD28A5"/>
    <w:rsid w:val="00FD2976"/>
    <w:rsid w:val="00FD2BAB"/>
    <w:rsid w:val="00FD3F9D"/>
    <w:rsid w:val="00FD4671"/>
    <w:rsid w:val="00FD4901"/>
    <w:rsid w:val="00FD4BBD"/>
    <w:rsid w:val="00FD506C"/>
    <w:rsid w:val="00FD690D"/>
    <w:rsid w:val="00FD738A"/>
    <w:rsid w:val="00FD7DDB"/>
    <w:rsid w:val="00FE004D"/>
    <w:rsid w:val="00FE1ADC"/>
    <w:rsid w:val="00FE277A"/>
    <w:rsid w:val="00FE2E37"/>
    <w:rsid w:val="00FE3669"/>
    <w:rsid w:val="00FE38EA"/>
    <w:rsid w:val="00FE3A66"/>
    <w:rsid w:val="00FE40E1"/>
    <w:rsid w:val="00FE4936"/>
    <w:rsid w:val="00FE4D1E"/>
    <w:rsid w:val="00FE55CB"/>
    <w:rsid w:val="00FE5673"/>
    <w:rsid w:val="00FE5C9E"/>
    <w:rsid w:val="00FE601D"/>
    <w:rsid w:val="00FE6354"/>
    <w:rsid w:val="00FE6982"/>
    <w:rsid w:val="00FE6D48"/>
    <w:rsid w:val="00FE72F1"/>
    <w:rsid w:val="00FF0726"/>
    <w:rsid w:val="00FF0AD9"/>
    <w:rsid w:val="00FF0F9A"/>
    <w:rsid w:val="00FF10C0"/>
    <w:rsid w:val="00FF1512"/>
    <w:rsid w:val="00FF17C6"/>
    <w:rsid w:val="00FF18B4"/>
    <w:rsid w:val="00FF1FE0"/>
    <w:rsid w:val="00FF3B4C"/>
    <w:rsid w:val="00FF4341"/>
    <w:rsid w:val="00FF4D7B"/>
    <w:rsid w:val="00FF5FB4"/>
    <w:rsid w:val="00FF622C"/>
    <w:rsid w:val="00FF641D"/>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741E13E-E7A1-4B6B-B752-971A5CA9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6A51"/>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locked/>
    <w:rsid w:val="00416A51"/>
    <w:rPr>
      <w:rFonts w:ascii="Tahoma" w:hAnsi="Tahoma" w:cs="Tahoma"/>
      <w:sz w:val="16"/>
      <w:szCs w:val="16"/>
    </w:rPr>
  </w:style>
  <w:style w:type="paragraph" w:styleId="a5">
    <w:name w:val="List Paragraph"/>
    <w:basedOn w:val="a"/>
    <w:uiPriority w:val="99"/>
    <w:qFormat/>
    <w:rsid w:val="003C2AE1"/>
    <w:pPr>
      <w:ind w:left="720"/>
      <w:contextualSpacing/>
    </w:pPr>
  </w:style>
  <w:style w:type="character" w:styleId="a6">
    <w:name w:val="Hyperlink"/>
    <w:uiPriority w:val="99"/>
    <w:rsid w:val="00DF5C9B"/>
    <w:rPr>
      <w:rFonts w:cs="Times New Roman"/>
      <w:color w:val="0000FF"/>
      <w:u w:val="single"/>
    </w:rPr>
  </w:style>
  <w:style w:type="paragraph" w:styleId="a7">
    <w:name w:val="Document Map"/>
    <w:basedOn w:val="a"/>
    <w:link w:val="a8"/>
    <w:uiPriority w:val="99"/>
    <w:semiHidden/>
    <w:rsid w:val="00672F93"/>
    <w:pPr>
      <w:shd w:val="clear" w:color="auto" w:fill="000080"/>
    </w:pPr>
    <w:rPr>
      <w:rFonts w:ascii="Times New Roman" w:hAnsi="Times New Roman"/>
      <w:sz w:val="0"/>
      <w:szCs w:val="0"/>
      <w:lang w:val="x-none"/>
    </w:rPr>
  </w:style>
  <w:style w:type="character" w:customStyle="1" w:styleId="a8">
    <w:name w:val="Схема документа Знак"/>
    <w:link w:val="a7"/>
    <w:uiPriority w:val="99"/>
    <w:semiHidden/>
    <w:rsid w:val="00022C90"/>
    <w:rPr>
      <w:rFonts w:ascii="Times New Roman" w:hAnsi="Times New Roman"/>
      <w:sz w:val="0"/>
      <w:szCs w:val="0"/>
      <w:lang w:eastAsia="en-US"/>
    </w:rPr>
  </w:style>
  <w:style w:type="paragraph" w:styleId="a9">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 Знак"/>
    <w:basedOn w:val="a"/>
    <w:link w:val="2"/>
    <w:qFormat/>
    <w:rsid w:val="001E3D49"/>
    <w:pPr>
      <w:spacing w:before="100" w:beforeAutospacing="1" w:after="100" w:afterAutospacing="1" w:line="240" w:lineRule="auto"/>
    </w:pPr>
    <w:rPr>
      <w:rFonts w:ascii="Times New Roman" w:hAnsi="Times New Roman"/>
      <w:sz w:val="24"/>
      <w:szCs w:val="24"/>
      <w:lang w:val="x-none" w:eastAsia="x-none"/>
    </w:rPr>
  </w:style>
  <w:style w:type="character" w:customStyle="1" w:styleId="apple-converted-space">
    <w:name w:val="apple-converted-space"/>
    <w:rsid w:val="001E3D49"/>
    <w:rPr>
      <w:rFonts w:cs="Times New Roman"/>
    </w:rPr>
  </w:style>
  <w:style w:type="paragraph" w:customStyle="1" w:styleId="ConsNormal">
    <w:name w:val="ConsNormal"/>
    <w:rsid w:val="008E7139"/>
    <w:pPr>
      <w:autoSpaceDE w:val="0"/>
      <w:autoSpaceDN w:val="0"/>
      <w:adjustRightInd w:val="0"/>
      <w:ind w:right="19772" w:firstLine="720"/>
    </w:pPr>
    <w:rPr>
      <w:rFonts w:ascii="Arial" w:eastAsia="Times New Roman" w:hAnsi="Arial" w:cs="Arial"/>
    </w:rPr>
  </w:style>
  <w:style w:type="character" w:customStyle="1" w:styleId="2">
    <w:name w:val="Обычный (веб) Знак2"/>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1"/>
    <w:link w:val="a9"/>
    <w:rsid w:val="002577FE"/>
    <w:rPr>
      <w:rFonts w:ascii="Times New Roman" w:hAnsi="Times New Roman"/>
      <w:sz w:val="24"/>
      <w:szCs w:val="24"/>
    </w:rPr>
  </w:style>
  <w:style w:type="paragraph" w:customStyle="1" w:styleId="ConsPlusTitle">
    <w:name w:val="ConsPlusTitle"/>
    <w:uiPriority w:val="99"/>
    <w:rsid w:val="00EE4AFD"/>
    <w:pPr>
      <w:widowControl w:val="0"/>
      <w:autoSpaceDE w:val="0"/>
      <w:autoSpaceDN w:val="0"/>
      <w:adjustRightInd w:val="0"/>
    </w:pPr>
    <w:rPr>
      <w:rFonts w:eastAsia="Times New Roman" w:cs="Calibri"/>
      <w:b/>
      <w:bCs/>
      <w:sz w:val="22"/>
      <w:szCs w:val="22"/>
    </w:rPr>
  </w:style>
  <w:style w:type="paragraph" w:customStyle="1" w:styleId="ConsPlusNormal">
    <w:name w:val="ConsPlusNormal"/>
    <w:qFormat/>
    <w:rsid w:val="00315896"/>
    <w:pPr>
      <w:autoSpaceDE w:val="0"/>
      <w:autoSpaceDN w:val="0"/>
      <w:adjustRightInd w:val="0"/>
    </w:pPr>
    <w:rPr>
      <w:rFonts w:ascii="Tahoma" w:hAnsi="Tahoma" w:cs="Tahoma"/>
      <w:lang w:eastAsia="en-US"/>
    </w:rPr>
  </w:style>
  <w:style w:type="paragraph" w:styleId="aa">
    <w:name w:val="footer"/>
    <w:basedOn w:val="a"/>
    <w:link w:val="ab"/>
    <w:rsid w:val="007D3D3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rsid w:val="007D3D3B"/>
    <w:rPr>
      <w:rFonts w:ascii="Times New Roman" w:eastAsia="Times New Roman" w:hAnsi="Times New Roman"/>
      <w:sz w:val="24"/>
      <w:szCs w:val="24"/>
    </w:rPr>
  </w:style>
  <w:style w:type="table" w:styleId="ac">
    <w:name w:val="Table Grid"/>
    <w:basedOn w:val="a1"/>
    <w:uiPriority w:val="59"/>
    <w:locked/>
    <w:rsid w:val="00A24B0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27514E"/>
    <w:rPr>
      <w:color w:val="800080"/>
      <w:u w:val="single"/>
    </w:rPr>
  </w:style>
  <w:style w:type="paragraph" w:customStyle="1" w:styleId="xl66">
    <w:name w:val="xl66"/>
    <w:basedOn w:val="a"/>
    <w:rsid w:val="0027514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27514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9">
    <w:name w:val="xl69"/>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75">
    <w:name w:val="xl75"/>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76">
    <w:name w:val="xl76"/>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7">
    <w:name w:val="xl77"/>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8">
    <w:name w:val="xl78"/>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9">
    <w:name w:val="xl79"/>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2751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2751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2751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2751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2751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2751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2751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2751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2751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2751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2751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2751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7">
    <w:name w:val="xl97"/>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2751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rsid w:val="002751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2751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rsid w:val="002751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styleId="ae">
    <w:name w:val="header"/>
    <w:basedOn w:val="a"/>
    <w:link w:val="af"/>
    <w:uiPriority w:val="99"/>
    <w:unhideWhenUsed/>
    <w:rsid w:val="001F7A62"/>
    <w:pPr>
      <w:tabs>
        <w:tab w:val="center" w:pos="4677"/>
        <w:tab w:val="right" w:pos="9355"/>
      </w:tabs>
    </w:pPr>
  </w:style>
  <w:style w:type="character" w:customStyle="1" w:styleId="af">
    <w:name w:val="Верхний колонтитул Знак"/>
    <w:link w:val="ae"/>
    <w:uiPriority w:val="99"/>
    <w:rsid w:val="001F7A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2444">
      <w:bodyDiv w:val="1"/>
      <w:marLeft w:val="0"/>
      <w:marRight w:val="0"/>
      <w:marTop w:val="0"/>
      <w:marBottom w:val="0"/>
      <w:divBdr>
        <w:top w:val="none" w:sz="0" w:space="0" w:color="auto"/>
        <w:left w:val="none" w:sz="0" w:space="0" w:color="auto"/>
        <w:bottom w:val="none" w:sz="0" w:space="0" w:color="auto"/>
        <w:right w:val="none" w:sz="0" w:space="0" w:color="auto"/>
      </w:divBdr>
    </w:div>
    <w:div w:id="46688015">
      <w:bodyDiv w:val="1"/>
      <w:marLeft w:val="0"/>
      <w:marRight w:val="0"/>
      <w:marTop w:val="0"/>
      <w:marBottom w:val="0"/>
      <w:divBdr>
        <w:top w:val="none" w:sz="0" w:space="0" w:color="auto"/>
        <w:left w:val="none" w:sz="0" w:space="0" w:color="auto"/>
        <w:bottom w:val="none" w:sz="0" w:space="0" w:color="auto"/>
        <w:right w:val="none" w:sz="0" w:space="0" w:color="auto"/>
      </w:divBdr>
    </w:div>
    <w:div w:id="89552602">
      <w:bodyDiv w:val="1"/>
      <w:marLeft w:val="0"/>
      <w:marRight w:val="0"/>
      <w:marTop w:val="0"/>
      <w:marBottom w:val="0"/>
      <w:divBdr>
        <w:top w:val="none" w:sz="0" w:space="0" w:color="auto"/>
        <w:left w:val="none" w:sz="0" w:space="0" w:color="auto"/>
        <w:bottom w:val="none" w:sz="0" w:space="0" w:color="auto"/>
        <w:right w:val="none" w:sz="0" w:space="0" w:color="auto"/>
      </w:divBdr>
    </w:div>
    <w:div w:id="102726034">
      <w:bodyDiv w:val="1"/>
      <w:marLeft w:val="0"/>
      <w:marRight w:val="0"/>
      <w:marTop w:val="0"/>
      <w:marBottom w:val="0"/>
      <w:divBdr>
        <w:top w:val="none" w:sz="0" w:space="0" w:color="auto"/>
        <w:left w:val="none" w:sz="0" w:space="0" w:color="auto"/>
        <w:bottom w:val="none" w:sz="0" w:space="0" w:color="auto"/>
        <w:right w:val="none" w:sz="0" w:space="0" w:color="auto"/>
      </w:divBdr>
    </w:div>
    <w:div w:id="370346923">
      <w:bodyDiv w:val="1"/>
      <w:marLeft w:val="0"/>
      <w:marRight w:val="0"/>
      <w:marTop w:val="0"/>
      <w:marBottom w:val="0"/>
      <w:divBdr>
        <w:top w:val="none" w:sz="0" w:space="0" w:color="auto"/>
        <w:left w:val="none" w:sz="0" w:space="0" w:color="auto"/>
        <w:bottom w:val="none" w:sz="0" w:space="0" w:color="auto"/>
        <w:right w:val="none" w:sz="0" w:space="0" w:color="auto"/>
      </w:divBdr>
    </w:div>
    <w:div w:id="524170153">
      <w:bodyDiv w:val="1"/>
      <w:marLeft w:val="0"/>
      <w:marRight w:val="0"/>
      <w:marTop w:val="0"/>
      <w:marBottom w:val="0"/>
      <w:divBdr>
        <w:top w:val="none" w:sz="0" w:space="0" w:color="auto"/>
        <w:left w:val="none" w:sz="0" w:space="0" w:color="auto"/>
        <w:bottom w:val="none" w:sz="0" w:space="0" w:color="auto"/>
        <w:right w:val="none" w:sz="0" w:space="0" w:color="auto"/>
      </w:divBdr>
    </w:div>
    <w:div w:id="620847626">
      <w:bodyDiv w:val="1"/>
      <w:marLeft w:val="0"/>
      <w:marRight w:val="0"/>
      <w:marTop w:val="0"/>
      <w:marBottom w:val="0"/>
      <w:divBdr>
        <w:top w:val="none" w:sz="0" w:space="0" w:color="auto"/>
        <w:left w:val="none" w:sz="0" w:space="0" w:color="auto"/>
        <w:bottom w:val="none" w:sz="0" w:space="0" w:color="auto"/>
        <w:right w:val="none" w:sz="0" w:space="0" w:color="auto"/>
      </w:divBdr>
    </w:div>
    <w:div w:id="634454130">
      <w:bodyDiv w:val="1"/>
      <w:marLeft w:val="0"/>
      <w:marRight w:val="0"/>
      <w:marTop w:val="0"/>
      <w:marBottom w:val="0"/>
      <w:divBdr>
        <w:top w:val="none" w:sz="0" w:space="0" w:color="auto"/>
        <w:left w:val="none" w:sz="0" w:space="0" w:color="auto"/>
        <w:bottom w:val="none" w:sz="0" w:space="0" w:color="auto"/>
        <w:right w:val="none" w:sz="0" w:space="0" w:color="auto"/>
      </w:divBdr>
    </w:div>
    <w:div w:id="730233883">
      <w:bodyDiv w:val="1"/>
      <w:marLeft w:val="0"/>
      <w:marRight w:val="0"/>
      <w:marTop w:val="0"/>
      <w:marBottom w:val="0"/>
      <w:divBdr>
        <w:top w:val="none" w:sz="0" w:space="0" w:color="auto"/>
        <w:left w:val="none" w:sz="0" w:space="0" w:color="auto"/>
        <w:bottom w:val="none" w:sz="0" w:space="0" w:color="auto"/>
        <w:right w:val="none" w:sz="0" w:space="0" w:color="auto"/>
      </w:divBdr>
    </w:div>
    <w:div w:id="770473249">
      <w:bodyDiv w:val="1"/>
      <w:marLeft w:val="0"/>
      <w:marRight w:val="0"/>
      <w:marTop w:val="0"/>
      <w:marBottom w:val="0"/>
      <w:divBdr>
        <w:top w:val="none" w:sz="0" w:space="0" w:color="auto"/>
        <w:left w:val="none" w:sz="0" w:space="0" w:color="auto"/>
        <w:bottom w:val="none" w:sz="0" w:space="0" w:color="auto"/>
        <w:right w:val="none" w:sz="0" w:space="0" w:color="auto"/>
      </w:divBdr>
    </w:div>
    <w:div w:id="799768298">
      <w:bodyDiv w:val="1"/>
      <w:marLeft w:val="0"/>
      <w:marRight w:val="0"/>
      <w:marTop w:val="0"/>
      <w:marBottom w:val="0"/>
      <w:divBdr>
        <w:top w:val="none" w:sz="0" w:space="0" w:color="auto"/>
        <w:left w:val="none" w:sz="0" w:space="0" w:color="auto"/>
        <w:bottom w:val="none" w:sz="0" w:space="0" w:color="auto"/>
        <w:right w:val="none" w:sz="0" w:space="0" w:color="auto"/>
      </w:divBdr>
    </w:div>
    <w:div w:id="829366919">
      <w:bodyDiv w:val="1"/>
      <w:marLeft w:val="0"/>
      <w:marRight w:val="0"/>
      <w:marTop w:val="0"/>
      <w:marBottom w:val="0"/>
      <w:divBdr>
        <w:top w:val="none" w:sz="0" w:space="0" w:color="auto"/>
        <w:left w:val="none" w:sz="0" w:space="0" w:color="auto"/>
        <w:bottom w:val="none" w:sz="0" w:space="0" w:color="auto"/>
        <w:right w:val="none" w:sz="0" w:space="0" w:color="auto"/>
      </w:divBdr>
    </w:div>
    <w:div w:id="845828294">
      <w:bodyDiv w:val="1"/>
      <w:marLeft w:val="0"/>
      <w:marRight w:val="0"/>
      <w:marTop w:val="0"/>
      <w:marBottom w:val="0"/>
      <w:divBdr>
        <w:top w:val="none" w:sz="0" w:space="0" w:color="auto"/>
        <w:left w:val="none" w:sz="0" w:space="0" w:color="auto"/>
        <w:bottom w:val="none" w:sz="0" w:space="0" w:color="auto"/>
        <w:right w:val="none" w:sz="0" w:space="0" w:color="auto"/>
      </w:divBdr>
    </w:div>
    <w:div w:id="884215314">
      <w:bodyDiv w:val="1"/>
      <w:marLeft w:val="0"/>
      <w:marRight w:val="0"/>
      <w:marTop w:val="0"/>
      <w:marBottom w:val="0"/>
      <w:divBdr>
        <w:top w:val="none" w:sz="0" w:space="0" w:color="auto"/>
        <w:left w:val="none" w:sz="0" w:space="0" w:color="auto"/>
        <w:bottom w:val="none" w:sz="0" w:space="0" w:color="auto"/>
        <w:right w:val="none" w:sz="0" w:space="0" w:color="auto"/>
      </w:divBdr>
    </w:div>
    <w:div w:id="903952447">
      <w:bodyDiv w:val="1"/>
      <w:marLeft w:val="0"/>
      <w:marRight w:val="0"/>
      <w:marTop w:val="0"/>
      <w:marBottom w:val="0"/>
      <w:divBdr>
        <w:top w:val="none" w:sz="0" w:space="0" w:color="auto"/>
        <w:left w:val="none" w:sz="0" w:space="0" w:color="auto"/>
        <w:bottom w:val="none" w:sz="0" w:space="0" w:color="auto"/>
        <w:right w:val="none" w:sz="0" w:space="0" w:color="auto"/>
      </w:divBdr>
    </w:div>
    <w:div w:id="1068772828">
      <w:bodyDiv w:val="1"/>
      <w:marLeft w:val="0"/>
      <w:marRight w:val="0"/>
      <w:marTop w:val="0"/>
      <w:marBottom w:val="0"/>
      <w:divBdr>
        <w:top w:val="none" w:sz="0" w:space="0" w:color="auto"/>
        <w:left w:val="none" w:sz="0" w:space="0" w:color="auto"/>
        <w:bottom w:val="none" w:sz="0" w:space="0" w:color="auto"/>
        <w:right w:val="none" w:sz="0" w:space="0" w:color="auto"/>
      </w:divBdr>
    </w:div>
    <w:div w:id="1106802540">
      <w:bodyDiv w:val="1"/>
      <w:marLeft w:val="0"/>
      <w:marRight w:val="0"/>
      <w:marTop w:val="0"/>
      <w:marBottom w:val="0"/>
      <w:divBdr>
        <w:top w:val="none" w:sz="0" w:space="0" w:color="auto"/>
        <w:left w:val="none" w:sz="0" w:space="0" w:color="auto"/>
        <w:bottom w:val="none" w:sz="0" w:space="0" w:color="auto"/>
        <w:right w:val="none" w:sz="0" w:space="0" w:color="auto"/>
      </w:divBdr>
    </w:div>
    <w:div w:id="1159806283">
      <w:bodyDiv w:val="1"/>
      <w:marLeft w:val="0"/>
      <w:marRight w:val="0"/>
      <w:marTop w:val="0"/>
      <w:marBottom w:val="0"/>
      <w:divBdr>
        <w:top w:val="none" w:sz="0" w:space="0" w:color="auto"/>
        <w:left w:val="none" w:sz="0" w:space="0" w:color="auto"/>
        <w:bottom w:val="none" w:sz="0" w:space="0" w:color="auto"/>
        <w:right w:val="none" w:sz="0" w:space="0" w:color="auto"/>
      </w:divBdr>
    </w:div>
    <w:div w:id="1165048240">
      <w:bodyDiv w:val="1"/>
      <w:marLeft w:val="0"/>
      <w:marRight w:val="0"/>
      <w:marTop w:val="0"/>
      <w:marBottom w:val="0"/>
      <w:divBdr>
        <w:top w:val="none" w:sz="0" w:space="0" w:color="auto"/>
        <w:left w:val="none" w:sz="0" w:space="0" w:color="auto"/>
        <w:bottom w:val="none" w:sz="0" w:space="0" w:color="auto"/>
        <w:right w:val="none" w:sz="0" w:space="0" w:color="auto"/>
      </w:divBdr>
    </w:div>
    <w:div w:id="1176071432">
      <w:bodyDiv w:val="1"/>
      <w:marLeft w:val="0"/>
      <w:marRight w:val="0"/>
      <w:marTop w:val="0"/>
      <w:marBottom w:val="0"/>
      <w:divBdr>
        <w:top w:val="none" w:sz="0" w:space="0" w:color="auto"/>
        <w:left w:val="none" w:sz="0" w:space="0" w:color="auto"/>
        <w:bottom w:val="none" w:sz="0" w:space="0" w:color="auto"/>
        <w:right w:val="none" w:sz="0" w:space="0" w:color="auto"/>
      </w:divBdr>
    </w:div>
    <w:div w:id="1252931518">
      <w:bodyDiv w:val="1"/>
      <w:marLeft w:val="0"/>
      <w:marRight w:val="0"/>
      <w:marTop w:val="0"/>
      <w:marBottom w:val="0"/>
      <w:divBdr>
        <w:top w:val="none" w:sz="0" w:space="0" w:color="auto"/>
        <w:left w:val="none" w:sz="0" w:space="0" w:color="auto"/>
        <w:bottom w:val="none" w:sz="0" w:space="0" w:color="auto"/>
        <w:right w:val="none" w:sz="0" w:space="0" w:color="auto"/>
      </w:divBdr>
    </w:div>
    <w:div w:id="1278298831">
      <w:marLeft w:val="0"/>
      <w:marRight w:val="0"/>
      <w:marTop w:val="0"/>
      <w:marBottom w:val="0"/>
      <w:divBdr>
        <w:top w:val="none" w:sz="0" w:space="0" w:color="auto"/>
        <w:left w:val="none" w:sz="0" w:space="0" w:color="auto"/>
        <w:bottom w:val="none" w:sz="0" w:space="0" w:color="auto"/>
        <w:right w:val="none" w:sz="0" w:space="0" w:color="auto"/>
      </w:divBdr>
    </w:div>
    <w:div w:id="1283733009">
      <w:bodyDiv w:val="1"/>
      <w:marLeft w:val="0"/>
      <w:marRight w:val="0"/>
      <w:marTop w:val="0"/>
      <w:marBottom w:val="0"/>
      <w:divBdr>
        <w:top w:val="none" w:sz="0" w:space="0" w:color="auto"/>
        <w:left w:val="none" w:sz="0" w:space="0" w:color="auto"/>
        <w:bottom w:val="none" w:sz="0" w:space="0" w:color="auto"/>
        <w:right w:val="none" w:sz="0" w:space="0" w:color="auto"/>
      </w:divBdr>
    </w:div>
    <w:div w:id="1309476571">
      <w:bodyDiv w:val="1"/>
      <w:marLeft w:val="0"/>
      <w:marRight w:val="0"/>
      <w:marTop w:val="0"/>
      <w:marBottom w:val="0"/>
      <w:divBdr>
        <w:top w:val="none" w:sz="0" w:space="0" w:color="auto"/>
        <w:left w:val="none" w:sz="0" w:space="0" w:color="auto"/>
        <w:bottom w:val="none" w:sz="0" w:space="0" w:color="auto"/>
        <w:right w:val="none" w:sz="0" w:space="0" w:color="auto"/>
      </w:divBdr>
    </w:div>
    <w:div w:id="1365012748">
      <w:bodyDiv w:val="1"/>
      <w:marLeft w:val="0"/>
      <w:marRight w:val="0"/>
      <w:marTop w:val="0"/>
      <w:marBottom w:val="0"/>
      <w:divBdr>
        <w:top w:val="none" w:sz="0" w:space="0" w:color="auto"/>
        <w:left w:val="none" w:sz="0" w:space="0" w:color="auto"/>
        <w:bottom w:val="none" w:sz="0" w:space="0" w:color="auto"/>
        <w:right w:val="none" w:sz="0" w:space="0" w:color="auto"/>
      </w:divBdr>
    </w:div>
    <w:div w:id="1472868530">
      <w:bodyDiv w:val="1"/>
      <w:marLeft w:val="0"/>
      <w:marRight w:val="0"/>
      <w:marTop w:val="0"/>
      <w:marBottom w:val="0"/>
      <w:divBdr>
        <w:top w:val="none" w:sz="0" w:space="0" w:color="auto"/>
        <w:left w:val="none" w:sz="0" w:space="0" w:color="auto"/>
        <w:bottom w:val="none" w:sz="0" w:space="0" w:color="auto"/>
        <w:right w:val="none" w:sz="0" w:space="0" w:color="auto"/>
      </w:divBdr>
    </w:div>
    <w:div w:id="1635019194">
      <w:bodyDiv w:val="1"/>
      <w:marLeft w:val="0"/>
      <w:marRight w:val="0"/>
      <w:marTop w:val="0"/>
      <w:marBottom w:val="0"/>
      <w:divBdr>
        <w:top w:val="none" w:sz="0" w:space="0" w:color="auto"/>
        <w:left w:val="none" w:sz="0" w:space="0" w:color="auto"/>
        <w:bottom w:val="none" w:sz="0" w:space="0" w:color="auto"/>
        <w:right w:val="none" w:sz="0" w:space="0" w:color="auto"/>
      </w:divBdr>
    </w:div>
    <w:div w:id="1637099611">
      <w:bodyDiv w:val="1"/>
      <w:marLeft w:val="0"/>
      <w:marRight w:val="0"/>
      <w:marTop w:val="0"/>
      <w:marBottom w:val="0"/>
      <w:divBdr>
        <w:top w:val="none" w:sz="0" w:space="0" w:color="auto"/>
        <w:left w:val="none" w:sz="0" w:space="0" w:color="auto"/>
        <w:bottom w:val="none" w:sz="0" w:space="0" w:color="auto"/>
        <w:right w:val="none" w:sz="0" w:space="0" w:color="auto"/>
      </w:divBdr>
    </w:div>
    <w:div w:id="1714504485">
      <w:bodyDiv w:val="1"/>
      <w:marLeft w:val="0"/>
      <w:marRight w:val="0"/>
      <w:marTop w:val="0"/>
      <w:marBottom w:val="0"/>
      <w:divBdr>
        <w:top w:val="none" w:sz="0" w:space="0" w:color="auto"/>
        <w:left w:val="none" w:sz="0" w:space="0" w:color="auto"/>
        <w:bottom w:val="none" w:sz="0" w:space="0" w:color="auto"/>
        <w:right w:val="none" w:sz="0" w:space="0" w:color="auto"/>
      </w:divBdr>
    </w:div>
    <w:div w:id="1845823083">
      <w:bodyDiv w:val="1"/>
      <w:marLeft w:val="0"/>
      <w:marRight w:val="0"/>
      <w:marTop w:val="0"/>
      <w:marBottom w:val="0"/>
      <w:divBdr>
        <w:top w:val="none" w:sz="0" w:space="0" w:color="auto"/>
        <w:left w:val="none" w:sz="0" w:space="0" w:color="auto"/>
        <w:bottom w:val="none" w:sz="0" w:space="0" w:color="auto"/>
        <w:right w:val="none" w:sz="0" w:space="0" w:color="auto"/>
      </w:divBdr>
    </w:div>
    <w:div w:id="1858497554">
      <w:bodyDiv w:val="1"/>
      <w:marLeft w:val="0"/>
      <w:marRight w:val="0"/>
      <w:marTop w:val="0"/>
      <w:marBottom w:val="0"/>
      <w:divBdr>
        <w:top w:val="none" w:sz="0" w:space="0" w:color="auto"/>
        <w:left w:val="none" w:sz="0" w:space="0" w:color="auto"/>
        <w:bottom w:val="none" w:sz="0" w:space="0" w:color="auto"/>
        <w:right w:val="none" w:sz="0" w:space="0" w:color="auto"/>
      </w:divBdr>
    </w:div>
    <w:div w:id="1860655758">
      <w:bodyDiv w:val="1"/>
      <w:marLeft w:val="0"/>
      <w:marRight w:val="0"/>
      <w:marTop w:val="0"/>
      <w:marBottom w:val="0"/>
      <w:divBdr>
        <w:top w:val="none" w:sz="0" w:space="0" w:color="auto"/>
        <w:left w:val="none" w:sz="0" w:space="0" w:color="auto"/>
        <w:bottom w:val="none" w:sz="0" w:space="0" w:color="auto"/>
        <w:right w:val="none" w:sz="0" w:space="0" w:color="auto"/>
      </w:divBdr>
    </w:div>
    <w:div w:id="1943145825">
      <w:bodyDiv w:val="1"/>
      <w:marLeft w:val="0"/>
      <w:marRight w:val="0"/>
      <w:marTop w:val="0"/>
      <w:marBottom w:val="0"/>
      <w:divBdr>
        <w:top w:val="none" w:sz="0" w:space="0" w:color="auto"/>
        <w:left w:val="none" w:sz="0" w:space="0" w:color="auto"/>
        <w:bottom w:val="none" w:sz="0" w:space="0" w:color="auto"/>
        <w:right w:val="none" w:sz="0" w:space="0" w:color="auto"/>
      </w:divBdr>
    </w:div>
    <w:div w:id="1981300693">
      <w:bodyDiv w:val="1"/>
      <w:marLeft w:val="0"/>
      <w:marRight w:val="0"/>
      <w:marTop w:val="0"/>
      <w:marBottom w:val="0"/>
      <w:divBdr>
        <w:top w:val="none" w:sz="0" w:space="0" w:color="auto"/>
        <w:left w:val="none" w:sz="0" w:space="0" w:color="auto"/>
        <w:bottom w:val="none" w:sz="0" w:space="0" w:color="auto"/>
        <w:right w:val="none" w:sz="0" w:space="0" w:color="auto"/>
      </w:divBdr>
    </w:div>
    <w:div w:id="21288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D4EF-51D0-46F6-9031-4A53A18E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22</Pages>
  <Words>4966</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33212</CharactersWithSpaces>
  <SharedDoc>false</SharedDoc>
  <HLinks>
    <vt:vector size="72" baseType="variant">
      <vt:variant>
        <vt:i4>6684726</vt:i4>
      </vt:variant>
      <vt:variant>
        <vt:i4>33</vt:i4>
      </vt:variant>
      <vt:variant>
        <vt:i4>0</vt:i4>
      </vt:variant>
      <vt:variant>
        <vt:i4>5</vt:i4>
      </vt:variant>
      <vt:variant>
        <vt:lpwstr>consultantplus://offline/ref=CDAB923F22C46AB7FB09EA14AF25FCCB8A90663BD2910718BFA7A005B8A23491A6AABD84587B5AA6hDp5L</vt:lpwstr>
      </vt:variant>
      <vt:variant>
        <vt:lpwstr/>
      </vt:variant>
      <vt:variant>
        <vt:i4>6684727</vt:i4>
      </vt:variant>
      <vt:variant>
        <vt:i4>30</vt:i4>
      </vt:variant>
      <vt:variant>
        <vt:i4>0</vt:i4>
      </vt:variant>
      <vt:variant>
        <vt:i4>5</vt:i4>
      </vt:variant>
      <vt:variant>
        <vt:lpwstr>consultantplus://offline/ref=CDAB923F22C46AB7FB09EA14AF25FCCB8A90663BD2910718BFA7A005B8A23491A6AABD84587B5AA1hDp3L</vt:lpwstr>
      </vt:variant>
      <vt:variant>
        <vt:lpwstr/>
      </vt:variant>
      <vt:variant>
        <vt:i4>6684726</vt:i4>
      </vt:variant>
      <vt:variant>
        <vt:i4>27</vt:i4>
      </vt:variant>
      <vt:variant>
        <vt:i4>0</vt:i4>
      </vt:variant>
      <vt:variant>
        <vt:i4>5</vt:i4>
      </vt:variant>
      <vt:variant>
        <vt:lpwstr>consultantplus://offline/ref=CDAB923F22C46AB7FB09EA14AF25FCCB8A90663BD2910718BFA7A005B8A23491A6AABD84587B5AA6hDp5L</vt:lpwstr>
      </vt:variant>
      <vt:variant>
        <vt:lpwstr/>
      </vt:variant>
      <vt:variant>
        <vt:i4>6684727</vt:i4>
      </vt:variant>
      <vt:variant>
        <vt:i4>24</vt:i4>
      </vt:variant>
      <vt:variant>
        <vt:i4>0</vt:i4>
      </vt:variant>
      <vt:variant>
        <vt:i4>5</vt:i4>
      </vt:variant>
      <vt:variant>
        <vt:lpwstr>consultantplus://offline/ref=CDAB923F22C46AB7FB09EA14AF25FCCB8A90663BD2910718BFA7A005B8A23491A6AABD84587B5AA1hDp3L</vt:lpwstr>
      </vt:variant>
      <vt:variant>
        <vt:lpwstr/>
      </vt:variant>
      <vt:variant>
        <vt:i4>7536738</vt:i4>
      </vt:variant>
      <vt:variant>
        <vt:i4>21</vt:i4>
      </vt:variant>
      <vt:variant>
        <vt:i4>0</vt:i4>
      </vt:variant>
      <vt:variant>
        <vt:i4>5</vt:i4>
      </vt:variant>
      <vt:variant>
        <vt:lpwstr>consultantplus://offline/ref=BA768BB0297FC4B3363352ECD57DF498894CE318B011BC6690CC38D1F06DF17E6EF428E0971059340Cf8L</vt:lpwstr>
      </vt:variant>
      <vt:variant>
        <vt:lpwstr/>
      </vt:variant>
      <vt:variant>
        <vt:i4>7536738</vt:i4>
      </vt:variant>
      <vt:variant>
        <vt:i4>18</vt:i4>
      </vt:variant>
      <vt:variant>
        <vt:i4>0</vt:i4>
      </vt:variant>
      <vt:variant>
        <vt:i4>5</vt:i4>
      </vt:variant>
      <vt:variant>
        <vt:lpwstr>consultantplus://offline/ref=BA768BB0297FC4B3363352ECD57DF498894CE318B011BC6690CC38D1F06DF17E6EF428E0971059340Cf8L</vt:lpwstr>
      </vt:variant>
      <vt:variant>
        <vt:lpwstr/>
      </vt:variant>
      <vt:variant>
        <vt:i4>7733304</vt:i4>
      </vt:variant>
      <vt:variant>
        <vt:i4>15</vt:i4>
      </vt:variant>
      <vt:variant>
        <vt:i4>0</vt:i4>
      </vt:variant>
      <vt:variant>
        <vt:i4>5</vt:i4>
      </vt:variant>
      <vt:variant>
        <vt:lpwstr>consultantplus://offline/ref=223173E67E7EE9B1A4EBCBFE1E08A71B1682B6D920FF7E8EDB0F773460A802DB6D1B1977A5700241l1b3L</vt:lpwstr>
      </vt:variant>
      <vt:variant>
        <vt:lpwstr/>
      </vt:variant>
      <vt:variant>
        <vt:i4>7733311</vt:i4>
      </vt:variant>
      <vt:variant>
        <vt:i4>12</vt:i4>
      </vt:variant>
      <vt:variant>
        <vt:i4>0</vt:i4>
      </vt:variant>
      <vt:variant>
        <vt:i4>5</vt:i4>
      </vt:variant>
      <vt:variant>
        <vt:lpwstr>consultantplus://offline/ref=223173E67E7EE9B1A4EBCBFE1E08A71B1682B6D920FF7E8EDB0F773460A802DB6D1B1977A5700241l1b4L</vt:lpwstr>
      </vt:variant>
      <vt:variant>
        <vt:lpwstr/>
      </vt:variant>
      <vt:variant>
        <vt:i4>6881339</vt:i4>
      </vt:variant>
      <vt:variant>
        <vt:i4>9</vt:i4>
      </vt:variant>
      <vt:variant>
        <vt:i4>0</vt:i4>
      </vt:variant>
      <vt:variant>
        <vt:i4>5</vt:i4>
      </vt:variant>
      <vt:variant>
        <vt:lpwstr>consultantplus://offline/ref=835580838D7586E9DBCC6C4DBB978353171078BD9E0DF918B9F1F0A5FAF7CAB062899ECCB5E2BB9FC1E5E93DA2YFH</vt:lpwstr>
      </vt:variant>
      <vt:variant>
        <vt:lpwstr/>
      </vt:variant>
      <vt:variant>
        <vt:i4>7274595</vt:i4>
      </vt:variant>
      <vt:variant>
        <vt:i4>6</vt:i4>
      </vt:variant>
      <vt:variant>
        <vt:i4>0</vt:i4>
      </vt:variant>
      <vt:variant>
        <vt:i4>5</vt:i4>
      </vt:variant>
      <vt:variant>
        <vt:lpwstr>consultantplus://offline/ref=BF591D1183B7278A7E339681CE4A9144C1DFC3AE4E44931EC937EF477E0962B87F6FDD31323D5DE4379992582AU3K</vt:lpwstr>
      </vt:variant>
      <vt:variant>
        <vt:lpwstr/>
      </vt:variant>
      <vt:variant>
        <vt:i4>3407935</vt:i4>
      </vt:variant>
      <vt:variant>
        <vt:i4>3</vt:i4>
      </vt:variant>
      <vt:variant>
        <vt:i4>0</vt:i4>
      </vt:variant>
      <vt:variant>
        <vt:i4>5</vt:i4>
      </vt:variant>
      <vt:variant>
        <vt:lpwstr>consultantplus://offline/ref=BF591D1183B7278A7E33888CD826C64BC5D499AB47479B4D9361E910215964ED3F2FDB64717950E423U7K</vt:lpwstr>
      </vt:variant>
      <vt:variant>
        <vt:lpwstr/>
      </vt:variant>
      <vt:variant>
        <vt:i4>8061014</vt:i4>
      </vt:variant>
      <vt:variant>
        <vt:i4>0</vt:i4>
      </vt:variant>
      <vt:variant>
        <vt:i4>0</vt:i4>
      </vt:variant>
      <vt:variant>
        <vt:i4>5</vt:i4>
      </vt:variant>
      <vt:variant>
        <vt:lpwstr>mailto:YakshinaGYa@oktregion.ru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DryahlovVV</dc:creator>
  <cp:keywords/>
  <cp:lastModifiedBy>VorobievaAA</cp:lastModifiedBy>
  <cp:revision>435</cp:revision>
  <cp:lastPrinted>2019-02-05T09:53:00Z</cp:lastPrinted>
  <dcterms:created xsi:type="dcterms:W3CDTF">2018-11-09T07:41:00Z</dcterms:created>
  <dcterms:modified xsi:type="dcterms:W3CDTF">2019-02-08T10:46:00Z</dcterms:modified>
</cp:coreProperties>
</file>