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DD" w:rsidRDefault="003803DD" w:rsidP="003803DD">
      <w:pPr>
        <w:rPr>
          <w:color w:val="000000"/>
          <w:sz w:val="24"/>
          <w:szCs w:val="24"/>
        </w:rPr>
      </w:pPr>
    </w:p>
    <w:p w:rsidR="003803DD" w:rsidRPr="00202B7E" w:rsidRDefault="003803DD" w:rsidP="00594156">
      <w:pPr>
        <w:tabs>
          <w:tab w:val="left" w:pos="7575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156">
        <w:rPr>
          <w:color w:val="000000"/>
          <w:sz w:val="24"/>
          <w:szCs w:val="24"/>
        </w:rPr>
        <w:tab/>
        <w:t xml:space="preserve"> </w:t>
      </w:r>
    </w:p>
    <w:p w:rsidR="003803DD" w:rsidRPr="00202B7E" w:rsidRDefault="003803DD" w:rsidP="003803DD">
      <w:pPr>
        <w:rPr>
          <w:color w:val="000000"/>
          <w:sz w:val="24"/>
          <w:szCs w:val="24"/>
        </w:rPr>
      </w:pPr>
    </w:p>
    <w:p w:rsidR="003803DD" w:rsidRPr="00202B7E" w:rsidRDefault="003803DD" w:rsidP="003803DD">
      <w:pPr>
        <w:rPr>
          <w:color w:val="000000"/>
          <w:sz w:val="24"/>
          <w:szCs w:val="24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DF4FFE" w:rsidRPr="00DF4FFE" w:rsidTr="004A3949">
        <w:trPr>
          <w:trHeight w:hRule="exact" w:val="1134"/>
        </w:trPr>
        <w:tc>
          <w:tcPr>
            <w:tcW w:w="9873" w:type="dxa"/>
            <w:gridSpan w:val="10"/>
          </w:tcPr>
          <w:p w:rsidR="003803DD" w:rsidRPr="00DF4FFE" w:rsidRDefault="003803DD" w:rsidP="004A394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F4FFE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3803DD" w:rsidRPr="00DF4FFE" w:rsidRDefault="003803DD" w:rsidP="004A394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803DD" w:rsidRPr="00DF4FFE" w:rsidRDefault="003803DD" w:rsidP="004A3949">
            <w:pPr>
              <w:jc w:val="center"/>
              <w:rPr>
                <w:b/>
                <w:sz w:val="26"/>
                <w:szCs w:val="26"/>
              </w:rPr>
            </w:pPr>
            <w:r w:rsidRPr="00DF4FFE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803DD" w:rsidRPr="00DF4FFE" w:rsidRDefault="003803DD" w:rsidP="004A3949">
            <w:pPr>
              <w:jc w:val="center"/>
              <w:rPr>
                <w:sz w:val="12"/>
                <w:szCs w:val="12"/>
              </w:rPr>
            </w:pPr>
          </w:p>
          <w:p w:rsidR="003803DD" w:rsidRPr="00DF4FFE" w:rsidRDefault="00565ADD" w:rsidP="004A3949">
            <w:pPr>
              <w:jc w:val="center"/>
              <w:rPr>
                <w:sz w:val="24"/>
                <w:szCs w:val="24"/>
              </w:rPr>
            </w:pPr>
            <w:r w:rsidRPr="00DF4FFE">
              <w:rPr>
                <w:b/>
                <w:spacing w:val="20"/>
                <w:sz w:val="26"/>
                <w:szCs w:val="26"/>
              </w:rPr>
              <w:t>ПОСТАНОВЛ</w:t>
            </w:r>
            <w:r w:rsidR="003803DD" w:rsidRPr="00DF4FFE">
              <w:rPr>
                <w:b/>
                <w:spacing w:val="20"/>
                <w:sz w:val="26"/>
                <w:szCs w:val="26"/>
              </w:rPr>
              <w:t>ЕНИЕ</w:t>
            </w:r>
          </w:p>
          <w:p w:rsidR="003803DD" w:rsidRPr="00DF4FFE" w:rsidRDefault="003803DD" w:rsidP="004A3949">
            <w:pPr>
              <w:jc w:val="center"/>
              <w:rPr>
                <w:b/>
                <w:sz w:val="24"/>
                <w:szCs w:val="24"/>
              </w:rPr>
            </w:pPr>
            <w:r w:rsidRPr="00DF4FFE">
              <w:rPr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DF4FFE" w:rsidRPr="00DF4FFE" w:rsidTr="004A394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803DD" w:rsidRPr="00DF4FFE" w:rsidRDefault="003803DD" w:rsidP="004A3949">
            <w:pPr>
              <w:jc w:val="right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03DD" w:rsidRPr="00DF4FFE" w:rsidRDefault="003803DD" w:rsidP="004A3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03DD" w:rsidRPr="00DF4FFE" w:rsidRDefault="003803DD" w:rsidP="004A3949">
            <w:pPr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03DD" w:rsidRPr="00DF4FFE" w:rsidRDefault="003803DD" w:rsidP="004A3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803DD" w:rsidRPr="00DF4FFE" w:rsidRDefault="003803DD" w:rsidP="004A3949">
            <w:pPr>
              <w:ind w:right="-108"/>
              <w:jc w:val="right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3DD" w:rsidRPr="00DF4FFE" w:rsidRDefault="003803DD" w:rsidP="000870E3">
            <w:pPr>
              <w:rPr>
                <w:sz w:val="24"/>
                <w:szCs w:val="24"/>
                <w:lang w:val="en-US"/>
              </w:rPr>
            </w:pPr>
            <w:r w:rsidRPr="00DF4FFE">
              <w:rPr>
                <w:sz w:val="24"/>
                <w:szCs w:val="24"/>
              </w:rPr>
              <w:t>1</w:t>
            </w:r>
            <w:r w:rsidR="000870E3" w:rsidRPr="00DF4FFE">
              <w:rPr>
                <w:sz w:val="24"/>
                <w:szCs w:val="24"/>
              </w:rPr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03DD" w:rsidRPr="00DF4FFE" w:rsidRDefault="003803DD" w:rsidP="004A3949">
            <w:pPr>
              <w:rPr>
                <w:sz w:val="24"/>
                <w:szCs w:val="24"/>
              </w:rPr>
            </w:pPr>
            <w:proofErr w:type="gramStart"/>
            <w:r w:rsidRPr="00DF4FFE">
              <w:rPr>
                <w:sz w:val="24"/>
                <w:szCs w:val="24"/>
              </w:rPr>
              <w:t>г</w:t>
            </w:r>
            <w:proofErr w:type="gramEnd"/>
            <w:r w:rsidRPr="00DF4FFE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803DD" w:rsidRPr="00DF4FFE" w:rsidRDefault="003803DD" w:rsidP="004A3949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803DD" w:rsidRPr="00DF4FFE" w:rsidRDefault="003803DD" w:rsidP="004A3949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03DD" w:rsidRPr="00DF4FFE" w:rsidRDefault="003803DD" w:rsidP="004A3949">
            <w:pPr>
              <w:jc w:val="center"/>
              <w:rPr>
                <w:sz w:val="24"/>
                <w:szCs w:val="24"/>
              </w:rPr>
            </w:pPr>
          </w:p>
        </w:tc>
      </w:tr>
      <w:tr w:rsidR="00DF4FFE" w:rsidRPr="00DF4FFE" w:rsidTr="004A3949">
        <w:trPr>
          <w:trHeight w:hRule="exact" w:val="766"/>
        </w:trPr>
        <w:tc>
          <w:tcPr>
            <w:tcW w:w="9873" w:type="dxa"/>
            <w:gridSpan w:val="10"/>
            <w:tcMar>
              <w:top w:w="227" w:type="dxa"/>
            </w:tcMar>
          </w:tcPr>
          <w:p w:rsidR="003803DD" w:rsidRPr="00DF4FFE" w:rsidRDefault="003803DD" w:rsidP="004A3949">
            <w:pPr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пгт. Октябрьское</w:t>
            </w:r>
          </w:p>
        </w:tc>
      </w:tr>
    </w:tbl>
    <w:p w:rsidR="003336F7" w:rsidRPr="00DF4FFE" w:rsidRDefault="003336F7" w:rsidP="003803DD">
      <w:pPr>
        <w:pStyle w:val="3"/>
        <w:spacing w:after="0"/>
        <w:ind w:left="0"/>
        <w:rPr>
          <w:sz w:val="24"/>
          <w:szCs w:val="24"/>
        </w:rPr>
      </w:pPr>
      <w:r w:rsidRPr="00DF4FFE">
        <w:rPr>
          <w:sz w:val="24"/>
          <w:szCs w:val="24"/>
        </w:rPr>
        <w:t xml:space="preserve">О внесении изменений в постановление администрации </w:t>
      </w:r>
    </w:p>
    <w:p w:rsidR="003336F7" w:rsidRPr="00DF4FFE" w:rsidRDefault="003336F7" w:rsidP="003803DD">
      <w:pPr>
        <w:pStyle w:val="3"/>
        <w:spacing w:after="0"/>
        <w:ind w:left="0"/>
        <w:rPr>
          <w:sz w:val="24"/>
          <w:szCs w:val="24"/>
        </w:rPr>
      </w:pPr>
      <w:r w:rsidRPr="00DF4FFE">
        <w:rPr>
          <w:sz w:val="24"/>
          <w:szCs w:val="24"/>
        </w:rPr>
        <w:t>Октябрьского района от 13.03.2017 № 482</w:t>
      </w:r>
    </w:p>
    <w:p w:rsidR="003336F7" w:rsidRPr="00DF4FFE" w:rsidRDefault="003336F7" w:rsidP="003336F7">
      <w:pPr>
        <w:ind w:right="152"/>
        <w:jc w:val="both"/>
        <w:rPr>
          <w:sz w:val="24"/>
          <w:szCs w:val="24"/>
        </w:rPr>
      </w:pPr>
    </w:p>
    <w:p w:rsidR="003336F7" w:rsidRPr="00DF4FFE" w:rsidRDefault="003336F7" w:rsidP="003336F7">
      <w:pPr>
        <w:ind w:right="152"/>
        <w:jc w:val="both"/>
        <w:rPr>
          <w:sz w:val="24"/>
          <w:szCs w:val="24"/>
        </w:rPr>
      </w:pPr>
    </w:p>
    <w:p w:rsidR="005965D7" w:rsidRPr="00DF4FFE" w:rsidRDefault="003336F7" w:rsidP="00D863B5">
      <w:pPr>
        <w:pStyle w:val="aa"/>
        <w:numPr>
          <w:ilvl w:val="0"/>
          <w:numId w:val="15"/>
        </w:numPr>
        <w:ind w:right="152"/>
        <w:jc w:val="both"/>
        <w:rPr>
          <w:sz w:val="24"/>
        </w:rPr>
      </w:pPr>
      <w:r w:rsidRPr="00DF4FFE">
        <w:rPr>
          <w:sz w:val="24"/>
          <w:szCs w:val="24"/>
        </w:rPr>
        <w:t xml:space="preserve">Внести </w:t>
      </w:r>
      <w:r w:rsidR="005965D7" w:rsidRPr="00DF4FFE">
        <w:rPr>
          <w:sz w:val="24"/>
          <w:szCs w:val="24"/>
        </w:rPr>
        <w:t xml:space="preserve"> </w:t>
      </w:r>
      <w:r w:rsidRPr="00DF4FFE">
        <w:rPr>
          <w:sz w:val="24"/>
          <w:szCs w:val="24"/>
        </w:rPr>
        <w:t xml:space="preserve">в </w:t>
      </w:r>
      <w:r w:rsidR="005965D7" w:rsidRPr="00DF4FFE">
        <w:rPr>
          <w:sz w:val="24"/>
          <w:szCs w:val="24"/>
        </w:rPr>
        <w:t xml:space="preserve"> </w:t>
      </w:r>
      <w:r w:rsidRPr="00DF4FFE">
        <w:rPr>
          <w:sz w:val="24"/>
          <w:szCs w:val="24"/>
        </w:rPr>
        <w:t xml:space="preserve">постановление </w:t>
      </w:r>
      <w:r w:rsidR="005965D7" w:rsidRPr="00DF4FFE">
        <w:rPr>
          <w:sz w:val="24"/>
          <w:szCs w:val="24"/>
        </w:rPr>
        <w:t xml:space="preserve"> </w:t>
      </w:r>
      <w:r w:rsidRPr="00DF4FFE">
        <w:rPr>
          <w:sz w:val="24"/>
          <w:szCs w:val="24"/>
        </w:rPr>
        <w:t>администрации</w:t>
      </w:r>
      <w:r w:rsidR="005965D7" w:rsidRPr="00DF4FFE">
        <w:rPr>
          <w:sz w:val="24"/>
          <w:szCs w:val="24"/>
        </w:rPr>
        <w:t xml:space="preserve">  </w:t>
      </w:r>
      <w:r w:rsidRPr="00DF4FFE">
        <w:rPr>
          <w:sz w:val="24"/>
          <w:szCs w:val="24"/>
        </w:rPr>
        <w:t xml:space="preserve">Октябрьского </w:t>
      </w:r>
      <w:r w:rsidR="005965D7" w:rsidRPr="00DF4FFE">
        <w:rPr>
          <w:sz w:val="24"/>
          <w:szCs w:val="24"/>
        </w:rPr>
        <w:t xml:space="preserve">  </w:t>
      </w:r>
      <w:r w:rsidRPr="00DF4FFE">
        <w:rPr>
          <w:sz w:val="24"/>
          <w:szCs w:val="24"/>
        </w:rPr>
        <w:t>района</w:t>
      </w:r>
      <w:r w:rsidR="005965D7" w:rsidRPr="00DF4FFE">
        <w:rPr>
          <w:sz w:val="24"/>
          <w:szCs w:val="24"/>
        </w:rPr>
        <w:t xml:space="preserve"> </w:t>
      </w:r>
      <w:r w:rsidRPr="00DF4FFE">
        <w:rPr>
          <w:sz w:val="24"/>
          <w:szCs w:val="24"/>
        </w:rPr>
        <w:t xml:space="preserve"> от </w:t>
      </w:r>
      <w:r w:rsidR="005965D7" w:rsidRPr="00DF4FFE">
        <w:rPr>
          <w:sz w:val="24"/>
          <w:szCs w:val="24"/>
        </w:rPr>
        <w:t xml:space="preserve"> </w:t>
      </w:r>
      <w:r w:rsidRPr="00DF4FFE">
        <w:rPr>
          <w:sz w:val="24"/>
          <w:szCs w:val="24"/>
        </w:rPr>
        <w:t xml:space="preserve">13.03.2017 </w:t>
      </w:r>
    </w:p>
    <w:p w:rsidR="003336F7" w:rsidRPr="00DF4FFE" w:rsidRDefault="003336F7" w:rsidP="00D863B5">
      <w:pPr>
        <w:ind w:right="152"/>
        <w:jc w:val="both"/>
        <w:rPr>
          <w:sz w:val="24"/>
        </w:rPr>
      </w:pPr>
      <w:r w:rsidRPr="00DF4FFE">
        <w:rPr>
          <w:sz w:val="24"/>
          <w:szCs w:val="24"/>
        </w:rPr>
        <w:t>№ 482</w:t>
      </w:r>
      <w:r w:rsidR="00C030D8" w:rsidRPr="00DF4FFE">
        <w:rPr>
          <w:sz w:val="24"/>
          <w:szCs w:val="24"/>
        </w:rPr>
        <w:t xml:space="preserve"> </w:t>
      </w:r>
      <w:r w:rsidRPr="00DF4FFE">
        <w:rPr>
          <w:sz w:val="24"/>
          <w:szCs w:val="24"/>
        </w:rPr>
        <w:t>«О создании общественной комиссии по реализации мероприятий в рамках приоритетного проекта «Формирование комфортной городской среды» следующие изменения:</w:t>
      </w:r>
    </w:p>
    <w:p w:rsidR="00DF4FFE" w:rsidRPr="00DF4FFE" w:rsidRDefault="000F1F0A" w:rsidP="000F1F0A">
      <w:pPr>
        <w:pStyle w:val="aa"/>
        <w:numPr>
          <w:ilvl w:val="1"/>
          <w:numId w:val="13"/>
        </w:numPr>
        <w:ind w:left="0" w:right="152" w:firstLine="705"/>
        <w:jc w:val="both"/>
        <w:rPr>
          <w:sz w:val="24"/>
        </w:rPr>
      </w:pPr>
      <w:r w:rsidRPr="00DF4FFE">
        <w:rPr>
          <w:sz w:val="24"/>
        </w:rPr>
        <w:t>П</w:t>
      </w:r>
      <w:r w:rsidR="003336F7" w:rsidRPr="00DF4FFE">
        <w:rPr>
          <w:sz w:val="24"/>
        </w:rPr>
        <w:t xml:space="preserve">ункт </w:t>
      </w:r>
      <w:r w:rsidR="00DF1F0E" w:rsidRPr="00DF4FFE">
        <w:rPr>
          <w:sz w:val="24"/>
        </w:rPr>
        <w:t>4</w:t>
      </w:r>
      <w:r w:rsidR="003336F7" w:rsidRPr="00DF4FFE">
        <w:rPr>
          <w:sz w:val="24"/>
        </w:rPr>
        <w:t xml:space="preserve"> постановления</w:t>
      </w:r>
      <w:r w:rsidRPr="00DF4FFE">
        <w:rPr>
          <w:sz w:val="24"/>
        </w:rPr>
        <w:t xml:space="preserve"> изложить в следующей редакции</w:t>
      </w:r>
      <w:r w:rsidR="00DF4FFE" w:rsidRPr="00DF4FFE">
        <w:rPr>
          <w:sz w:val="24"/>
        </w:rPr>
        <w:t>:</w:t>
      </w:r>
    </w:p>
    <w:p w:rsidR="003336F7" w:rsidRPr="00DF4FFE" w:rsidRDefault="000F1F0A" w:rsidP="00DF4FFE">
      <w:pPr>
        <w:pStyle w:val="aa"/>
        <w:ind w:left="0" w:right="152" w:firstLine="705"/>
        <w:jc w:val="both"/>
        <w:rPr>
          <w:sz w:val="24"/>
        </w:rPr>
      </w:pPr>
      <w:r w:rsidRPr="00DF4FFE">
        <w:rPr>
          <w:sz w:val="24"/>
        </w:rPr>
        <w:t xml:space="preserve"> «</w:t>
      </w:r>
      <w:r w:rsidR="00DF4FFE" w:rsidRPr="00DF4FFE">
        <w:rPr>
          <w:sz w:val="24"/>
        </w:rPr>
        <w:t xml:space="preserve">4. </w:t>
      </w:r>
      <w:r w:rsidRPr="00DF4FFE">
        <w:rPr>
          <w:sz w:val="24"/>
          <w:szCs w:val="24"/>
        </w:rPr>
        <w:t>Контроль за выполнением постановления возложить на заместителя главы  Октябрьского района по вопросам строительства, жилищно-коммунального хозяйства, транспорта, связи</w:t>
      </w:r>
      <w:r w:rsidR="00DF4FFE" w:rsidRPr="00DF4FFE">
        <w:rPr>
          <w:sz w:val="24"/>
          <w:szCs w:val="24"/>
        </w:rPr>
        <w:t>, начальника Управления жилищно – коммунального хозяйства и строительства администрации Октябрьского района</w:t>
      </w:r>
      <w:r w:rsidRPr="00DF4FFE">
        <w:rPr>
          <w:sz w:val="24"/>
          <w:szCs w:val="24"/>
        </w:rPr>
        <w:t xml:space="preserve"> Черепкову Л.С.».</w:t>
      </w:r>
    </w:p>
    <w:p w:rsidR="00B82100" w:rsidRPr="00DF4FFE" w:rsidRDefault="000870E3" w:rsidP="00DF1F0E">
      <w:pPr>
        <w:pStyle w:val="aa"/>
        <w:numPr>
          <w:ilvl w:val="1"/>
          <w:numId w:val="13"/>
        </w:numPr>
        <w:ind w:left="0" w:right="152" w:firstLine="705"/>
        <w:jc w:val="both"/>
        <w:rPr>
          <w:sz w:val="24"/>
        </w:rPr>
      </w:pPr>
      <w:r w:rsidRPr="00DF4FFE">
        <w:rPr>
          <w:sz w:val="24"/>
        </w:rPr>
        <w:t>Приложение</w:t>
      </w:r>
      <w:r w:rsidR="000F1F0A" w:rsidRPr="00DF4FFE">
        <w:rPr>
          <w:sz w:val="24"/>
        </w:rPr>
        <w:t xml:space="preserve"> к </w:t>
      </w:r>
      <w:r w:rsidRPr="00DF4FFE">
        <w:rPr>
          <w:sz w:val="24"/>
        </w:rPr>
        <w:t>постановлению изложить в новой редакции.</w:t>
      </w:r>
    </w:p>
    <w:p w:rsidR="00B82100" w:rsidRPr="00DF4FFE" w:rsidRDefault="00C66F82" w:rsidP="00D863B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F4FFE">
        <w:rPr>
          <w:sz w:val="24"/>
          <w:szCs w:val="24"/>
        </w:rPr>
        <w:t>2</w:t>
      </w:r>
      <w:r w:rsidR="00B82100" w:rsidRPr="00DF4FFE">
        <w:rPr>
          <w:sz w:val="24"/>
          <w:szCs w:val="24"/>
        </w:rPr>
        <w:t>. Опубликовать постановление в официальном сетевом издании «октвести.ру».</w:t>
      </w:r>
    </w:p>
    <w:p w:rsidR="003803DD" w:rsidRPr="00DF4FFE" w:rsidRDefault="00C66F82" w:rsidP="00D863B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F4FFE">
        <w:rPr>
          <w:sz w:val="24"/>
          <w:szCs w:val="24"/>
        </w:rPr>
        <w:t>3</w:t>
      </w:r>
      <w:r w:rsidR="003803DD" w:rsidRPr="00DF4FFE">
        <w:rPr>
          <w:sz w:val="24"/>
          <w:szCs w:val="24"/>
        </w:rPr>
        <w:t>.</w:t>
      </w:r>
      <w:r w:rsidR="00BD540A" w:rsidRPr="00DF4FFE">
        <w:rPr>
          <w:sz w:val="24"/>
          <w:szCs w:val="24"/>
        </w:rPr>
        <w:t xml:space="preserve"> </w:t>
      </w:r>
      <w:proofErr w:type="gramStart"/>
      <w:r w:rsidR="003803DD" w:rsidRPr="00DF4FFE">
        <w:rPr>
          <w:sz w:val="24"/>
          <w:szCs w:val="24"/>
        </w:rPr>
        <w:t>Контроль за</w:t>
      </w:r>
      <w:proofErr w:type="gramEnd"/>
      <w:r w:rsidR="003803DD" w:rsidRPr="00DF4FFE">
        <w:rPr>
          <w:sz w:val="24"/>
          <w:szCs w:val="24"/>
        </w:rPr>
        <w:t xml:space="preserve"> выполнением </w:t>
      </w:r>
      <w:r w:rsidR="00BD540A" w:rsidRPr="00DF4FFE">
        <w:rPr>
          <w:sz w:val="24"/>
          <w:szCs w:val="24"/>
        </w:rPr>
        <w:t>постановлени</w:t>
      </w:r>
      <w:r w:rsidR="003803DD" w:rsidRPr="00DF4FFE">
        <w:rPr>
          <w:sz w:val="24"/>
          <w:szCs w:val="24"/>
        </w:rPr>
        <w:t>я</w:t>
      </w:r>
      <w:r w:rsidR="00BD540A" w:rsidRPr="00DF4FFE">
        <w:rPr>
          <w:sz w:val="24"/>
          <w:szCs w:val="24"/>
        </w:rPr>
        <w:t xml:space="preserve"> </w:t>
      </w:r>
      <w:r w:rsidR="000F1F0A" w:rsidRPr="00DF4FFE">
        <w:rPr>
          <w:sz w:val="24"/>
          <w:szCs w:val="24"/>
        </w:rPr>
        <w:t xml:space="preserve">возложить на </w:t>
      </w:r>
      <w:r w:rsidR="003803DD" w:rsidRPr="00DF4FFE">
        <w:rPr>
          <w:sz w:val="24"/>
          <w:szCs w:val="24"/>
        </w:rPr>
        <w:t>заместителя</w:t>
      </w:r>
      <w:r w:rsidR="00BD540A" w:rsidRPr="00DF4FFE">
        <w:rPr>
          <w:sz w:val="24"/>
          <w:szCs w:val="24"/>
        </w:rPr>
        <w:t xml:space="preserve"> </w:t>
      </w:r>
      <w:r w:rsidR="003803DD" w:rsidRPr="00DF4FFE">
        <w:rPr>
          <w:sz w:val="24"/>
          <w:szCs w:val="24"/>
        </w:rPr>
        <w:t>главы  Октябрьского района по вопросам строительства, жилищно-коммунального хозяйства, транспорта, связи</w:t>
      </w:r>
      <w:r w:rsidR="00DF4FFE" w:rsidRPr="00DF4FFE">
        <w:rPr>
          <w:sz w:val="24"/>
          <w:szCs w:val="24"/>
        </w:rPr>
        <w:t xml:space="preserve"> </w:t>
      </w:r>
      <w:r w:rsidR="00DF4FFE" w:rsidRPr="00DF4FFE">
        <w:rPr>
          <w:sz w:val="24"/>
          <w:szCs w:val="24"/>
        </w:rPr>
        <w:t>начальника Управления жилищно – коммунального хозяйства и строительства администрации Октябрьского района</w:t>
      </w:r>
      <w:r w:rsidR="003803DD" w:rsidRPr="00DF4FFE">
        <w:rPr>
          <w:sz w:val="24"/>
          <w:szCs w:val="24"/>
        </w:rPr>
        <w:t xml:space="preserve"> </w:t>
      </w:r>
      <w:r w:rsidR="000F1F0A" w:rsidRPr="00DF4FFE">
        <w:rPr>
          <w:sz w:val="24"/>
          <w:szCs w:val="24"/>
        </w:rPr>
        <w:t>Черепкову Л.С.</w:t>
      </w:r>
    </w:p>
    <w:p w:rsidR="003803DD" w:rsidRPr="00DF4FFE" w:rsidRDefault="003803DD" w:rsidP="00D863B5">
      <w:pPr>
        <w:ind w:firstLine="540"/>
        <w:jc w:val="both"/>
        <w:rPr>
          <w:sz w:val="24"/>
          <w:szCs w:val="24"/>
        </w:rPr>
      </w:pPr>
    </w:p>
    <w:p w:rsidR="003803DD" w:rsidRPr="00DF4FFE" w:rsidRDefault="003803DD" w:rsidP="00D863B5">
      <w:pPr>
        <w:ind w:firstLine="540"/>
        <w:jc w:val="both"/>
        <w:rPr>
          <w:sz w:val="24"/>
          <w:szCs w:val="24"/>
        </w:rPr>
      </w:pPr>
    </w:p>
    <w:p w:rsidR="003803DD" w:rsidRPr="00DF4FFE" w:rsidRDefault="003803DD" w:rsidP="003803DD">
      <w:pPr>
        <w:rPr>
          <w:sz w:val="24"/>
          <w:szCs w:val="24"/>
        </w:rPr>
      </w:pPr>
      <w:r w:rsidRPr="00DF4FFE">
        <w:rPr>
          <w:sz w:val="24"/>
          <w:szCs w:val="24"/>
        </w:rPr>
        <w:t>Глава Октябрьского района</w:t>
      </w:r>
      <w:r w:rsidRPr="00DF4FFE">
        <w:rPr>
          <w:sz w:val="24"/>
          <w:szCs w:val="24"/>
        </w:rPr>
        <w:tab/>
      </w:r>
      <w:r w:rsidRPr="00DF4FFE">
        <w:rPr>
          <w:sz w:val="24"/>
          <w:szCs w:val="24"/>
        </w:rPr>
        <w:tab/>
      </w:r>
      <w:r w:rsidRPr="00DF4FFE">
        <w:rPr>
          <w:sz w:val="24"/>
          <w:szCs w:val="24"/>
        </w:rPr>
        <w:tab/>
      </w:r>
      <w:r w:rsidRPr="00DF4FFE">
        <w:rPr>
          <w:sz w:val="24"/>
          <w:szCs w:val="24"/>
        </w:rPr>
        <w:tab/>
      </w:r>
      <w:r w:rsidRPr="00DF4FFE">
        <w:rPr>
          <w:sz w:val="24"/>
          <w:szCs w:val="24"/>
        </w:rPr>
        <w:tab/>
        <w:t xml:space="preserve">                           А.П. Куташова</w:t>
      </w: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/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F4FFE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445747" w:rsidRPr="00DF4FFE" w:rsidRDefault="00445747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445747" w:rsidRPr="00DF4FFE" w:rsidRDefault="00445747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445747" w:rsidRPr="00DF4FFE" w:rsidRDefault="00445747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445747" w:rsidRPr="00DF4FFE" w:rsidRDefault="00445747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445747" w:rsidRPr="00DF4FFE" w:rsidRDefault="00445747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6975" w:rsidRPr="00DF4FFE" w:rsidRDefault="00DF4FFE" w:rsidP="00DF4FFE">
      <w:pPr>
        <w:jc w:val="right"/>
        <w:rPr>
          <w:sz w:val="24"/>
          <w:szCs w:val="24"/>
        </w:rPr>
      </w:pPr>
      <w:r w:rsidRPr="00DF4FFE">
        <w:rPr>
          <w:sz w:val="24"/>
          <w:szCs w:val="24"/>
        </w:rPr>
        <w:lastRenderedPageBreak/>
        <w:t>Приложение</w:t>
      </w:r>
    </w:p>
    <w:p w:rsidR="00DF4FFE" w:rsidRPr="00DF4FFE" w:rsidRDefault="00DF4FFE" w:rsidP="00DF4FFE">
      <w:pPr>
        <w:jc w:val="right"/>
        <w:rPr>
          <w:sz w:val="24"/>
          <w:szCs w:val="24"/>
        </w:rPr>
      </w:pPr>
      <w:r w:rsidRPr="00DF4FFE">
        <w:rPr>
          <w:sz w:val="24"/>
          <w:szCs w:val="24"/>
        </w:rPr>
        <w:t>к постановлению администрации Октябрьского района</w:t>
      </w:r>
    </w:p>
    <w:p w:rsidR="00DF4FFE" w:rsidRPr="00DF4FFE" w:rsidRDefault="00DF4FFE" w:rsidP="00DF4FFE">
      <w:pPr>
        <w:jc w:val="right"/>
        <w:rPr>
          <w:sz w:val="24"/>
          <w:szCs w:val="24"/>
        </w:rPr>
      </w:pPr>
      <w:r w:rsidRPr="00DF4FFE">
        <w:rPr>
          <w:sz w:val="24"/>
          <w:szCs w:val="24"/>
        </w:rPr>
        <w:t>от «____»______________2020 года №________</w:t>
      </w:r>
    </w:p>
    <w:p w:rsidR="00386975" w:rsidRPr="00DF4FFE" w:rsidRDefault="00386975" w:rsidP="00386975">
      <w:pPr>
        <w:ind w:firstLine="708"/>
        <w:rPr>
          <w:sz w:val="24"/>
          <w:szCs w:val="24"/>
        </w:rPr>
      </w:pPr>
    </w:p>
    <w:p w:rsidR="00386975" w:rsidRPr="00DF4FFE" w:rsidRDefault="00DF4FFE" w:rsidP="00386975">
      <w:pPr>
        <w:tabs>
          <w:tab w:val="left" w:pos="4680"/>
        </w:tabs>
        <w:jc w:val="right"/>
        <w:rPr>
          <w:sz w:val="24"/>
          <w:szCs w:val="24"/>
        </w:rPr>
      </w:pPr>
      <w:r w:rsidRPr="00DF4FFE">
        <w:rPr>
          <w:sz w:val="24"/>
          <w:szCs w:val="24"/>
        </w:rPr>
        <w:t>«</w:t>
      </w:r>
      <w:r w:rsidR="00386975" w:rsidRPr="00DF4FFE">
        <w:rPr>
          <w:sz w:val="24"/>
          <w:szCs w:val="24"/>
        </w:rPr>
        <w:t xml:space="preserve">Приложение   </w:t>
      </w:r>
    </w:p>
    <w:p w:rsidR="00386975" w:rsidRPr="00DF4FFE" w:rsidRDefault="00386975" w:rsidP="00DF4FFE">
      <w:pPr>
        <w:tabs>
          <w:tab w:val="left" w:pos="4680"/>
        </w:tabs>
        <w:jc w:val="right"/>
        <w:rPr>
          <w:sz w:val="24"/>
          <w:szCs w:val="24"/>
        </w:rPr>
      </w:pPr>
      <w:r w:rsidRPr="00DF4FFE">
        <w:rPr>
          <w:sz w:val="24"/>
          <w:szCs w:val="24"/>
        </w:rPr>
        <w:t>к постановлению администрации Октябрьского района</w:t>
      </w:r>
    </w:p>
    <w:p w:rsidR="00386975" w:rsidRPr="00DF4FFE" w:rsidRDefault="00386975" w:rsidP="00386975">
      <w:pPr>
        <w:jc w:val="right"/>
        <w:rPr>
          <w:sz w:val="24"/>
          <w:szCs w:val="24"/>
        </w:rPr>
      </w:pPr>
      <w:r w:rsidRPr="00DF4FFE">
        <w:rPr>
          <w:sz w:val="24"/>
          <w:szCs w:val="24"/>
        </w:rPr>
        <w:t>от «</w:t>
      </w:r>
      <w:r w:rsidR="00DF4FFE" w:rsidRPr="00DF4FFE">
        <w:rPr>
          <w:sz w:val="24"/>
          <w:szCs w:val="24"/>
        </w:rPr>
        <w:t>13</w:t>
      </w:r>
      <w:r w:rsidRPr="00DF4FFE">
        <w:rPr>
          <w:sz w:val="24"/>
          <w:szCs w:val="24"/>
        </w:rPr>
        <w:t xml:space="preserve">» </w:t>
      </w:r>
      <w:r w:rsidR="00DF4FFE" w:rsidRPr="00DF4FFE">
        <w:rPr>
          <w:sz w:val="24"/>
          <w:szCs w:val="24"/>
        </w:rPr>
        <w:t>марта</w:t>
      </w:r>
      <w:r w:rsidRPr="00DF4FFE">
        <w:rPr>
          <w:sz w:val="24"/>
          <w:szCs w:val="24"/>
        </w:rPr>
        <w:t xml:space="preserve"> 201</w:t>
      </w:r>
      <w:r w:rsidR="00DF4FFE" w:rsidRPr="00DF4FFE">
        <w:rPr>
          <w:sz w:val="24"/>
          <w:szCs w:val="24"/>
        </w:rPr>
        <w:t>7</w:t>
      </w:r>
      <w:r w:rsidRPr="00DF4FFE">
        <w:rPr>
          <w:sz w:val="24"/>
          <w:szCs w:val="24"/>
        </w:rPr>
        <w:t xml:space="preserve"> года № </w:t>
      </w:r>
      <w:r w:rsidR="00DF4FFE" w:rsidRPr="00DF4FFE">
        <w:rPr>
          <w:sz w:val="24"/>
          <w:szCs w:val="24"/>
        </w:rPr>
        <w:t>482</w:t>
      </w:r>
    </w:p>
    <w:p w:rsidR="00386975" w:rsidRPr="00DF4FFE" w:rsidRDefault="00386975" w:rsidP="00386975">
      <w:pPr>
        <w:pStyle w:val="a7"/>
        <w:shd w:val="clear" w:color="auto" w:fill="FFFFFF"/>
        <w:spacing w:before="0" w:beforeAutospacing="0" w:after="0" w:afterAutospacing="0" w:line="285" w:lineRule="atLeast"/>
        <w:jc w:val="both"/>
      </w:pPr>
      <w:r w:rsidRPr="00DF4FFE">
        <w:t> </w:t>
      </w:r>
    </w:p>
    <w:p w:rsidR="00386975" w:rsidRPr="00DF4FFE" w:rsidRDefault="00386975" w:rsidP="00386975">
      <w:pPr>
        <w:jc w:val="center"/>
        <w:rPr>
          <w:sz w:val="24"/>
          <w:szCs w:val="24"/>
        </w:rPr>
      </w:pPr>
      <w:r w:rsidRPr="00DF4FFE">
        <w:rPr>
          <w:sz w:val="24"/>
          <w:szCs w:val="24"/>
        </w:rPr>
        <w:t xml:space="preserve">Положение </w:t>
      </w:r>
    </w:p>
    <w:p w:rsidR="00386975" w:rsidRPr="00DF4FFE" w:rsidRDefault="00386975" w:rsidP="00386975">
      <w:pPr>
        <w:jc w:val="center"/>
        <w:rPr>
          <w:sz w:val="24"/>
          <w:szCs w:val="24"/>
        </w:rPr>
      </w:pPr>
      <w:r w:rsidRPr="00DF4FFE">
        <w:rPr>
          <w:sz w:val="24"/>
          <w:szCs w:val="24"/>
        </w:rPr>
        <w:t>Об общественной комиссии по реализации мероприятий в рамках приоритетного проекта «Формирование комфортной городской среды» (далее – Положение)</w:t>
      </w:r>
    </w:p>
    <w:p w:rsidR="00386975" w:rsidRPr="00DF4FFE" w:rsidRDefault="00386975" w:rsidP="00386975">
      <w:pPr>
        <w:jc w:val="center"/>
        <w:rPr>
          <w:sz w:val="24"/>
          <w:szCs w:val="24"/>
        </w:rPr>
      </w:pPr>
      <w:r w:rsidRPr="00DF4FFE">
        <w:rPr>
          <w:sz w:val="24"/>
          <w:szCs w:val="24"/>
        </w:rPr>
        <w:t xml:space="preserve">  </w:t>
      </w:r>
    </w:p>
    <w:p w:rsidR="00386975" w:rsidRPr="00DF4FFE" w:rsidRDefault="00386975" w:rsidP="00386975">
      <w:pPr>
        <w:numPr>
          <w:ilvl w:val="0"/>
          <w:numId w:val="9"/>
        </w:numPr>
        <w:jc w:val="center"/>
        <w:rPr>
          <w:sz w:val="24"/>
          <w:szCs w:val="24"/>
        </w:rPr>
      </w:pPr>
      <w:r w:rsidRPr="00DF4FFE">
        <w:rPr>
          <w:sz w:val="24"/>
          <w:szCs w:val="24"/>
        </w:rPr>
        <w:t>Общие положения</w:t>
      </w:r>
    </w:p>
    <w:p w:rsidR="00386975" w:rsidRPr="00DF4FFE" w:rsidRDefault="00386975" w:rsidP="00386975">
      <w:pPr>
        <w:ind w:left="720"/>
        <w:rPr>
          <w:sz w:val="24"/>
          <w:szCs w:val="24"/>
        </w:rPr>
      </w:pPr>
    </w:p>
    <w:p w:rsidR="00386975" w:rsidRPr="00DF4FFE" w:rsidRDefault="00386975" w:rsidP="00386975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Общественная  комиссия  по  реализации  мероприятий  в  рамках приоритетного   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>проекта «Формирование комфортной городской среды» (далее – Комиссия) является коллегиальным органом, созданным во исполнение Соглашения о реализации мероприятий по приоритетному проекту «Формирование комфортной городской среды» (далее – Соглашение), заключенным между Департаментом жилищно-коммунального комплекса и энергетики Ханты – Мансийского автономного округа – Югры (далее – Депжкк и энергетики Югры) и муниципальным образованием Октябрьский район,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Октябрьского района.</w:t>
      </w:r>
    </w:p>
    <w:p w:rsidR="00386975" w:rsidRPr="00DF4FFE" w:rsidRDefault="00386975" w:rsidP="0038697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4FFE">
        <w:rPr>
          <w:sz w:val="24"/>
          <w:szCs w:val="24"/>
        </w:rPr>
        <w:t xml:space="preserve"> Положение   определяет   цели,   задачи,   функции,    полномочия    и    порядок </w:t>
      </w:r>
    </w:p>
    <w:p w:rsidR="00386975" w:rsidRPr="00DF4FFE" w:rsidRDefault="00386975" w:rsidP="003869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4FFE">
        <w:rPr>
          <w:sz w:val="24"/>
          <w:szCs w:val="24"/>
        </w:rPr>
        <w:t xml:space="preserve">деятельности </w:t>
      </w:r>
      <w:r w:rsidRPr="00DF4FFE">
        <w:rPr>
          <w:bCs/>
          <w:sz w:val="24"/>
          <w:szCs w:val="24"/>
        </w:rPr>
        <w:t>Комиссии.</w:t>
      </w:r>
    </w:p>
    <w:p w:rsidR="00386975" w:rsidRPr="00DF4FFE" w:rsidRDefault="00386975" w:rsidP="003869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86975" w:rsidRPr="00DF4FFE" w:rsidRDefault="00386975" w:rsidP="00386975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DF4FFE">
        <w:rPr>
          <w:sz w:val="24"/>
          <w:szCs w:val="24"/>
        </w:rPr>
        <w:t>Правовое регулирование</w:t>
      </w:r>
    </w:p>
    <w:p w:rsidR="00386975" w:rsidRPr="00DF4FFE" w:rsidRDefault="00386975" w:rsidP="00386975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386975" w:rsidRPr="00DF4FFE" w:rsidRDefault="00386975" w:rsidP="0038697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Комиссия   в   своей   деятельности   руководствуется   Конституцией Российской </w:t>
      </w:r>
    </w:p>
    <w:p w:rsidR="00386975" w:rsidRPr="00DF4FFE" w:rsidRDefault="00386975" w:rsidP="003869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>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Ханты – Мансийского автономного округа – Югры, муниципальными правовыми актами Октябрьского района, настоящим Положением.</w:t>
      </w:r>
    </w:p>
    <w:p w:rsidR="00386975" w:rsidRPr="00DF4FFE" w:rsidRDefault="00386975" w:rsidP="00386975">
      <w:pPr>
        <w:rPr>
          <w:sz w:val="24"/>
          <w:szCs w:val="24"/>
        </w:rPr>
      </w:pPr>
    </w:p>
    <w:p w:rsidR="00386975" w:rsidRPr="00DF4FFE" w:rsidRDefault="00386975" w:rsidP="00386975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DF4FFE">
        <w:rPr>
          <w:sz w:val="24"/>
          <w:szCs w:val="24"/>
        </w:rPr>
        <w:t> Цели создания, принципы работы, функции Комиссии</w:t>
      </w:r>
    </w:p>
    <w:p w:rsidR="00386975" w:rsidRPr="00DF4FFE" w:rsidRDefault="00386975" w:rsidP="00386975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386975" w:rsidRPr="00DF4FFE" w:rsidRDefault="00386975" w:rsidP="00386975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Комиссия создается в целях: </w:t>
      </w:r>
    </w:p>
    <w:p w:rsidR="00386975" w:rsidRPr="00DF4FFE" w:rsidRDefault="00386975" w:rsidP="00386975">
      <w:pPr>
        <w:ind w:left="72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а) осуществления  контроля  за  реализацией  </w:t>
      </w:r>
      <w:r w:rsidR="00980E02" w:rsidRPr="00DF4FFE">
        <w:rPr>
          <w:sz w:val="24"/>
          <w:szCs w:val="24"/>
        </w:rPr>
        <w:t>федерального</w:t>
      </w:r>
      <w:r w:rsidRPr="00DF4FFE">
        <w:rPr>
          <w:sz w:val="24"/>
          <w:szCs w:val="24"/>
        </w:rPr>
        <w:t xml:space="preserve"> проекта «Формирование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комфортной городской среды» </w:t>
      </w:r>
      <w:r w:rsidR="00980E02" w:rsidRPr="00DF4FFE">
        <w:rPr>
          <w:sz w:val="24"/>
          <w:szCs w:val="24"/>
        </w:rPr>
        <w:t xml:space="preserve">(далее – Федеральный проект) </w:t>
      </w:r>
      <w:r w:rsidRPr="00DF4FFE">
        <w:rPr>
          <w:sz w:val="24"/>
          <w:szCs w:val="24"/>
        </w:rPr>
        <w:t>и рассмотрения вопросов, возникающих в связи с его реализацией</w:t>
      </w:r>
      <w:r w:rsidR="00980E02" w:rsidRPr="00DF4FFE">
        <w:rPr>
          <w:sz w:val="24"/>
          <w:szCs w:val="24"/>
        </w:rPr>
        <w:t xml:space="preserve"> на всех этапах</w:t>
      </w:r>
      <w:r w:rsidRPr="00DF4FFE">
        <w:rPr>
          <w:sz w:val="24"/>
          <w:szCs w:val="24"/>
        </w:rPr>
        <w:t xml:space="preserve">;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   б) осуществления контроля и координации хода выполнения </w:t>
      </w:r>
      <w:r w:rsidR="00980E02" w:rsidRPr="00DF4FFE">
        <w:rPr>
          <w:sz w:val="24"/>
          <w:szCs w:val="24"/>
        </w:rPr>
        <w:t xml:space="preserve">подпрограммы 5 «Формирование современной городской среды» </w:t>
      </w:r>
      <w:r w:rsidRPr="00DF4FFE">
        <w:rPr>
          <w:sz w:val="24"/>
          <w:szCs w:val="24"/>
        </w:rPr>
        <w:t xml:space="preserve">муниципальной программы </w:t>
      </w:r>
      <w:r w:rsidR="00980E02" w:rsidRPr="00DF4FFE">
        <w:rPr>
          <w:sz w:val="24"/>
          <w:szCs w:val="24"/>
        </w:rPr>
        <w:t xml:space="preserve">Жилищно – коммунальный комплекс и городская среда в муниципальном образовании Октябрьский район», утвержденной </w:t>
      </w:r>
      <w:r w:rsidR="00DF4FFE" w:rsidRPr="00DF4FFE">
        <w:rPr>
          <w:sz w:val="24"/>
          <w:szCs w:val="24"/>
        </w:rPr>
        <w:t xml:space="preserve">приложением № 1 к </w:t>
      </w:r>
      <w:r w:rsidR="00980E02" w:rsidRPr="00DF4FFE">
        <w:rPr>
          <w:sz w:val="24"/>
          <w:szCs w:val="24"/>
        </w:rPr>
        <w:t>постановлени</w:t>
      </w:r>
      <w:r w:rsidR="00DF4FFE" w:rsidRPr="00DF4FFE">
        <w:rPr>
          <w:sz w:val="24"/>
          <w:szCs w:val="24"/>
        </w:rPr>
        <w:t>ю</w:t>
      </w:r>
      <w:r w:rsidR="00980E02" w:rsidRPr="00DF4FFE">
        <w:rPr>
          <w:sz w:val="24"/>
          <w:szCs w:val="24"/>
        </w:rPr>
        <w:t xml:space="preserve"> администрации Октябрьского района от 26.11.2018 № 2659, </w:t>
      </w:r>
      <w:r w:rsidR="007E7865" w:rsidRPr="00DF4FFE">
        <w:rPr>
          <w:sz w:val="24"/>
          <w:szCs w:val="24"/>
        </w:rPr>
        <w:t xml:space="preserve"> </w:t>
      </w:r>
      <w:r w:rsidRPr="00DF4FFE">
        <w:rPr>
          <w:sz w:val="24"/>
          <w:szCs w:val="24"/>
        </w:rPr>
        <w:t>(далее – П</w:t>
      </w:r>
      <w:r w:rsidR="00980E02" w:rsidRPr="00DF4FFE">
        <w:rPr>
          <w:sz w:val="24"/>
          <w:szCs w:val="24"/>
        </w:rPr>
        <w:t>одп</w:t>
      </w:r>
      <w:r w:rsidRPr="00DF4FFE">
        <w:rPr>
          <w:sz w:val="24"/>
          <w:szCs w:val="24"/>
        </w:rPr>
        <w:t>рограмма</w:t>
      </w:r>
      <w:r w:rsidR="00980E02" w:rsidRPr="00DF4FFE">
        <w:rPr>
          <w:sz w:val="24"/>
          <w:szCs w:val="24"/>
        </w:rPr>
        <w:t xml:space="preserve"> Программы</w:t>
      </w:r>
      <w:r w:rsidRPr="00DF4FFE">
        <w:rPr>
          <w:sz w:val="24"/>
          <w:szCs w:val="24"/>
        </w:rPr>
        <w:t>), в том числе конкретных мероприятий в рамках указанной</w:t>
      </w:r>
      <w:r w:rsidR="00980E02" w:rsidRPr="00DF4FFE">
        <w:rPr>
          <w:sz w:val="24"/>
          <w:szCs w:val="24"/>
        </w:rPr>
        <w:t xml:space="preserve"> Подпрограммы</w:t>
      </w:r>
      <w:r w:rsidRPr="00DF4FFE">
        <w:rPr>
          <w:sz w:val="24"/>
          <w:szCs w:val="24"/>
        </w:rPr>
        <w:t xml:space="preserve"> Программы</w:t>
      </w:r>
      <w:r w:rsidR="00445747" w:rsidRPr="00DF4FFE">
        <w:rPr>
          <w:sz w:val="24"/>
          <w:szCs w:val="24"/>
        </w:rPr>
        <w:t>, организация ее общественного обсуждения</w:t>
      </w:r>
      <w:r w:rsidRPr="00DF4FFE">
        <w:rPr>
          <w:sz w:val="24"/>
          <w:szCs w:val="24"/>
        </w:rPr>
        <w:t xml:space="preserve">;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  в) осуществления контроля и координации исполнения муниципальным образованием Октябрьский район Соглашения, заключенного с Депжкк и энергетики Югры;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   г) предварительного рассмотрения и согласования отчетов Октябрьского района, направляемых в Депжкк и энергетики Югры о реализации </w:t>
      </w:r>
      <w:r w:rsidR="00980E02" w:rsidRPr="00DF4FFE">
        <w:rPr>
          <w:sz w:val="24"/>
          <w:szCs w:val="24"/>
        </w:rPr>
        <w:t xml:space="preserve">Подпрограммы </w:t>
      </w:r>
      <w:r w:rsidRPr="00DF4FFE">
        <w:rPr>
          <w:sz w:val="24"/>
          <w:szCs w:val="24"/>
        </w:rPr>
        <w:t xml:space="preserve">Программы;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   д) проведения комиссионной оценки предложений заинтересованных лиц для включения их в </w:t>
      </w:r>
      <w:r w:rsidR="00980E02" w:rsidRPr="00DF4FFE">
        <w:rPr>
          <w:sz w:val="24"/>
          <w:szCs w:val="24"/>
        </w:rPr>
        <w:t xml:space="preserve">Подпрограмму </w:t>
      </w:r>
      <w:r w:rsidRPr="00DF4FFE">
        <w:rPr>
          <w:sz w:val="24"/>
          <w:szCs w:val="24"/>
        </w:rPr>
        <w:t>Программ</w:t>
      </w:r>
      <w:r w:rsidR="00980E02" w:rsidRPr="00DF4FFE">
        <w:rPr>
          <w:sz w:val="24"/>
          <w:szCs w:val="24"/>
        </w:rPr>
        <w:t>ы</w:t>
      </w:r>
      <w:r w:rsidRPr="00DF4FFE">
        <w:rPr>
          <w:sz w:val="24"/>
          <w:szCs w:val="24"/>
        </w:rPr>
        <w:t xml:space="preserve">. </w:t>
      </w:r>
    </w:p>
    <w:p w:rsidR="00386975" w:rsidRPr="00DF4FFE" w:rsidRDefault="00386975" w:rsidP="0038697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4FFE">
        <w:rPr>
          <w:sz w:val="24"/>
          <w:szCs w:val="24"/>
        </w:rPr>
        <w:lastRenderedPageBreak/>
        <w:t xml:space="preserve"> Деятельность      Комиссии      основывается      на      принципах      законности, </w:t>
      </w:r>
    </w:p>
    <w:p w:rsidR="00386975" w:rsidRPr="00DF4FFE" w:rsidRDefault="00386975" w:rsidP="003869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>коллегиальности и ответственности за принимаемые решения.</w:t>
      </w:r>
    </w:p>
    <w:p w:rsidR="00386975" w:rsidRPr="00DF4FFE" w:rsidRDefault="00386975" w:rsidP="003869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  3.3. Комиссия: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  3.3.1.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</w:t>
      </w:r>
      <w:r w:rsidR="00980E02" w:rsidRPr="00DF4FFE">
        <w:rPr>
          <w:sz w:val="24"/>
          <w:szCs w:val="24"/>
        </w:rPr>
        <w:t>Федерального</w:t>
      </w:r>
      <w:r w:rsidRPr="00DF4FFE">
        <w:rPr>
          <w:sz w:val="24"/>
          <w:szCs w:val="24"/>
        </w:rPr>
        <w:t xml:space="preserve"> проекта или иных связанных с ним мероприятий.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</w:t>
      </w:r>
      <w:r w:rsidR="000F1F0A" w:rsidRPr="00DF4FFE">
        <w:rPr>
          <w:sz w:val="24"/>
          <w:szCs w:val="24"/>
        </w:rPr>
        <w:t xml:space="preserve"> </w:t>
      </w:r>
      <w:r w:rsidRPr="00DF4FFE">
        <w:rPr>
          <w:sz w:val="24"/>
          <w:szCs w:val="24"/>
        </w:rPr>
        <w:t xml:space="preserve">3.3.2. Взаимодействует с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 </w:t>
      </w:r>
      <w:r w:rsidR="00980E02" w:rsidRPr="00DF4FFE">
        <w:rPr>
          <w:sz w:val="24"/>
          <w:szCs w:val="24"/>
        </w:rPr>
        <w:t>Федерального</w:t>
      </w:r>
      <w:r w:rsidRPr="00DF4FFE">
        <w:rPr>
          <w:sz w:val="24"/>
          <w:szCs w:val="24"/>
        </w:rPr>
        <w:t xml:space="preserve"> проекта, в том числе в части полноты и своевременности выполнения </w:t>
      </w:r>
      <w:proofErr w:type="gramStart"/>
      <w:r w:rsidRPr="00DF4FFE">
        <w:rPr>
          <w:sz w:val="24"/>
          <w:szCs w:val="24"/>
        </w:rPr>
        <w:t>таких</w:t>
      </w:r>
      <w:proofErr w:type="gramEnd"/>
      <w:r w:rsidRPr="00DF4FFE">
        <w:rPr>
          <w:sz w:val="24"/>
          <w:szCs w:val="24"/>
        </w:rPr>
        <w:t xml:space="preserve"> мероприятий.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</w:t>
      </w:r>
      <w:r w:rsidR="000F1F0A" w:rsidRPr="00DF4FFE">
        <w:rPr>
          <w:sz w:val="24"/>
          <w:szCs w:val="24"/>
        </w:rPr>
        <w:t xml:space="preserve"> </w:t>
      </w:r>
      <w:r w:rsidRPr="00DF4FFE">
        <w:rPr>
          <w:sz w:val="24"/>
          <w:szCs w:val="24"/>
        </w:rPr>
        <w:t xml:space="preserve">3.3.3. Анализирует отчеты Октябрьского района о реализации </w:t>
      </w:r>
      <w:r w:rsidR="00980E02" w:rsidRPr="00DF4FFE">
        <w:rPr>
          <w:sz w:val="24"/>
          <w:szCs w:val="24"/>
        </w:rPr>
        <w:t xml:space="preserve">Подпрограммы </w:t>
      </w:r>
      <w:r w:rsidRPr="00DF4FFE">
        <w:rPr>
          <w:sz w:val="24"/>
          <w:szCs w:val="24"/>
        </w:rPr>
        <w:t xml:space="preserve">Программы, направляемые в Депжкк и энергетики Югры, и дает заключения по ним, а также любые иные материалы, связанные с реализацией </w:t>
      </w:r>
      <w:r w:rsidR="00980E02" w:rsidRPr="00DF4FFE">
        <w:rPr>
          <w:sz w:val="24"/>
          <w:szCs w:val="24"/>
        </w:rPr>
        <w:t>Федерального</w:t>
      </w:r>
      <w:r w:rsidRPr="00DF4FFE">
        <w:rPr>
          <w:sz w:val="24"/>
          <w:szCs w:val="24"/>
        </w:rPr>
        <w:t xml:space="preserve"> проекта (в сроки установленные Соглашением).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 3.3.4. Рассматривает предложения заинтересованных лиц о включении мероприятий в </w:t>
      </w:r>
      <w:r w:rsidR="00980E02" w:rsidRPr="00DF4FFE">
        <w:rPr>
          <w:sz w:val="24"/>
          <w:szCs w:val="24"/>
        </w:rPr>
        <w:t xml:space="preserve">Подпрограмму </w:t>
      </w:r>
      <w:r w:rsidRPr="00DF4FFE">
        <w:rPr>
          <w:sz w:val="24"/>
          <w:szCs w:val="24"/>
        </w:rPr>
        <w:t>Программ</w:t>
      </w:r>
      <w:r w:rsidR="00980E02" w:rsidRPr="00DF4FFE">
        <w:rPr>
          <w:sz w:val="24"/>
          <w:szCs w:val="24"/>
        </w:rPr>
        <w:t>ы</w:t>
      </w:r>
      <w:r w:rsidRPr="00DF4FFE">
        <w:rPr>
          <w:sz w:val="24"/>
          <w:szCs w:val="24"/>
        </w:rPr>
        <w:t xml:space="preserve"> (по мере поступления таких предложений).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 3.3.5. Рассматривает спорные и проблемные вопросы реализации </w:t>
      </w:r>
      <w:proofErr w:type="gramStart"/>
      <w:r w:rsidR="00980E02" w:rsidRPr="00DF4FFE">
        <w:rPr>
          <w:sz w:val="24"/>
          <w:szCs w:val="24"/>
        </w:rPr>
        <w:t>Федерального</w:t>
      </w:r>
      <w:proofErr w:type="gramEnd"/>
      <w:r w:rsidRPr="00DF4FFE">
        <w:rPr>
          <w:sz w:val="24"/>
          <w:szCs w:val="24"/>
        </w:rPr>
        <w:t xml:space="preserve"> проекта, рассматривает, вырабатывает (участвует в выработке) предложений по реализации </w:t>
      </w:r>
      <w:r w:rsidR="00980E02" w:rsidRPr="00DF4FFE">
        <w:rPr>
          <w:sz w:val="24"/>
          <w:szCs w:val="24"/>
        </w:rPr>
        <w:t>Федерального</w:t>
      </w:r>
      <w:r w:rsidRPr="00DF4FFE">
        <w:rPr>
          <w:sz w:val="24"/>
          <w:szCs w:val="24"/>
        </w:rPr>
        <w:t xml:space="preserve"> проекта. </w:t>
      </w:r>
    </w:p>
    <w:p w:rsidR="00445747" w:rsidRPr="00DF4FFE" w:rsidRDefault="00445747" w:rsidP="00445747">
      <w:pPr>
        <w:ind w:firstLine="709"/>
        <w:jc w:val="both"/>
        <w:rPr>
          <w:sz w:val="24"/>
          <w:szCs w:val="24"/>
        </w:rPr>
      </w:pPr>
      <w:r w:rsidRPr="00DF4FFE">
        <w:rPr>
          <w:sz w:val="24"/>
          <w:szCs w:val="24"/>
        </w:rPr>
        <w:t>3.3.6. Организ</w:t>
      </w:r>
      <w:r w:rsidR="007E7865" w:rsidRPr="00DF4FFE">
        <w:rPr>
          <w:sz w:val="24"/>
          <w:szCs w:val="24"/>
        </w:rPr>
        <w:t>ует общественное обсуждение</w:t>
      </w:r>
      <w:r w:rsidRPr="00DF4FFE">
        <w:rPr>
          <w:sz w:val="24"/>
          <w:szCs w:val="24"/>
        </w:rPr>
        <w:t xml:space="preserve"> </w:t>
      </w:r>
      <w:r w:rsidR="00980E02" w:rsidRPr="00DF4FFE">
        <w:rPr>
          <w:sz w:val="24"/>
          <w:szCs w:val="24"/>
        </w:rPr>
        <w:t xml:space="preserve">Подпрограммы </w:t>
      </w:r>
      <w:r w:rsidRPr="00DF4FFE">
        <w:rPr>
          <w:sz w:val="24"/>
          <w:szCs w:val="24"/>
        </w:rPr>
        <w:t>Программы.</w:t>
      </w:r>
    </w:p>
    <w:p w:rsidR="00445747" w:rsidRPr="00DF4FFE" w:rsidRDefault="00445747" w:rsidP="00445747">
      <w:pPr>
        <w:ind w:firstLine="709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3.3.7. </w:t>
      </w:r>
      <w:r w:rsidR="007E7865" w:rsidRPr="00DF4FFE">
        <w:rPr>
          <w:sz w:val="24"/>
          <w:szCs w:val="24"/>
        </w:rPr>
        <w:t>Контролирует организацию, органами местного самоуправления,</w:t>
      </w:r>
      <w:r w:rsidRPr="00DF4FFE">
        <w:rPr>
          <w:sz w:val="24"/>
          <w:szCs w:val="24"/>
        </w:rPr>
        <w:t xml:space="preserve"> </w:t>
      </w:r>
      <w:r w:rsidR="000F1F0A" w:rsidRPr="00DF4FFE">
        <w:rPr>
          <w:sz w:val="24"/>
          <w:szCs w:val="24"/>
        </w:rPr>
        <w:t>общественного обсуждения</w:t>
      </w:r>
      <w:r w:rsidRPr="00DF4FFE">
        <w:rPr>
          <w:sz w:val="24"/>
          <w:szCs w:val="24"/>
        </w:rPr>
        <w:t xml:space="preserve"> территорий</w:t>
      </w:r>
      <w:r w:rsidR="007E7865" w:rsidRPr="00DF4FFE">
        <w:rPr>
          <w:sz w:val="24"/>
          <w:szCs w:val="24"/>
        </w:rPr>
        <w:t>, подлежащих</w:t>
      </w:r>
      <w:r w:rsidRPr="00DF4FFE">
        <w:rPr>
          <w:sz w:val="24"/>
          <w:szCs w:val="24"/>
        </w:rPr>
        <w:t xml:space="preserve"> благоустройств</w:t>
      </w:r>
      <w:r w:rsidR="007E7865" w:rsidRPr="00DF4FFE">
        <w:rPr>
          <w:sz w:val="24"/>
          <w:szCs w:val="24"/>
        </w:rPr>
        <w:t>у</w:t>
      </w:r>
      <w:r w:rsidRPr="00DF4FFE">
        <w:rPr>
          <w:sz w:val="24"/>
          <w:szCs w:val="24"/>
        </w:rPr>
        <w:t>.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</w:p>
    <w:p w:rsidR="00386975" w:rsidRPr="00DF4FFE" w:rsidRDefault="00386975" w:rsidP="00386975">
      <w:pPr>
        <w:numPr>
          <w:ilvl w:val="0"/>
          <w:numId w:val="9"/>
        </w:numPr>
        <w:jc w:val="center"/>
        <w:rPr>
          <w:sz w:val="24"/>
          <w:szCs w:val="24"/>
        </w:rPr>
      </w:pPr>
      <w:r w:rsidRPr="00DF4FFE">
        <w:rPr>
          <w:sz w:val="24"/>
          <w:szCs w:val="24"/>
        </w:rPr>
        <w:t>Порядок создания Комиссии</w:t>
      </w:r>
    </w:p>
    <w:p w:rsidR="00386975" w:rsidRPr="00DF4FFE" w:rsidRDefault="00386975" w:rsidP="00386975">
      <w:pPr>
        <w:ind w:left="720"/>
        <w:jc w:val="both"/>
        <w:rPr>
          <w:sz w:val="24"/>
          <w:szCs w:val="24"/>
        </w:rPr>
      </w:pPr>
    </w:p>
    <w:p w:rsidR="00386975" w:rsidRPr="00DF4FFE" w:rsidRDefault="00386975" w:rsidP="00386975">
      <w:pPr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Состав Комиссии утверждается постановлением  администрации  Октябрьского 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>района.</w:t>
      </w:r>
    </w:p>
    <w:p w:rsidR="00386975" w:rsidRPr="00DF4FFE" w:rsidRDefault="00386975" w:rsidP="00386975">
      <w:pPr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В     состав     Комиссии      включаются      представители      органов      местного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>самоуправления, политических партий и движений, общественных организаций, иных лиц.</w:t>
      </w:r>
    </w:p>
    <w:p w:rsidR="00386975" w:rsidRPr="00DF4FFE" w:rsidRDefault="00386975" w:rsidP="00386975">
      <w:pPr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Комиссия   состоит  из  председателя,  его   заместителя,   секретаря     и    членов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>Комиссии.</w:t>
      </w:r>
    </w:p>
    <w:p w:rsidR="00386975" w:rsidRPr="00DF4FFE" w:rsidRDefault="00386975" w:rsidP="00386975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Комиссия осуществляет свою деятельность на безвозмездной основе.</w:t>
      </w:r>
    </w:p>
    <w:p w:rsidR="00386975" w:rsidRPr="00DF4FFE" w:rsidRDefault="00386975" w:rsidP="00386975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Материально – технические      и      организационные     условия     для      работы 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>Комиссии обеспечивает администрация Октябрьского района.</w:t>
      </w:r>
    </w:p>
    <w:p w:rsidR="00386975" w:rsidRPr="00DF4FFE" w:rsidRDefault="00386975" w:rsidP="00386975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В  целях  создания  Комиссии администрация Октябрьского района размещает на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>официальном  веб-сайте Октябрьского района в информационно-телекоммуникационной сети «Интернет» информацию о принятии решения о формировании Комиссии и направляет уведомление о представлении кандидатур членов Комиссии в срок, указанный в таком уведомлении, в органы и организации, указанные в пункте 4.2 настоящего Положения.</w:t>
      </w:r>
    </w:p>
    <w:p w:rsidR="00386975" w:rsidRPr="00DF4FFE" w:rsidRDefault="00386975" w:rsidP="00386975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Включение   в    состав    Комиссии    представителей    органов   и   организаций,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>указанных в пункте 4.2 настоящего Положения осуществляется на основе сведений о кандидатурах членов Комиссии (фамилия, имя, отчество, место работы, занимаемая должность).</w:t>
      </w:r>
    </w:p>
    <w:p w:rsidR="00386975" w:rsidRPr="00DF4FFE" w:rsidRDefault="00386975" w:rsidP="00386975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Изменение   (дополнение)   персонального     состава     Комиссии    производится   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  <w:r w:rsidRPr="00DF4FFE">
        <w:rPr>
          <w:sz w:val="24"/>
          <w:szCs w:val="24"/>
        </w:rPr>
        <w:t>по представлению органов и организаций, указанных в пункте 4.2 настоящего Положения.</w:t>
      </w:r>
    </w:p>
    <w:p w:rsidR="00386975" w:rsidRPr="00DF4FFE" w:rsidRDefault="00386975" w:rsidP="00386975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Информация  о  создании  Комиссии  размещается   на    официальном   веб-сайте </w:t>
      </w:r>
    </w:p>
    <w:p w:rsidR="00386975" w:rsidRPr="00DF4FFE" w:rsidRDefault="00386975" w:rsidP="003869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FFE">
        <w:rPr>
          <w:rFonts w:ascii="Times New Roman" w:hAnsi="Times New Roman" w:cs="Times New Roman"/>
          <w:sz w:val="24"/>
          <w:szCs w:val="24"/>
        </w:rPr>
        <w:t>Октябрьского района в информационно-телекоммуникационной сети «Интернет».</w:t>
      </w:r>
    </w:p>
    <w:p w:rsidR="00386975" w:rsidRPr="00DF4FFE" w:rsidRDefault="00386975" w:rsidP="00386975">
      <w:pPr>
        <w:jc w:val="both"/>
        <w:rPr>
          <w:sz w:val="24"/>
          <w:szCs w:val="24"/>
        </w:rPr>
      </w:pPr>
    </w:p>
    <w:p w:rsidR="00386975" w:rsidRPr="00DF4FFE" w:rsidRDefault="00386975" w:rsidP="00386975">
      <w:pPr>
        <w:numPr>
          <w:ilvl w:val="0"/>
          <w:numId w:val="9"/>
        </w:numPr>
        <w:jc w:val="center"/>
        <w:rPr>
          <w:sz w:val="24"/>
          <w:szCs w:val="24"/>
        </w:rPr>
      </w:pPr>
      <w:r w:rsidRPr="00DF4FFE">
        <w:rPr>
          <w:sz w:val="24"/>
          <w:szCs w:val="24"/>
        </w:rPr>
        <w:t>Порядок работы и полномочия Комиссии</w:t>
      </w:r>
    </w:p>
    <w:p w:rsidR="00386975" w:rsidRPr="00DF4FFE" w:rsidRDefault="00386975" w:rsidP="00386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975" w:rsidRPr="00DF4FFE" w:rsidRDefault="00386975" w:rsidP="0038697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4FFE">
        <w:rPr>
          <w:sz w:val="24"/>
          <w:szCs w:val="24"/>
        </w:rPr>
        <w:t xml:space="preserve"> Деятельностью    Комиссии    руководит    ее     председатель.    В      отсутствие </w:t>
      </w:r>
    </w:p>
    <w:p w:rsidR="00386975" w:rsidRPr="00DF4FFE" w:rsidRDefault="00386975" w:rsidP="003869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4FFE">
        <w:rPr>
          <w:sz w:val="24"/>
          <w:szCs w:val="24"/>
        </w:rPr>
        <w:t>председателя Комиссии его функции исполняет заместитель председателя Комиссии.</w:t>
      </w:r>
    </w:p>
    <w:p w:rsidR="00386975" w:rsidRPr="00DF4FFE" w:rsidRDefault="00386975" w:rsidP="00386975">
      <w:pPr>
        <w:pStyle w:val="aa"/>
        <w:numPr>
          <w:ilvl w:val="1"/>
          <w:numId w:val="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4FFE">
        <w:rPr>
          <w:sz w:val="24"/>
          <w:szCs w:val="24"/>
        </w:rPr>
        <w:t xml:space="preserve"> Заседания Комиссии проводятся в случаях, предусмотренных пунктами 3.3.3 – </w:t>
      </w:r>
    </w:p>
    <w:p w:rsidR="00386975" w:rsidRPr="00DF4FFE" w:rsidRDefault="00386975" w:rsidP="00386975">
      <w:pPr>
        <w:pStyle w:val="aa"/>
        <w:numPr>
          <w:ilvl w:val="2"/>
          <w:numId w:val="1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4FFE">
        <w:rPr>
          <w:sz w:val="24"/>
          <w:szCs w:val="24"/>
        </w:rPr>
        <w:t>Раздела  II</w:t>
      </w:r>
      <w:r w:rsidRPr="00DF4FFE">
        <w:rPr>
          <w:sz w:val="24"/>
          <w:szCs w:val="24"/>
          <w:lang w:val="en-US"/>
        </w:rPr>
        <w:t>I</w:t>
      </w:r>
      <w:r w:rsidRPr="00DF4FFE">
        <w:rPr>
          <w:sz w:val="24"/>
          <w:szCs w:val="24"/>
        </w:rPr>
        <w:t xml:space="preserve">  Положения   не  реже  одного  раза  в  три   месяца.  При   необходимости </w:t>
      </w:r>
    </w:p>
    <w:p w:rsidR="00386975" w:rsidRPr="00DF4FFE" w:rsidRDefault="00386975" w:rsidP="003869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4FFE">
        <w:rPr>
          <w:sz w:val="24"/>
          <w:szCs w:val="24"/>
        </w:rPr>
        <w:lastRenderedPageBreak/>
        <w:t>проводятся внеочередные заседания.</w:t>
      </w:r>
    </w:p>
    <w:p w:rsidR="00386975" w:rsidRPr="00DF4FFE" w:rsidRDefault="00386975" w:rsidP="00386975">
      <w:pPr>
        <w:pStyle w:val="Default"/>
        <w:numPr>
          <w:ilvl w:val="1"/>
          <w:numId w:val="9"/>
        </w:numPr>
        <w:jc w:val="both"/>
        <w:rPr>
          <w:color w:val="auto"/>
        </w:rPr>
      </w:pPr>
      <w:r w:rsidRPr="00DF4FFE">
        <w:rPr>
          <w:color w:val="auto"/>
        </w:rPr>
        <w:t xml:space="preserve"> Проведение   заседаний    Комиссии    осуществляется    в    открытой    форме    с </w:t>
      </w:r>
    </w:p>
    <w:p w:rsidR="00386975" w:rsidRPr="00DF4FFE" w:rsidRDefault="00386975" w:rsidP="00386975">
      <w:pPr>
        <w:pStyle w:val="Default"/>
        <w:jc w:val="both"/>
        <w:rPr>
          <w:color w:val="auto"/>
        </w:rPr>
      </w:pPr>
      <w:r w:rsidRPr="00DF4FFE">
        <w:rPr>
          <w:color w:val="auto"/>
        </w:rPr>
        <w:t>использованием видеофиксации с последующим размещением соответствующих записей, протоколов заседаний в открытом доступ</w:t>
      </w:r>
      <w:bookmarkStart w:id="0" w:name="_GoBack"/>
      <w:bookmarkEnd w:id="0"/>
      <w:r w:rsidRPr="00DF4FFE">
        <w:rPr>
          <w:color w:val="auto"/>
        </w:rPr>
        <w:t xml:space="preserve">е на официальном веб-сайте Октябрьского района в сети «Интернет». </w:t>
      </w:r>
    </w:p>
    <w:p w:rsidR="00386975" w:rsidRPr="00DF4FFE" w:rsidRDefault="00386975" w:rsidP="00386975">
      <w:pPr>
        <w:rPr>
          <w:sz w:val="24"/>
          <w:szCs w:val="24"/>
        </w:rPr>
      </w:pPr>
      <w:r w:rsidRPr="00DF4FFE">
        <w:rPr>
          <w:sz w:val="24"/>
          <w:szCs w:val="24"/>
        </w:rPr>
        <w:t xml:space="preserve">            5.4. Заседание  Комиссии  считается  правомочным,  если  на  нем  присутствовало не менее  половины  ее  состава.  Решение  о  проведении  заседания  Комиссии,  дата,  время  и место проведения заседания принимается председателем Комиссии. 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5.5. Организационную  работу  по  подготовке  заседаний  Комиссии,  в  том  числе ознакомление членов Комиссии с материалами, подлежащими рассмотрению, осуществляет секретарь Комиссии.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Секретарь Комиссии: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формирует повестку дня проведения заседания Комиссии, согласовывает ее у председателя Комиссии и не позднее десяти рабочих дней до дня заседания направляет ее членам Комиссии;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уведомляет членов Комиссии о месте, дате и времени проведения заседаний Комиссии;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организует подготовку материалов на заседания Комиссии;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принимает меры по организационному обеспечению деятельности Комиссии;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оформляет протоколы по результатам работы Комиссии;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выполняет поручения председателя Комиссии.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обеспечивает хранение документации Комиссии. 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5.6. </w:t>
      </w:r>
      <w:r w:rsidRPr="00DF4FFE">
        <w:rPr>
          <w:bCs/>
          <w:sz w:val="24"/>
          <w:szCs w:val="24"/>
        </w:rPr>
        <w:t>Члены Комиссии: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F4FFE">
        <w:rPr>
          <w:bCs/>
          <w:sz w:val="24"/>
          <w:szCs w:val="24"/>
        </w:rPr>
        <w:t xml:space="preserve">    руководствуются в своей деятельности требованиями настоящего Положения;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F4FFE">
        <w:rPr>
          <w:bCs/>
          <w:sz w:val="24"/>
          <w:szCs w:val="24"/>
        </w:rPr>
        <w:t xml:space="preserve">    лично присутствуют на </w:t>
      </w:r>
      <w:proofErr w:type="gramStart"/>
      <w:r w:rsidRPr="00DF4FFE">
        <w:rPr>
          <w:bCs/>
          <w:sz w:val="24"/>
          <w:szCs w:val="24"/>
        </w:rPr>
        <w:t>заседаниях</w:t>
      </w:r>
      <w:proofErr w:type="gramEnd"/>
      <w:r w:rsidRPr="00DF4FFE">
        <w:rPr>
          <w:bCs/>
          <w:sz w:val="24"/>
          <w:szCs w:val="24"/>
        </w:rPr>
        <w:t xml:space="preserve"> Комиссии</w:t>
      </w:r>
      <w:r w:rsidRPr="00DF4FFE">
        <w:rPr>
          <w:sz w:val="24"/>
          <w:szCs w:val="24"/>
        </w:rPr>
        <w:t>,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</w:t>
      </w:r>
      <w:r w:rsidRPr="00DF4FFE">
        <w:rPr>
          <w:bCs/>
          <w:sz w:val="24"/>
          <w:szCs w:val="24"/>
        </w:rPr>
        <w:t>;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F4FFE">
        <w:rPr>
          <w:bCs/>
          <w:sz w:val="24"/>
          <w:szCs w:val="24"/>
        </w:rPr>
        <w:t xml:space="preserve">    соблюдают принцип гласности и прозрачности в работе Комиссии.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 5.7. Решения Комиссии принимаются большинством голосов ее состава и оформляются протоколом, который подписывает председательствующий на заседании Комиссии и секретарь.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86975" w:rsidRPr="00DF4FFE" w:rsidRDefault="00386975" w:rsidP="00386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FFE">
        <w:rPr>
          <w:sz w:val="24"/>
          <w:szCs w:val="24"/>
        </w:rPr>
        <w:t xml:space="preserve">   5.8. Для осуществления возложенных задач Комиссия вправе: </w:t>
      </w:r>
    </w:p>
    <w:p w:rsidR="00386975" w:rsidRPr="00DF4FFE" w:rsidRDefault="00386975" w:rsidP="003869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FFE">
        <w:rPr>
          <w:rFonts w:ascii="Times New Roman" w:hAnsi="Times New Roman" w:cs="Times New Roman"/>
          <w:sz w:val="24"/>
          <w:szCs w:val="24"/>
        </w:rPr>
        <w:t xml:space="preserve">   а) запрашивать и получать в установленном порядке от органов местного самоуправления Октябрьского района, управляющих организаций, товариществ собственников жилья, жилищных кооперативов или иных специализированных потребительских кооперативов,  представителей общественных объединений и иных негосударственных некоммерческих организаций материалы, необходимую информацию по вопросам деятельности Комиссии; </w:t>
      </w:r>
    </w:p>
    <w:p w:rsidR="00386975" w:rsidRPr="00DF4FFE" w:rsidRDefault="00386975" w:rsidP="003869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FFE">
        <w:rPr>
          <w:rFonts w:ascii="Times New Roman" w:hAnsi="Times New Roman" w:cs="Times New Roman"/>
          <w:sz w:val="24"/>
          <w:szCs w:val="24"/>
        </w:rPr>
        <w:t xml:space="preserve">  б) приглашать на свои заседания представителей органов местного самоуправления Октябрьского района, управляющих организаций, товариществ собственников жилья, жилищных кооперативов или иных специализированных потребительских кооперативов,  представителей общественных объединений и иных негосударственных некоммерческих организаций при обсуждении вопросов по вопросам деятельности Комиссии; </w:t>
      </w:r>
    </w:p>
    <w:p w:rsidR="00386975" w:rsidRPr="00DF4FFE" w:rsidRDefault="00386975" w:rsidP="003869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FFE">
        <w:rPr>
          <w:rFonts w:ascii="Times New Roman" w:hAnsi="Times New Roman" w:cs="Times New Roman"/>
          <w:sz w:val="24"/>
          <w:szCs w:val="24"/>
        </w:rPr>
        <w:t xml:space="preserve">  в) вносить предложения в органы  местного самоуправления по вопросам обеспечения реализации </w:t>
      </w:r>
      <w:r w:rsidR="00980E02" w:rsidRPr="00DF4FFE">
        <w:rPr>
          <w:rFonts w:ascii="Times New Roman" w:hAnsi="Times New Roman" w:cs="Times New Roman"/>
          <w:sz w:val="24"/>
          <w:szCs w:val="24"/>
        </w:rPr>
        <w:t>Федерального</w:t>
      </w:r>
      <w:r w:rsidRPr="00DF4FFE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Start"/>
      <w:r w:rsidRPr="00DF4FFE">
        <w:rPr>
          <w:rFonts w:ascii="Times New Roman" w:hAnsi="Times New Roman" w:cs="Times New Roman"/>
          <w:sz w:val="24"/>
          <w:szCs w:val="24"/>
        </w:rPr>
        <w:t>.</w:t>
      </w:r>
      <w:r w:rsidR="00DF4FFE" w:rsidRPr="00DF4FF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86975" w:rsidRPr="00386975" w:rsidRDefault="00386975" w:rsidP="00386975">
      <w:pPr>
        <w:ind w:firstLine="708"/>
        <w:rPr>
          <w:sz w:val="24"/>
          <w:szCs w:val="24"/>
        </w:rPr>
      </w:pPr>
    </w:p>
    <w:sectPr w:rsidR="00386975" w:rsidRPr="00386975" w:rsidSect="004A3949">
      <w:pgSz w:w="11906" w:h="16838" w:code="9"/>
      <w:pgMar w:top="851" w:right="567" w:bottom="851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78" w:rsidRDefault="00083578" w:rsidP="00817067">
      <w:r>
        <w:separator/>
      </w:r>
    </w:p>
  </w:endnote>
  <w:endnote w:type="continuationSeparator" w:id="0">
    <w:p w:rsidR="00083578" w:rsidRDefault="00083578" w:rsidP="0081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78" w:rsidRDefault="00083578" w:rsidP="00817067">
      <w:r>
        <w:separator/>
      </w:r>
    </w:p>
  </w:footnote>
  <w:footnote w:type="continuationSeparator" w:id="0">
    <w:p w:rsidR="00083578" w:rsidRDefault="00083578" w:rsidP="0081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D91"/>
    <w:multiLevelType w:val="hybridMultilevel"/>
    <w:tmpl w:val="EEDA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7D6"/>
    <w:multiLevelType w:val="multilevel"/>
    <w:tmpl w:val="80082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DBB034A"/>
    <w:multiLevelType w:val="hybridMultilevel"/>
    <w:tmpl w:val="83CE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DE5"/>
    <w:multiLevelType w:val="multilevel"/>
    <w:tmpl w:val="E168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C4081A"/>
    <w:multiLevelType w:val="multilevel"/>
    <w:tmpl w:val="F896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BFC7F12"/>
    <w:multiLevelType w:val="multilevel"/>
    <w:tmpl w:val="6FB04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0C6993"/>
    <w:multiLevelType w:val="multilevel"/>
    <w:tmpl w:val="0C242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D82936"/>
    <w:multiLevelType w:val="multilevel"/>
    <w:tmpl w:val="4C28F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12A66"/>
    <w:multiLevelType w:val="multilevel"/>
    <w:tmpl w:val="8CDAE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C26858"/>
    <w:multiLevelType w:val="multilevel"/>
    <w:tmpl w:val="A7563B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6CF66C57"/>
    <w:multiLevelType w:val="hybridMultilevel"/>
    <w:tmpl w:val="192C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B26AC"/>
    <w:multiLevelType w:val="multilevel"/>
    <w:tmpl w:val="E168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8E416F0"/>
    <w:multiLevelType w:val="multilevel"/>
    <w:tmpl w:val="FDECD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DD"/>
    <w:rsid w:val="00083578"/>
    <w:rsid w:val="000870E3"/>
    <w:rsid w:val="000F1F0A"/>
    <w:rsid w:val="0015564B"/>
    <w:rsid w:val="001A217B"/>
    <w:rsid w:val="001A222C"/>
    <w:rsid w:val="001B1B96"/>
    <w:rsid w:val="001C03AD"/>
    <w:rsid w:val="001C06D1"/>
    <w:rsid w:val="001C2C14"/>
    <w:rsid w:val="00213A42"/>
    <w:rsid w:val="00274B84"/>
    <w:rsid w:val="00284743"/>
    <w:rsid w:val="002D26EC"/>
    <w:rsid w:val="00326E36"/>
    <w:rsid w:val="003336F7"/>
    <w:rsid w:val="00357796"/>
    <w:rsid w:val="003803DD"/>
    <w:rsid w:val="00386975"/>
    <w:rsid w:val="003E6461"/>
    <w:rsid w:val="003F286F"/>
    <w:rsid w:val="00424616"/>
    <w:rsid w:val="00445747"/>
    <w:rsid w:val="00466228"/>
    <w:rsid w:val="0048287D"/>
    <w:rsid w:val="004A07B5"/>
    <w:rsid w:val="004A3949"/>
    <w:rsid w:val="004C02C8"/>
    <w:rsid w:val="0050299D"/>
    <w:rsid w:val="00565ADD"/>
    <w:rsid w:val="0058362D"/>
    <w:rsid w:val="00594156"/>
    <w:rsid w:val="005965D7"/>
    <w:rsid w:val="005D3922"/>
    <w:rsid w:val="006370A1"/>
    <w:rsid w:val="00687AD8"/>
    <w:rsid w:val="00746EFC"/>
    <w:rsid w:val="0076723F"/>
    <w:rsid w:val="00783201"/>
    <w:rsid w:val="007A0D49"/>
    <w:rsid w:val="007C67AE"/>
    <w:rsid w:val="007E7865"/>
    <w:rsid w:val="00817067"/>
    <w:rsid w:val="00852A35"/>
    <w:rsid w:val="009013EE"/>
    <w:rsid w:val="00935DA9"/>
    <w:rsid w:val="00980E02"/>
    <w:rsid w:val="009D23F8"/>
    <w:rsid w:val="009D5C5F"/>
    <w:rsid w:val="00A16408"/>
    <w:rsid w:val="00A31394"/>
    <w:rsid w:val="00A916B0"/>
    <w:rsid w:val="00AC00D6"/>
    <w:rsid w:val="00B82100"/>
    <w:rsid w:val="00BA1FCE"/>
    <w:rsid w:val="00BB36A5"/>
    <w:rsid w:val="00BD540A"/>
    <w:rsid w:val="00BF7DE3"/>
    <w:rsid w:val="00C030D8"/>
    <w:rsid w:val="00C43FD7"/>
    <w:rsid w:val="00C50FD7"/>
    <w:rsid w:val="00C66F82"/>
    <w:rsid w:val="00C82292"/>
    <w:rsid w:val="00CE03DC"/>
    <w:rsid w:val="00D20B90"/>
    <w:rsid w:val="00D463F0"/>
    <w:rsid w:val="00D6113A"/>
    <w:rsid w:val="00D863B5"/>
    <w:rsid w:val="00DD3915"/>
    <w:rsid w:val="00DD4A21"/>
    <w:rsid w:val="00DF1F0E"/>
    <w:rsid w:val="00DF4FFE"/>
    <w:rsid w:val="00E1241F"/>
    <w:rsid w:val="00E60149"/>
    <w:rsid w:val="00E623AA"/>
    <w:rsid w:val="00EC7688"/>
    <w:rsid w:val="00EE7C75"/>
    <w:rsid w:val="00F10B47"/>
    <w:rsid w:val="00F174AE"/>
    <w:rsid w:val="00F41FA0"/>
    <w:rsid w:val="00F80301"/>
    <w:rsid w:val="00FB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03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803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380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0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3803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803D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803D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0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24616"/>
    <w:pPr>
      <w:ind w:left="720"/>
      <w:contextualSpacing/>
    </w:pPr>
  </w:style>
  <w:style w:type="paragraph" w:customStyle="1" w:styleId="ConsPlusNormal">
    <w:name w:val="ConsPlusNormal"/>
    <w:rsid w:val="00583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836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03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803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380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0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3803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803D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803D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0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24616"/>
    <w:pPr>
      <w:ind w:left="720"/>
      <w:contextualSpacing/>
    </w:pPr>
  </w:style>
  <w:style w:type="paragraph" w:customStyle="1" w:styleId="ConsPlusNormal">
    <w:name w:val="ConsPlusNormal"/>
    <w:rsid w:val="00583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836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DyachenkoAA</dc:creator>
  <cp:lastModifiedBy>DyachenkoAA</cp:lastModifiedBy>
  <cp:revision>2</cp:revision>
  <cp:lastPrinted>2018-01-16T06:49:00Z</cp:lastPrinted>
  <dcterms:created xsi:type="dcterms:W3CDTF">2020-03-19T11:45:00Z</dcterms:created>
  <dcterms:modified xsi:type="dcterms:W3CDTF">2020-03-19T11:45:00Z</dcterms:modified>
</cp:coreProperties>
</file>