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60" w:rsidRDefault="004404E5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-469265</wp:posOffset>
            </wp:positionV>
            <wp:extent cx="489585" cy="609600"/>
            <wp:effectExtent l="19050" t="0" r="5715" b="0"/>
            <wp:wrapNone/>
            <wp:docPr id="5" name="Рисунок 2" descr="Малый Атлым_ПП2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алый Атлым_ПП2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1E60" w:rsidRDefault="00831E60"/>
    <w:tbl>
      <w:tblPr>
        <w:tblW w:w="9866" w:type="dxa"/>
        <w:tblLayout w:type="fixed"/>
        <w:tblLook w:val="01E0"/>
      </w:tblPr>
      <w:tblGrid>
        <w:gridCol w:w="236"/>
        <w:gridCol w:w="622"/>
        <w:gridCol w:w="236"/>
        <w:gridCol w:w="2198"/>
        <w:gridCol w:w="236"/>
        <w:gridCol w:w="304"/>
        <w:gridCol w:w="236"/>
        <w:gridCol w:w="3371"/>
        <w:gridCol w:w="446"/>
        <w:gridCol w:w="1955"/>
        <w:gridCol w:w="26"/>
      </w:tblGrid>
      <w:tr w:rsidR="00831E60" w:rsidRPr="007C402D" w:rsidTr="00D2159A">
        <w:trPr>
          <w:gridAfter w:val="1"/>
          <w:wAfter w:w="26" w:type="dxa"/>
          <w:trHeight w:hRule="exact" w:val="2005"/>
        </w:trPr>
        <w:tc>
          <w:tcPr>
            <w:tcW w:w="9840" w:type="dxa"/>
            <w:gridSpan w:val="10"/>
            <w:tcBorders>
              <w:bottom w:val="double" w:sz="4" w:space="0" w:color="auto"/>
            </w:tcBorders>
          </w:tcPr>
          <w:p w:rsidR="00D2159A" w:rsidRPr="006238E8" w:rsidRDefault="00D2159A" w:rsidP="00D2159A">
            <w:pPr>
              <w:jc w:val="center"/>
              <w:rPr>
                <w:b/>
                <w:sz w:val="40"/>
              </w:rPr>
            </w:pPr>
            <w:r>
              <w:rPr>
                <w:b/>
                <w:sz w:val="26"/>
              </w:rPr>
              <w:t>АДМИНИСТРАЦИЯ</w:t>
            </w:r>
          </w:p>
          <w:p w:rsidR="00D2159A" w:rsidRDefault="00D2159A">
            <w:pPr>
              <w:jc w:val="center"/>
              <w:rPr>
                <w:rFonts w:ascii="Georgia" w:hAnsi="Georgia"/>
                <w:b/>
              </w:rPr>
            </w:pPr>
          </w:p>
          <w:p w:rsidR="00831E60" w:rsidRDefault="00D2159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СЕЛЬСКОЕ ПОСЕЛЕНИЕ  МАЛЫЙ АТЛЫМ</w:t>
            </w:r>
          </w:p>
          <w:p w:rsidR="000E095D" w:rsidRDefault="000E095D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Октябрьского района</w:t>
            </w:r>
          </w:p>
          <w:p w:rsidR="000E095D" w:rsidRDefault="00D2159A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Ханты-М</w:t>
            </w:r>
            <w:r w:rsidR="000E095D">
              <w:rPr>
                <w:rFonts w:ascii="Georgia" w:hAnsi="Georgia"/>
                <w:b/>
              </w:rPr>
              <w:t xml:space="preserve">ансийского автономного округа-Югры </w:t>
            </w:r>
          </w:p>
          <w:p w:rsidR="00831E60" w:rsidRDefault="00831E60">
            <w:pPr>
              <w:jc w:val="center"/>
              <w:rPr>
                <w:rFonts w:ascii="Georgia" w:hAnsi="Georgia"/>
                <w:sz w:val="12"/>
              </w:rPr>
            </w:pPr>
          </w:p>
          <w:p w:rsidR="00D656D6" w:rsidRPr="00D2159A" w:rsidRDefault="00D656D6">
            <w:pPr>
              <w:jc w:val="center"/>
              <w:rPr>
                <w:b/>
                <w:sz w:val="28"/>
                <w:szCs w:val="28"/>
              </w:rPr>
            </w:pPr>
            <w:r w:rsidRPr="00D2159A">
              <w:rPr>
                <w:b/>
                <w:sz w:val="28"/>
                <w:szCs w:val="28"/>
              </w:rPr>
              <w:t>ПОСТАНОВЛЕНИЕ</w:t>
            </w:r>
          </w:p>
          <w:p w:rsidR="00831E60" w:rsidRDefault="00831E60">
            <w:pPr>
              <w:jc w:val="center"/>
              <w:rPr>
                <w:b/>
                <w:sz w:val="14"/>
              </w:rPr>
            </w:pPr>
          </w:p>
          <w:p w:rsidR="00831E60" w:rsidRDefault="00831E60">
            <w:pPr>
              <w:jc w:val="center"/>
              <w:rPr>
                <w:sz w:val="14"/>
              </w:rPr>
            </w:pPr>
          </w:p>
          <w:p w:rsidR="00831E60" w:rsidRPr="007C402D" w:rsidRDefault="00831E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тел. (34678) 2-24-21,  факс (34678) 2-24-47</w:t>
            </w:r>
          </w:p>
          <w:p w:rsidR="00831E60" w:rsidRPr="007C402D" w:rsidRDefault="00831E60">
            <w:pPr>
              <w:jc w:val="center"/>
              <w:rPr>
                <w:b/>
                <w:i/>
                <w:sz w:val="26"/>
              </w:rPr>
            </w:pPr>
            <w:r>
              <w:rPr>
                <w:i/>
                <w:sz w:val="20"/>
              </w:rPr>
              <w:t>е</w:t>
            </w:r>
            <w:r w:rsidRPr="007C402D">
              <w:rPr>
                <w:i/>
                <w:sz w:val="20"/>
              </w:rPr>
              <w:t>-</w:t>
            </w:r>
            <w:r>
              <w:rPr>
                <w:i/>
                <w:sz w:val="20"/>
                <w:lang w:val="en-US"/>
              </w:rPr>
              <w:t>mail</w:t>
            </w:r>
            <w:r w:rsidRPr="007C402D">
              <w:rPr>
                <w:i/>
                <w:sz w:val="20"/>
              </w:rPr>
              <w:t xml:space="preserve">: </w:t>
            </w:r>
            <w:r>
              <w:rPr>
                <w:i/>
                <w:sz w:val="20"/>
                <w:lang w:val="en-US"/>
              </w:rPr>
              <w:t>matlterk</w:t>
            </w:r>
            <w:r w:rsidRPr="007C402D">
              <w:rPr>
                <w:i/>
                <w:sz w:val="20"/>
              </w:rPr>
              <w:t>@</w:t>
            </w:r>
            <w:r>
              <w:rPr>
                <w:i/>
                <w:sz w:val="20"/>
              </w:rPr>
              <w:t>oktregi</w:t>
            </w:r>
            <w:r>
              <w:rPr>
                <w:i/>
                <w:sz w:val="20"/>
                <w:lang w:val="en-US"/>
              </w:rPr>
              <w:t>on</w:t>
            </w:r>
            <w:r w:rsidRPr="007C402D">
              <w:rPr>
                <w:i/>
                <w:sz w:val="20"/>
              </w:rPr>
              <w:t>.</w:t>
            </w:r>
            <w:r>
              <w:rPr>
                <w:i/>
                <w:sz w:val="20"/>
                <w:lang w:val="en-US"/>
              </w:rPr>
              <w:t>ru</w:t>
            </w:r>
          </w:p>
        </w:tc>
      </w:tr>
      <w:tr w:rsidR="00831E6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31E60" w:rsidRDefault="00831E60">
            <w:pPr>
              <w:jc w:val="right"/>
            </w:pPr>
            <w:r>
              <w:t>«</w:t>
            </w:r>
          </w:p>
        </w:tc>
        <w:tc>
          <w:tcPr>
            <w:tcW w:w="62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31E60" w:rsidRPr="00F2461A" w:rsidRDefault="00D80FC5">
            <w:pPr>
              <w:jc w:val="center"/>
            </w:pPr>
            <w:r>
              <w:t>05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31E60" w:rsidRDefault="00831E60">
            <w:r>
              <w:t>»</w:t>
            </w:r>
          </w:p>
        </w:tc>
        <w:tc>
          <w:tcPr>
            <w:tcW w:w="21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31E60" w:rsidRPr="006238E8" w:rsidRDefault="007235C9" w:rsidP="00D80FC5">
            <w:r>
              <w:t>июня   202</w:t>
            </w:r>
            <w:r w:rsidR="00D80FC5">
              <w:t>6</w:t>
            </w:r>
            <w:r w:rsidR="006238E8">
              <w:t xml:space="preserve"> г. </w:t>
            </w: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31E60" w:rsidRDefault="00831E60">
            <w:pPr>
              <w:ind w:right="-108"/>
              <w:jc w:val="right"/>
            </w:pPr>
          </w:p>
          <w:p w:rsidR="006238E8" w:rsidRDefault="006238E8">
            <w:pPr>
              <w:ind w:right="-108"/>
              <w:jc w:val="right"/>
            </w:pPr>
          </w:p>
        </w:tc>
        <w:tc>
          <w:tcPr>
            <w:tcW w:w="304" w:type="dxa"/>
            <w:tcBorders>
              <w:left w:val="nil"/>
              <w:right w:val="nil"/>
            </w:tcBorders>
            <w:vAlign w:val="bottom"/>
          </w:tcPr>
          <w:p w:rsidR="00831E60" w:rsidRDefault="00831E60"/>
          <w:p w:rsidR="006238E8" w:rsidRPr="006238E8" w:rsidRDefault="006238E8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31E60" w:rsidRDefault="00831E60"/>
          <w:p w:rsidR="006238E8" w:rsidRDefault="006238E8"/>
        </w:tc>
        <w:tc>
          <w:tcPr>
            <w:tcW w:w="3371" w:type="dxa"/>
            <w:tcBorders>
              <w:left w:val="nil"/>
              <w:right w:val="nil"/>
            </w:tcBorders>
            <w:vAlign w:val="bottom"/>
          </w:tcPr>
          <w:p w:rsidR="00831E60" w:rsidRPr="006238E8" w:rsidRDefault="00831E60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31E60" w:rsidRDefault="00831E60">
            <w:pPr>
              <w:jc w:val="center"/>
            </w:pPr>
            <w:r>
              <w:t>№</w:t>
            </w:r>
          </w:p>
        </w:tc>
        <w:tc>
          <w:tcPr>
            <w:tcW w:w="198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7B1A65" w:rsidRDefault="00D80FC5" w:rsidP="007B1A65">
            <w:pPr>
              <w:jc w:val="center"/>
            </w:pPr>
            <w:r>
              <w:t>113</w:t>
            </w:r>
          </w:p>
        </w:tc>
      </w:tr>
      <w:tr w:rsidR="00831E60">
        <w:trPr>
          <w:gridAfter w:val="1"/>
          <w:wAfter w:w="26" w:type="dxa"/>
          <w:trHeight w:hRule="exact" w:val="567"/>
        </w:trPr>
        <w:tc>
          <w:tcPr>
            <w:tcW w:w="9840" w:type="dxa"/>
            <w:gridSpan w:val="10"/>
          </w:tcPr>
          <w:p w:rsidR="00831E60" w:rsidRDefault="00831E60">
            <w:r>
              <w:t>с. Малый Атлым</w:t>
            </w:r>
          </w:p>
        </w:tc>
      </w:tr>
    </w:tbl>
    <w:p w:rsidR="007235C9" w:rsidRDefault="00D80FC5" w:rsidP="005A3C1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О в</w:t>
      </w:r>
      <w:r w:rsidR="007235C9">
        <w:rPr>
          <w:bCs/>
        </w:rPr>
        <w:t xml:space="preserve">несении изменений в постановление </w:t>
      </w:r>
    </w:p>
    <w:p w:rsidR="007235C9" w:rsidRDefault="007235C9" w:rsidP="005A3C1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администрации сельского поселения </w:t>
      </w:r>
    </w:p>
    <w:p w:rsidR="007235C9" w:rsidRDefault="007235C9" w:rsidP="005A3C17">
      <w:pPr>
        <w:autoSpaceDE w:val="0"/>
        <w:autoSpaceDN w:val="0"/>
        <w:adjustRightInd w:val="0"/>
        <w:rPr>
          <w:bCs/>
        </w:rPr>
      </w:pPr>
      <w:r>
        <w:rPr>
          <w:bCs/>
        </w:rPr>
        <w:t>Малый Атлым №7 от 16.01.2015 «</w:t>
      </w:r>
      <w:r w:rsidR="005A3C17" w:rsidRPr="005A3C17">
        <w:rPr>
          <w:bCs/>
        </w:rPr>
        <w:t xml:space="preserve">О Комиссии </w:t>
      </w:r>
    </w:p>
    <w:p w:rsidR="005A3C17" w:rsidRPr="005A3C17" w:rsidRDefault="005A3C17" w:rsidP="005A3C17">
      <w:pPr>
        <w:autoSpaceDE w:val="0"/>
        <w:autoSpaceDN w:val="0"/>
        <w:adjustRightInd w:val="0"/>
        <w:rPr>
          <w:bCs/>
        </w:rPr>
      </w:pPr>
      <w:r w:rsidRPr="005A3C17">
        <w:rPr>
          <w:bCs/>
        </w:rPr>
        <w:t xml:space="preserve">по соблюдению требований </w:t>
      </w:r>
    </w:p>
    <w:p w:rsidR="005A3C17" w:rsidRPr="005A3C17" w:rsidRDefault="005A3C17" w:rsidP="005A3C17">
      <w:pPr>
        <w:autoSpaceDE w:val="0"/>
        <w:autoSpaceDN w:val="0"/>
        <w:adjustRightInd w:val="0"/>
        <w:rPr>
          <w:bCs/>
        </w:rPr>
      </w:pPr>
      <w:r w:rsidRPr="005A3C17">
        <w:rPr>
          <w:bCs/>
        </w:rPr>
        <w:t>к служебному поведению муниципальных</w:t>
      </w:r>
    </w:p>
    <w:p w:rsidR="005A3C17" w:rsidRPr="005A3C17" w:rsidRDefault="005A3C17" w:rsidP="005A3C17">
      <w:pPr>
        <w:autoSpaceDE w:val="0"/>
        <w:autoSpaceDN w:val="0"/>
        <w:adjustRightInd w:val="0"/>
        <w:rPr>
          <w:bCs/>
        </w:rPr>
      </w:pPr>
      <w:r w:rsidRPr="005A3C17">
        <w:rPr>
          <w:bCs/>
        </w:rPr>
        <w:t xml:space="preserve">служащих органов местного самоуправления </w:t>
      </w:r>
    </w:p>
    <w:p w:rsidR="005A3C17" w:rsidRDefault="005A3C17" w:rsidP="005A3C17">
      <w:pPr>
        <w:autoSpaceDE w:val="0"/>
        <w:autoSpaceDN w:val="0"/>
        <w:adjustRightInd w:val="0"/>
        <w:rPr>
          <w:bCs/>
        </w:rPr>
      </w:pPr>
      <w:r>
        <w:rPr>
          <w:bCs/>
        </w:rPr>
        <w:t>сельского поселения Малый Атлым</w:t>
      </w:r>
      <w:r w:rsidRPr="005A3C17">
        <w:rPr>
          <w:bCs/>
        </w:rPr>
        <w:t xml:space="preserve"> и </w:t>
      </w:r>
    </w:p>
    <w:p w:rsidR="005A3C17" w:rsidRPr="005A3C17" w:rsidRDefault="005A3C17" w:rsidP="005A3C17">
      <w:pPr>
        <w:autoSpaceDE w:val="0"/>
        <w:autoSpaceDN w:val="0"/>
        <w:adjustRightInd w:val="0"/>
        <w:rPr>
          <w:bCs/>
        </w:rPr>
      </w:pPr>
      <w:r w:rsidRPr="005A3C17">
        <w:rPr>
          <w:bCs/>
        </w:rPr>
        <w:t>урегулированию конфликта интересов</w:t>
      </w:r>
      <w:r w:rsidR="007235C9">
        <w:rPr>
          <w:bCs/>
        </w:rPr>
        <w:t>»</w:t>
      </w:r>
    </w:p>
    <w:p w:rsidR="005A3C17" w:rsidRPr="005A3C17" w:rsidRDefault="005A3C17" w:rsidP="005A3C1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5A3C17" w:rsidRPr="005A3C17" w:rsidRDefault="005A3C17" w:rsidP="005A3C1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5A3C17" w:rsidRPr="005A3C17" w:rsidRDefault="007235C9" w:rsidP="005A3C17">
      <w:pPr>
        <w:shd w:val="clear" w:color="auto" w:fill="FFFFFF"/>
        <w:tabs>
          <w:tab w:val="left" w:pos="0"/>
        </w:tabs>
        <w:ind w:firstLine="720"/>
        <w:jc w:val="both"/>
      </w:pPr>
      <w:r>
        <w:t xml:space="preserve">В </w:t>
      </w:r>
      <w:r w:rsidR="004B31B8">
        <w:t>связи с изменением кадрового состава администрации</w:t>
      </w:r>
      <w:r>
        <w:t xml:space="preserve"> </w:t>
      </w:r>
      <w:r w:rsidR="004B31B8">
        <w:t xml:space="preserve">сельского поселения Малый Атлым, </w:t>
      </w:r>
      <w:r>
        <w:t xml:space="preserve"> руководствуясь Уставом сельского поселения Малый Атлым:</w:t>
      </w:r>
    </w:p>
    <w:p w:rsidR="007235C9" w:rsidRDefault="002D253C" w:rsidP="007235C9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</w:t>
      </w:r>
      <w:r w:rsidR="005A3C17" w:rsidRPr="005A3C17">
        <w:rPr>
          <w:bCs/>
        </w:rPr>
        <w:t xml:space="preserve">1. </w:t>
      </w:r>
      <w:r w:rsidR="007235C9">
        <w:rPr>
          <w:bCs/>
        </w:rPr>
        <w:t>Внести в</w:t>
      </w:r>
      <w:r w:rsidR="007235C9" w:rsidRPr="007235C9">
        <w:rPr>
          <w:bCs/>
        </w:rPr>
        <w:t xml:space="preserve"> </w:t>
      </w:r>
      <w:r w:rsidR="007235C9">
        <w:rPr>
          <w:bCs/>
        </w:rPr>
        <w:t>постановление администрации сельского поселения Малый Атлым №7 от 16.01.2015 «</w:t>
      </w:r>
      <w:r w:rsidR="007235C9" w:rsidRPr="005A3C17">
        <w:rPr>
          <w:bCs/>
        </w:rPr>
        <w:t xml:space="preserve">О Комиссии </w:t>
      </w:r>
      <w:r w:rsidR="007235C9">
        <w:rPr>
          <w:bCs/>
        </w:rPr>
        <w:t xml:space="preserve">по соблюдению требований </w:t>
      </w:r>
      <w:r w:rsidR="007235C9" w:rsidRPr="005A3C17">
        <w:rPr>
          <w:bCs/>
        </w:rPr>
        <w:t>к слу</w:t>
      </w:r>
      <w:r w:rsidR="007235C9">
        <w:rPr>
          <w:bCs/>
        </w:rPr>
        <w:t xml:space="preserve">жебному поведению муниципальных </w:t>
      </w:r>
      <w:r w:rsidR="007235C9" w:rsidRPr="005A3C17">
        <w:rPr>
          <w:bCs/>
        </w:rPr>
        <w:t>служащих о</w:t>
      </w:r>
      <w:r w:rsidR="007235C9">
        <w:rPr>
          <w:bCs/>
        </w:rPr>
        <w:t>рганов местного самоуправления сельского поселения Малый Атлым</w:t>
      </w:r>
      <w:r w:rsidR="007235C9" w:rsidRPr="005A3C17">
        <w:rPr>
          <w:bCs/>
        </w:rPr>
        <w:t xml:space="preserve"> и урегулированию конфликта интересов</w:t>
      </w:r>
      <w:r w:rsidR="007235C9">
        <w:rPr>
          <w:bCs/>
        </w:rPr>
        <w:t>» следующее изменение:</w:t>
      </w:r>
    </w:p>
    <w:p w:rsidR="007235C9" w:rsidRPr="005A3C17" w:rsidRDefault="007235C9" w:rsidP="007235C9">
      <w:pPr>
        <w:autoSpaceDE w:val="0"/>
        <w:autoSpaceDN w:val="0"/>
        <w:adjustRightInd w:val="0"/>
        <w:rPr>
          <w:bCs/>
        </w:rPr>
      </w:pPr>
      <w:r>
        <w:rPr>
          <w:bCs/>
        </w:rPr>
        <w:t>1.1. Приложение 4 изложить в новой редакции согласно приложению 1 к настоящему постановлению</w:t>
      </w:r>
    </w:p>
    <w:p w:rsidR="007235C9" w:rsidRPr="00855998" w:rsidRDefault="007235C9" w:rsidP="007235C9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</w:t>
      </w:r>
      <w:r w:rsidRPr="00855998">
        <w:rPr>
          <w:color w:val="000000"/>
        </w:rPr>
        <w:t>2.</w:t>
      </w:r>
      <w:r w:rsidRPr="00855998">
        <w:t xml:space="preserve"> </w:t>
      </w:r>
      <w:r w:rsidRPr="00855998">
        <w:rPr>
          <w:bCs/>
        </w:rPr>
        <w:t>Постановление вступает в силу после официального опубликования.</w:t>
      </w:r>
    </w:p>
    <w:p w:rsidR="007235C9" w:rsidRPr="00855998" w:rsidRDefault="007235C9" w:rsidP="007235C9">
      <w:pPr>
        <w:autoSpaceDE w:val="0"/>
        <w:autoSpaceDN w:val="0"/>
        <w:adjustRightInd w:val="0"/>
        <w:jc w:val="both"/>
      </w:pPr>
      <w:r>
        <w:t xml:space="preserve">        </w:t>
      </w:r>
      <w:r w:rsidR="002D253C">
        <w:t>3.</w:t>
      </w:r>
      <w:r w:rsidRPr="00855998">
        <w:t>Опубликовать решение в официальном сетевом издании «Официальный сайт Октябрьского района» и разместить  на официальном сайте сельского поселения Малый Атлым.</w:t>
      </w:r>
    </w:p>
    <w:p w:rsidR="007235C9" w:rsidRPr="00855998" w:rsidRDefault="007235C9" w:rsidP="007235C9">
      <w:pPr>
        <w:autoSpaceDE w:val="0"/>
        <w:autoSpaceDN w:val="0"/>
        <w:adjustRightInd w:val="0"/>
        <w:jc w:val="both"/>
      </w:pPr>
      <w:r>
        <w:t xml:space="preserve">            </w:t>
      </w:r>
      <w:r w:rsidRPr="00855998">
        <w:t>4.</w:t>
      </w:r>
      <w:r w:rsidRPr="00855998">
        <w:rPr>
          <w:color w:val="000000"/>
        </w:rPr>
        <w:t xml:space="preserve"> Контроль за исполнением постановления оставляю за собой.</w:t>
      </w:r>
    </w:p>
    <w:p w:rsidR="008659FF" w:rsidRDefault="008659FF" w:rsidP="005A3C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659FF" w:rsidRDefault="008659FF" w:rsidP="005A3C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659FF" w:rsidRDefault="008659FF" w:rsidP="005A3C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659FF" w:rsidRDefault="008659FF" w:rsidP="005A3C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659FF" w:rsidRDefault="008659FF" w:rsidP="005A3C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659FF" w:rsidRDefault="008659FF" w:rsidP="005A3C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659FF" w:rsidRDefault="008659FF" w:rsidP="005A3C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8659FF" w:rsidRDefault="008659FF" w:rsidP="005A3C1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5A3C17" w:rsidRPr="005A3C17" w:rsidRDefault="005A3C17" w:rsidP="005A3C17">
      <w:r w:rsidRPr="005A3C17">
        <w:t>Глава</w:t>
      </w:r>
      <w:r w:rsidR="008659FF">
        <w:t xml:space="preserve"> сельского поселения Малый Атлым </w:t>
      </w:r>
      <w:r w:rsidRPr="005A3C17">
        <w:t xml:space="preserve">                                    </w:t>
      </w:r>
      <w:r w:rsidR="008659FF">
        <w:t>С.В. Дейнеко</w:t>
      </w:r>
      <w:r w:rsidRPr="005A3C17">
        <w:t xml:space="preserve">                  </w:t>
      </w:r>
    </w:p>
    <w:p w:rsidR="005A3C17" w:rsidRPr="005A3C17" w:rsidRDefault="005A3C17" w:rsidP="005A3C17"/>
    <w:p w:rsidR="005A3C17" w:rsidRPr="005A3C17" w:rsidRDefault="005A3C17" w:rsidP="005A3C17"/>
    <w:p w:rsidR="005A3C17" w:rsidRPr="005A3C17" w:rsidRDefault="005A3C17" w:rsidP="008659FF"/>
    <w:p w:rsidR="005A3C17" w:rsidRPr="005A3C17" w:rsidRDefault="005A3C17" w:rsidP="005A3C17">
      <w:pPr>
        <w:widowControl w:val="0"/>
        <w:autoSpaceDE w:val="0"/>
        <w:autoSpaceDN w:val="0"/>
        <w:adjustRightInd w:val="0"/>
      </w:pPr>
    </w:p>
    <w:p w:rsidR="005A3C17" w:rsidRPr="005A3C17" w:rsidRDefault="005A3C17" w:rsidP="005A3C17">
      <w:pPr>
        <w:widowControl w:val="0"/>
        <w:autoSpaceDE w:val="0"/>
        <w:autoSpaceDN w:val="0"/>
        <w:adjustRightInd w:val="0"/>
      </w:pPr>
    </w:p>
    <w:p w:rsidR="005A3C17" w:rsidRPr="005A3C17" w:rsidRDefault="005A3C17" w:rsidP="005A3C17">
      <w:pPr>
        <w:widowControl w:val="0"/>
        <w:autoSpaceDE w:val="0"/>
        <w:autoSpaceDN w:val="0"/>
        <w:adjustRightInd w:val="0"/>
      </w:pPr>
    </w:p>
    <w:p w:rsidR="005A3C17" w:rsidRPr="005A3C17" w:rsidRDefault="005A3C17" w:rsidP="005A3C17">
      <w:pPr>
        <w:widowControl w:val="0"/>
        <w:autoSpaceDE w:val="0"/>
        <w:autoSpaceDN w:val="0"/>
        <w:adjustRightInd w:val="0"/>
      </w:pPr>
    </w:p>
    <w:p w:rsidR="005A3C17" w:rsidRPr="005A3C17" w:rsidRDefault="005A3C17" w:rsidP="005A3C17">
      <w:pPr>
        <w:widowControl w:val="0"/>
        <w:autoSpaceDE w:val="0"/>
        <w:autoSpaceDN w:val="0"/>
        <w:adjustRightInd w:val="0"/>
      </w:pPr>
    </w:p>
    <w:p w:rsidR="005A3C17" w:rsidRPr="005A3C17" w:rsidRDefault="005A3C17" w:rsidP="005A3C17">
      <w:pPr>
        <w:widowControl w:val="0"/>
        <w:autoSpaceDE w:val="0"/>
        <w:autoSpaceDN w:val="0"/>
        <w:adjustRightInd w:val="0"/>
      </w:pPr>
    </w:p>
    <w:p w:rsidR="005A3C17" w:rsidRPr="005A3C17" w:rsidRDefault="005A3C17" w:rsidP="005A3C17">
      <w:pPr>
        <w:widowControl w:val="0"/>
        <w:autoSpaceDE w:val="0"/>
        <w:autoSpaceDN w:val="0"/>
        <w:adjustRightInd w:val="0"/>
      </w:pPr>
    </w:p>
    <w:p w:rsidR="005A3C17" w:rsidRPr="005A3C17" w:rsidRDefault="00DF160D" w:rsidP="00D80FC5">
      <w:pPr>
        <w:tabs>
          <w:tab w:val="left" w:pos="5954"/>
        </w:tabs>
      </w:pPr>
      <w:r>
        <w:t xml:space="preserve">                                                                         </w:t>
      </w:r>
      <w:r w:rsidR="00D80FC5">
        <w:t xml:space="preserve">                           </w:t>
      </w:r>
      <w:r w:rsidR="005A3C17" w:rsidRPr="005A3C17">
        <w:t>Приложение 4</w:t>
      </w:r>
    </w:p>
    <w:p w:rsidR="0044162D" w:rsidRDefault="00D80FC5" w:rsidP="00D80FC5">
      <w:pPr>
        <w:jc w:val="center"/>
      </w:pPr>
      <w:r>
        <w:t xml:space="preserve">                                                                                               </w:t>
      </w:r>
      <w:r w:rsidR="005A3C17" w:rsidRPr="005A3C17">
        <w:t>к постано</w:t>
      </w:r>
      <w:r w:rsidR="0044162D">
        <w:t xml:space="preserve">влению администрации </w:t>
      </w:r>
    </w:p>
    <w:p w:rsidR="005A3C17" w:rsidRPr="005A3C17" w:rsidRDefault="0044162D" w:rsidP="005A3C17">
      <w:pPr>
        <w:jc w:val="right"/>
      </w:pPr>
      <w:r>
        <w:t>сельского поселения Малый Атлым</w:t>
      </w:r>
    </w:p>
    <w:p w:rsidR="005A3C17" w:rsidRPr="005A3C17" w:rsidRDefault="00D80FC5" w:rsidP="00D80FC5">
      <w:pPr>
        <w:rPr>
          <w:b/>
        </w:rPr>
      </w:pPr>
      <w:r>
        <w:t xml:space="preserve">                                                                                                    </w:t>
      </w:r>
      <w:r w:rsidR="00FB747B">
        <w:t>от  «</w:t>
      </w:r>
      <w:r>
        <w:t>05</w:t>
      </w:r>
      <w:r w:rsidR="00FB747B">
        <w:t xml:space="preserve">»  </w:t>
      </w:r>
      <w:r w:rsidR="007235C9">
        <w:t>июня 202</w:t>
      </w:r>
      <w:r>
        <w:t>6</w:t>
      </w:r>
      <w:r w:rsidR="00FB747B">
        <w:t xml:space="preserve">  №</w:t>
      </w:r>
      <w:r>
        <w:t>113</w:t>
      </w:r>
      <w:r w:rsidR="00FB747B">
        <w:t xml:space="preserve">   </w:t>
      </w:r>
      <w:r w:rsidR="0044162D">
        <w:t xml:space="preserve"> </w:t>
      </w:r>
    </w:p>
    <w:p w:rsidR="005A3C17" w:rsidRPr="005A3C17" w:rsidRDefault="005A3C17" w:rsidP="005A3C17">
      <w:pPr>
        <w:jc w:val="right"/>
        <w:rPr>
          <w:b/>
        </w:rPr>
      </w:pPr>
    </w:p>
    <w:p w:rsidR="005A3C17" w:rsidRPr="005A3C17" w:rsidRDefault="005A3C17" w:rsidP="005A3C17">
      <w:pPr>
        <w:jc w:val="right"/>
      </w:pPr>
    </w:p>
    <w:p w:rsidR="005A3C17" w:rsidRPr="005A3C17" w:rsidRDefault="005A3C17" w:rsidP="005A3C17">
      <w:pPr>
        <w:jc w:val="center"/>
        <w:rPr>
          <w:b/>
        </w:rPr>
      </w:pPr>
      <w:r w:rsidRPr="005A3C17">
        <w:rPr>
          <w:b/>
        </w:rPr>
        <w:t>СОСТАВ</w:t>
      </w:r>
    </w:p>
    <w:p w:rsidR="00D26289" w:rsidRDefault="005A3C17" w:rsidP="005A3C17">
      <w:pPr>
        <w:jc w:val="center"/>
        <w:rPr>
          <w:b/>
        </w:rPr>
      </w:pPr>
      <w:r w:rsidRPr="005A3C17">
        <w:rPr>
          <w:b/>
        </w:rPr>
        <w:t>Комиссии по соблюдению требований к служебному поведению муниципальных служащих органов местного са</w:t>
      </w:r>
      <w:r w:rsidR="00D26289">
        <w:rPr>
          <w:b/>
        </w:rPr>
        <w:t>моуправления сельского поселения Малый Атлым</w:t>
      </w:r>
    </w:p>
    <w:p w:rsidR="005A3C17" w:rsidRPr="005A3C17" w:rsidRDefault="005A3C17" w:rsidP="005A3C17">
      <w:pPr>
        <w:jc w:val="center"/>
        <w:rPr>
          <w:b/>
        </w:rPr>
      </w:pPr>
      <w:r w:rsidRPr="005A3C17">
        <w:rPr>
          <w:b/>
        </w:rPr>
        <w:t xml:space="preserve"> и урегулированию конфликта интересов</w:t>
      </w:r>
    </w:p>
    <w:p w:rsidR="005A3C17" w:rsidRPr="005A3C17" w:rsidRDefault="005A3C17" w:rsidP="005A3C17">
      <w:pPr>
        <w:jc w:val="right"/>
        <w:rPr>
          <w:b/>
        </w:rPr>
      </w:pPr>
    </w:p>
    <w:p w:rsidR="005A3C17" w:rsidRPr="005A3C17" w:rsidRDefault="007235C9" w:rsidP="005A3C17">
      <w:pPr>
        <w:jc w:val="both"/>
      </w:pPr>
      <w:r>
        <w:t>Винарь А.Е.</w:t>
      </w:r>
      <w:r w:rsidR="00D26289">
        <w:t xml:space="preserve">  </w:t>
      </w:r>
      <w:r w:rsidR="00D26289">
        <w:tab/>
      </w:r>
      <w:r w:rsidR="00D26289">
        <w:tab/>
      </w:r>
      <w:r w:rsidR="00D80FC5">
        <w:t xml:space="preserve">           </w:t>
      </w:r>
      <w:r w:rsidR="00D26289">
        <w:t xml:space="preserve">- </w:t>
      </w:r>
      <w:r w:rsidR="005A3C17" w:rsidRPr="005A3C17">
        <w:t xml:space="preserve"> замес</w:t>
      </w:r>
      <w:r w:rsidR="00D26289">
        <w:t>титель главы сельского поселения Малый Атлым</w:t>
      </w:r>
      <w:r w:rsidR="005A3C17" w:rsidRPr="005A3C17">
        <w:t xml:space="preserve">, </w:t>
      </w:r>
    </w:p>
    <w:p w:rsidR="005A3C17" w:rsidRPr="005A3C17" w:rsidRDefault="005A3C17" w:rsidP="005A3C17">
      <w:pPr>
        <w:ind w:left="2124" w:firstLine="708"/>
        <w:jc w:val="both"/>
      </w:pPr>
      <w:r w:rsidRPr="005A3C17">
        <w:t>председатель Комиссии</w:t>
      </w:r>
    </w:p>
    <w:p w:rsidR="005A3C17" w:rsidRPr="005A3C17" w:rsidRDefault="005A3C17" w:rsidP="005A3C17">
      <w:pPr>
        <w:ind w:left="2832" w:firstLine="708"/>
        <w:jc w:val="both"/>
      </w:pPr>
    </w:p>
    <w:p w:rsidR="005A3C17" w:rsidRPr="005A3C17" w:rsidRDefault="00D80FC5" w:rsidP="005A3C17">
      <w:pPr>
        <w:ind w:left="2832" w:hanging="2832"/>
        <w:jc w:val="both"/>
      </w:pPr>
      <w:r>
        <w:t xml:space="preserve">Качубей А.П.     </w:t>
      </w:r>
      <w:r w:rsidR="00D26289">
        <w:t xml:space="preserve">- заместитель главы сельского поселения Малый Атлым </w:t>
      </w:r>
      <w:r w:rsidR="005A3C17" w:rsidRPr="005A3C17">
        <w:t xml:space="preserve"> </w:t>
      </w:r>
      <w:r w:rsidR="00D26289">
        <w:t xml:space="preserve">              </w:t>
      </w:r>
      <w:r w:rsidR="005A3C17" w:rsidRPr="005A3C17">
        <w:t>заместитель председателя Комиссии</w:t>
      </w:r>
    </w:p>
    <w:p w:rsidR="005A3C17" w:rsidRPr="005A3C17" w:rsidRDefault="005A3C17" w:rsidP="005A3C17">
      <w:pPr>
        <w:jc w:val="both"/>
      </w:pPr>
    </w:p>
    <w:p w:rsidR="005A3C17" w:rsidRPr="005A3C17" w:rsidRDefault="00D80FC5" w:rsidP="005A3C17">
      <w:pPr>
        <w:ind w:left="2835" w:hanging="2835"/>
        <w:jc w:val="both"/>
      </w:pPr>
      <w:r>
        <w:t>Сысуева И.Ю.</w:t>
      </w:r>
      <w:r>
        <w:tab/>
      </w:r>
      <w:r w:rsidR="00D26289">
        <w:t xml:space="preserve">- главный специалист </w:t>
      </w:r>
      <w:r w:rsidR="004B31B8">
        <w:t>по благоустройству, ЧС и ОПМПБ</w:t>
      </w:r>
      <w:r w:rsidR="005A3C17" w:rsidRPr="005A3C17">
        <w:t xml:space="preserve"> секретарь Комиссии</w:t>
      </w:r>
    </w:p>
    <w:p w:rsidR="005A3C17" w:rsidRPr="005A3C17" w:rsidRDefault="005A3C17" w:rsidP="005A3C17">
      <w:pPr>
        <w:jc w:val="both"/>
      </w:pPr>
    </w:p>
    <w:p w:rsidR="005A3C17" w:rsidRPr="005A3C17" w:rsidRDefault="005A3C17" w:rsidP="005A3C17">
      <w:pPr>
        <w:jc w:val="both"/>
        <w:rPr>
          <w:b/>
        </w:rPr>
      </w:pPr>
      <w:r w:rsidRPr="005A3C17">
        <w:t>Члены Комиссии:</w:t>
      </w:r>
    </w:p>
    <w:p w:rsidR="005A3C17" w:rsidRPr="005A3C17" w:rsidRDefault="005A3C17" w:rsidP="005A3C17">
      <w:pPr>
        <w:ind w:left="2832" w:hanging="2832"/>
        <w:jc w:val="both"/>
      </w:pPr>
      <w:r w:rsidRPr="005A3C17">
        <w:tab/>
      </w:r>
    </w:p>
    <w:p w:rsidR="005A3C17" w:rsidRPr="005A3C17" w:rsidRDefault="007235C9" w:rsidP="00D26289">
      <w:pPr>
        <w:ind w:left="2832" w:hanging="2832"/>
        <w:jc w:val="both"/>
      </w:pPr>
      <w:r>
        <w:t>Рыжих К.С.</w:t>
      </w:r>
      <w:r w:rsidR="00D26289">
        <w:t xml:space="preserve">                  – главный специалист по юридическим вопросам администрации сельского поселения Малый Атлым</w:t>
      </w:r>
    </w:p>
    <w:p w:rsidR="005A3C17" w:rsidRPr="005A3C17" w:rsidRDefault="005A3C17" w:rsidP="005A3C17">
      <w:pPr>
        <w:jc w:val="both"/>
      </w:pPr>
    </w:p>
    <w:p w:rsidR="005A3C17" w:rsidRPr="005A3C17" w:rsidRDefault="007235C9" w:rsidP="007235C9">
      <w:pPr>
        <w:jc w:val="both"/>
      </w:pPr>
      <w:r>
        <w:t>-</w:t>
      </w:r>
      <w:r w:rsidR="002D253C">
        <w:t xml:space="preserve"> п</w:t>
      </w:r>
      <w:r>
        <w:t>редставитель Управления профилактики коррупционных и иных правонарушений (Департамент государственной гражданской службы, кадровой политики и профилактики коррупции Ханты-Мансийского автономного округа-Югры) по согласованию</w:t>
      </w:r>
    </w:p>
    <w:p w:rsidR="00D80FC5" w:rsidRDefault="00D80FC5" w:rsidP="005A3C17">
      <w:pPr>
        <w:jc w:val="both"/>
      </w:pPr>
    </w:p>
    <w:p w:rsidR="005A3C17" w:rsidRPr="005A3C17" w:rsidRDefault="005A3C17" w:rsidP="005A3C17">
      <w:pPr>
        <w:jc w:val="both"/>
      </w:pPr>
      <w:r w:rsidRPr="005A3C17">
        <w:t>- учитель социальных и общественных дисциплин общеобразовательной организации (по согласованию)</w:t>
      </w:r>
    </w:p>
    <w:p w:rsidR="00D80FC5" w:rsidRDefault="00D80FC5" w:rsidP="005A3C17">
      <w:pPr>
        <w:autoSpaceDE w:val="0"/>
        <w:autoSpaceDN w:val="0"/>
        <w:adjustRightInd w:val="0"/>
        <w:jc w:val="both"/>
      </w:pPr>
    </w:p>
    <w:p w:rsidR="005A3C17" w:rsidRDefault="005A3C17" w:rsidP="005A3C17">
      <w:pPr>
        <w:autoSpaceDE w:val="0"/>
        <w:autoSpaceDN w:val="0"/>
        <w:adjustRightInd w:val="0"/>
        <w:jc w:val="both"/>
      </w:pPr>
      <w:r w:rsidRPr="005A3C17">
        <w:t>- представитель Октябрьской районной общественной организации ветеранов (пенсионеров) войны и труда (по согласованию)</w:t>
      </w:r>
    </w:p>
    <w:p w:rsidR="00D80FC5" w:rsidRPr="005A3C17" w:rsidRDefault="00D80FC5" w:rsidP="005A3C17">
      <w:pPr>
        <w:autoSpaceDE w:val="0"/>
        <w:autoSpaceDN w:val="0"/>
        <w:adjustRightInd w:val="0"/>
        <w:jc w:val="both"/>
      </w:pPr>
      <w:r>
        <w:t xml:space="preserve">-депутат Совета депутатов сельского поселения Малый Атлым (по согласованию) </w:t>
      </w:r>
    </w:p>
    <w:p w:rsidR="005A3C17" w:rsidRDefault="005A3C17" w:rsidP="00B962A2">
      <w:pPr>
        <w:pStyle w:val="a9"/>
        <w:ind w:firstLine="708"/>
        <w:rPr>
          <w:rFonts w:ascii="Times New Roman CYR" w:hAnsi="Times New Roman CYR" w:cs="Times New Roman CYR"/>
        </w:rPr>
      </w:pPr>
    </w:p>
    <w:p w:rsidR="005A3C17" w:rsidRDefault="005A3C17" w:rsidP="00B962A2">
      <w:pPr>
        <w:pStyle w:val="a9"/>
        <w:ind w:firstLine="708"/>
        <w:rPr>
          <w:rFonts w:ascii="Times New Roman CYR" w:hAnsi="Times New Roman CYR" w:cs="Times New Roman CYR"/>
        </w:rPr>
      </w:pPr>
    </w:p>
    <w:p w:rsidR="005A3C17" w:rsidRDefault="005A3C17" w:rsidP="00B962A2">
      <w:pPr>
        <w:pStyle w:val="a9"/>
        <w:ind w:firstLine="708"/>
        <w:rPr>
          <w:rFonts w:ascii="Times New Roman CYR" w:hAnsi="Times New Roman CYR" w:cs="Times New Roman CYR"/>
        </w:rPr>
      </w:pPr>
    </w:p>
    <w:p w:rsidR="005A3C17" w:rsidRDefault="005A3C17" w:rsidP="00B962A2">
      <w:pPr>
        <w:pStyle w:val="a9"/>
        <w:ind w:firstLine="708"/>
        <w:rPr>
          <w:rFonts w:ascii="Times New Roman CYR" w:hAnsi="Times New Roman CYR" w:cs="Times New Roman CYR"/>
        </w:rPr>
      </w:pPr>
    </w:p>
    <w:p w:rsidR="005A3C17" w:rsidRDefault="005A3C17" w:rsidP="00B962A2">
      <w:pPr>
        <w:pStyle w:val="a9"/>
        <w:ind w:firstLine="708"/>
        <w:rPr>
          <w:rFonts w:ascii="Times New Roman CYR" w:hAnsi="Times New Roman CYR" w:cs="Times New Roman CYR"/>
        </w:rPr>
      </w:pPr>
    </w:p>
    <w:p w:rsidR="005A3C17" w:rsidRDefault="005A3C17" w:rsidP="00B962A2">
      <w:pPr>
        <w:pStyle w:val="a9"/>
        <w:ind w:firstLine="708"/>
        <w:rPr>
          <w:rFonts w:ascii="Times New Roman CYR" w:hAnsi="Times New Roman CYR" w:cs="Times New Roman CYR"/>
        </w:rPr>
      </w:pPr>
    </w:p>
    <w:p w:rsidR="005A3C17" w:rsidRDefault="005A3C17" w:rsidP="00B962A2">
      <w:pPr>
        <w:pStyle w:val="a9"/>
        <w:ind w:firstLine="708"/>
        <w:rPr>
          <w:rFonts w:ascii="Times New Roman CYR" w:hAnsi="Times New Roman CYR" w:cs="Times New Roman CYR"/>
        </w:rPr>
      </w:pPr>
    </w:p>
    <w:p w:rsidR="005A3C17" w:rsidRDefault="005A3C17" w:rsidP="00B962A2">
      <w:pPr>
        <w:pStyle w:val="a9"/>
        <w:ind w:firstLine="708"/>
        <w:rPr>
          <w:rFonts w:ascii="Times New Roman CYR" w:hAnsi="Times New Roman CYR" w:cs="Times New Roman CYR"/>
        </w:rPr>
      </w:pPr>
    </w:p>
    <w:p w:rsidR="0044162D" w:rsidRDefault="0044162D">
      <w:pPr>
        <w:pStyle w:val="a9"/>
        <w:rPr>
          <w:rFonts w:ascii="Times New Roman CYR" w:hAnsi="Times New Roman CYR" w:cs="Times New Roman CYR"/>
        </w:rPr>
      </w:pPr>
    </w:p>
    <w:sectPr w:rsidR="0044162D" w:rsidSect="00CA7716">
      <w:footerReference w:type="even" r:id="rId9"/>
      <w:pgSz w:w="11906" w:h="16838"/>
      <w:pgMar w:top="1134" w:right="567" w:bottom="1134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1E9" w:rsidRDefault="004951E9">
      <w:r>
        <w:separator/>
      </w:r>
    </w:p>
  </w:endnote>
  <w:endnote w:type="continuationSeparator" w:id="1">
    <w:p w:rsidR="004951E9" w:rsidRDefault="00495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25F3" w:rsidRDefault="00E656B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5F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25F3" w:rsidRDefault="009525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1E9" w:rsidRDefault="004951E9">
      <w:r>
        <w:separator/>
      </w:r>
    </w:p>
  </w:footnote>
  <w:footnote w:type="continuationSeparator" w:id="1">
    <w:p w:rsidR="004951E9" w:rsidRDefault="004951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7AC1"/>
    <w:multiLevelType w:val="hybridMultilevel"/>
    <w:tmpl w:val="DFB84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3AD"/>
    <w:multiLevelType w:val="multilevel"/>
    <w:tmpl w:val="F8800AE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2">
    <w:nsid w:val="1C441A65"/>
    <w:multiLevelType w:val="hybridMultilevel"/>
    <w:tmpl w:val="B8181D3A"/>
    <w:lvl w:ilvl="0" w:tplc="047437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C753C6"/>
    <w:multiLevelType w:val="multilevel"/>
    <w:tmpl w:val="32D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B34D2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956692C"/>
    <w:multiLevelType w:val="multilevel"/>
    <w:tmpl w:val="E79CE1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3A707C"/>
    <w:multiLevelType w:val="hybridMultilevel"/>
    <w:tmpl w:val="D124F2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7C402D"/>
    <w:rsid w:val="00083556"/>
    <w:rsid w:val="000C4BD9"/>
    <w:rsid w:val="000E095D"/>
    <w:rsid w:val="00102A63"/>
    <w:rsid w:val="0012244F"/>
    <w:rsid w:val="00136F80"/>
    <w:rsid w:val="001D6D7F"/>
    <w:rsid w:val="0020194B"/>
    <w:rsid w:val="002055BC"/>
    <w:rsid w:val="00205C39"/>
    <w:rsid w:val="002145C4"/>
    <w:rsid w:val="00263E2A"/>
    <w:rsid w:val="00270C6F"/>
    <w:rsid w:val="002D14B7"/>
    <w:rsid w:val="002D253C"/>
    <w:rsid w:val="002D718D"/>
    <w:rsid w:val="002E0CD7"/>
    <w:rsid w:val="00305FA3"/>
    <w:rsid w:val="0033320F"/>
    <w:rsid w:val="003557E1"/>
    <w:rsid w:val="00365972"/>
    <w:rsid w:val="00400EBE"/>
    <w:rsid w:val="004404E5"/>
    <w:rsid w:val="0044162D"/>
    <w:rsid w:val="00446183"/>
    <w:rsid w:val="0046714A"/>
    <w:rsid w:val="004848EE"/>
    <w:rsid w:val="00494E4C"/>
    <w:rsid w:val="004951E9"/>
    <w:rsid w:val="004B31B8"/>
    <w:rsid w:val="004F0BD6"/>
    <w:rsid w:val="005051AA"/>
    <w:rsid w:val="005263C9"/>
    <w:rsid w:val="00535E94"/>
    <w:rsid w:val="005504DE"/>
    <w:rsid w:val="005A108A"/>
    <w:rsid w:val="005A290B"/>
    <w:rsid w:val="005A3C17"/>
    <w:rsid w:val="006238E8"/>
    <w:rsid w:val="00626636"/>
    <w:rsid w:val="00626E5E"/>
    <w:rsid w:val="007235C9"/>
    <w:rsid w:val="00760199"/>
    <w:rsid w:val="007B1A65"/>
    <w:rsid w:val="007B661E"/>
    <w:rsid w:val="007C402D"/>
    <w:rsid w:val="007E0045"/>
    <w:rsid w:val="00831E60"/>
    <w:rsid w:val="00865478"/>
    <w:rsid w:val="00865715"/>
    <w:rsid w:val="008659FF"/>
    <w:rsid w:val="00884636"/>
    <w:rsid w:val="008F0DB4"/>
    <w:rsid w:val="009525F3"/>
    <w:rsid w:val="00970253"/>
    <w:rsid w:val="00990CDC"/>
    <w:rsid w:val="009C227E"/>
    <w:rsid w:val="009D35FF"/>
    <w:rsid w:val="00A0092A"/>
    <w:rsid w:val="00A026F9"/>
    <w:rsid w:val="00A038AF"/>
    <w:rsid w:val="00A06A31"/>
    <w:rsid w:val="00A71C37"/>
    <w:rsid w:val="00A80896"/>
    <w:rsid w:val="00A93F27"/>
    <w:rsid w:val="00AA104F"/>
    <w:rsid w:val="00B2545E"/>
    <w:rsid w:val="00B26CF0"/>
    <w:rsid w:val="00B44B44"/>
    <w:rsid w:val="00B525DE"/>
    <w:rsid w:val="00B8359D"/>
    <w:rsid w:val="00B962A2"/>
    <w:rsid w:val="00BF7C0D"/>
    <w:rsid w:val="00C50E48"/>
    <w:rsid w:val="00C70604"/>
    <w:rsid w:val="00C80F0A"/>
    <w:rsid w:val="00C972F4"/>
    <w:rsid w:val="00CA6222"/>
    <w:rsid w:val="00CA7716"/>
    <w:rsid w:val="00CF4FB1"/>
    <w:rsid w:val="00D2159A"/>
    <w:rsid w:val="00D26289"/>
    <w:rsid w:val="00D2735E"/>
    <w:rsid w:val="00D56D03"/>
    <w:rsid w:val="00D656D6"/>
    <w:rsid w:val="00D674DE"/>
    <w:rsid w:val="00D7510D"/>
    <w:rsid w:val="00D80FC5"/>
    <w:rsid w:val="00D87F77"/>
    <w:rsid w:val="00DB6302"/>
    <w:rsid w:val="00DF160D"/>
    <w:rsid w:val="00E42849"/>
    <w:rsid w:val="00E656B9"/>
    <w:rsid w:val="00EB3FE7"/>
    <w:rsid w:val="00EF71F1"/>
    <w:rsid w:val="00F2461A"/>
    <w:rsid w:val="00FA4E7C"/>
    <w:rsid w:val="00FA7A2A"/>
    <w:rsid w:val="00FB747B"/>
    <w:rsid w:val="00FE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716"/>
    <w:rPr>
      <w:sz w:val="24"/>
      <w:szCs w:val="24"/>
    </w:rPr>
  </w:style>
  <w:style w:type="paragraph" w:styleId="1">
    <w:name w:val="heading 1"/>
    <w:basedOn w:val="a"/>
    <w:next w:val="a"/>
    <w:qFormat/>
    <w:rsid w:val="00CA7716"/>
    <w:pPr>
      <w:keepNext/>
      <w:ind w:left="36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A7716"/>
    <w:pPr>
      <w:keepNext/>
      <w:ind w:left="360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7716"/>
    <w:rPr>
      <w:color w:val="0000FF"/>
      <w:u w:val="single"/>
    </w:rPr>
  </w:style>
  <w:style w:type="paragraph" w:styleId="a4">
    <w:name w:val="footer"/>
    <w:basedOn w:val="a"/>
    <w:rsid w:val="00CA77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7716"/>
  </w:style>
  <w:style w:type="paragraph" w:styleId="a6">
    <w:name w:val="header"/>
    <w:basedOn w:val="a"/>
    <w:rsid w:val="00CA7716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7C40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rsid w:val="007B661E"/>
    <w:rPr>
      <w:color w:val="800080"/>
      <w:u w:val="single"/>
    </w:rPr>
  </w:style>
  <w:style w:type="paragraph" w:styleId="a9">
    <w:name w:val="Normal (Web)"/>
    <w:basedOn w:val="a"/>
    <w:rsid w:val="007B661E"/>
    <w:pPr>
      <w:spacing w:before="100" w:beforeAutospacing="1" w:after="100" w:afterAutospacing="1"/>
    </w:pPr>
  </w:style>
  <w:style w:type="paragraph" w:styleId="aa">
    <w:name w:val="Body Text Indent"/>
    <w:basedOn w:val="a"/>
    <w:link w:val="ab"/>
    <w:rsid w:val="007B661E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7B661E"/>
    <w:pPr>
      <w:spacing w:before="100" w:beforeAutospacing="1" w:after="100" w:afterAutospacing="1"/>
    </w:pPr>
  </w:style>
  <w:style w:type="paragraph" w:customStyle="1" w:styleId="ConsPlusNormal">
    <w:name w:val="ConsPlusNormal"/>
    <w:rsid w:val="005A3C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0">
    <w:name w:val="ConsPlusTitle"/>
    <w:rsid w:val="005A3C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c">
    <w:name w:val="Body Text"/>
    <w:basedOn w:val="a"/>
    <w:link w:val="ad"/>
    <w:rsid w:val="005A3C17"/>
    <w:pPr>
      <w:jc w:val="both"/>
    </w:pPr>
  </w:style>
  <w:style w:type="character" w:customStyle="1" w:styleId="ad">
    <w:name w:val="Основной текст Знак"/>
    <w:link w:val="ac"/>
    <w:rsid w:val="005A3C17"/>
    <w:rPr>
      <w:sz w:val="24"/>
      <w:szCs w:val="24"/>
    </w:rPr>
  </w:style>
  <w:style w:type="character" w:customStyle="1" w:styleId="ab">
    <w:name w:val="Основной текст с отступом Знак"/>
    <w:link w:val="aa"/>
    <w:rsid w:val="005A3C17"/>
    <w:rPr>
      <w:sz w:val="24"/>
      <w:szCs w:val="24"/>
    </w:rPr>
  </w:style>
  <w:style w:type="paragraph" w:customStyle="1" w:styleId="ConsPlusNonformat">
    <w:name w:val="ConsPlusNonformat"/>
    <w:rsid w:val="005A3C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semiHidden/>
    <w:rsid w:val="005A3C17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semiHidden/>
    <w:rsid w:val="005A3C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9409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017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33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0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5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5197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537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7431">
          <w:marLeft w:val="27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7665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051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1349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54786">
          <w:marLeft w:val="0"/>
          <w:marRight w:val="3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4944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1094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8552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20136">
          <w:marLeft w:val="0"/>
          <w:marRight w:val="31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882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9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399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14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04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0189">
          <w:marLeft w:val="0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665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514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4728">
          <w:marLeft w:val="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52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64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852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571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377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8283">
          <w:marLeft w:val="46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305379-C1E3-4B0A-A523-64AEC485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Home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ИКМО</cp:lastModifiedBy>
  <cp:revision>4</cp:revision>
  <cp:lastPrinted>2026-06-08T09:24:00Z</cp:lastPrinted>
  <dcterms:created xsi:type="dcterms:W3CDTF">2026-03-17T05:39:00Z</dcterms:created>
  <dcterms:modified xsi:type="dcterms:W3CDTF">2026-06-08T09:32:00Z</dcterms:modified>
</cp:coreProperties>
</file>