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0F5" w:rsidRDefault="007360F5"/>
    <w:tbl>
      <w:tblPr>
        <w:tblW w:w="4947" w:type="pct"/>
        <w:tblLayout w:type="fixed"/>
        <w:tblLook w:val="01E0"/>
      </w:tblPr>
      <w:tblGrid>
        <w:gridCol w:w="225"/>
        <w:gridCol w:w="597"/>
        <w:gridCol w:w="233"/>
        <w:gridCol w:w="1558"/>
        <w:gridCol w:w="369"/>
        <w:gridCol w:w="358"/>
        <w:gridCol w:w="233"/>
        <w:gridCol w:w="3978"/>
        <w:gridCol w:w="455"/>
        <w:gridCol w:w="1710"/>
      </w:tblGrid>
      <w:tr w:rsidR="00FF0994" w:rsidRPr="00FF0994" w:rsidTr="00A4517E">
        <w:trPr>
          <w:trHeight w:hRule="exact" w:val="284"/>
        </w:trPr>
        <w:tc>
          <w:tcPr>
            <w:tcW w:w="5000" w:type="pct"/>
            <w:gridSpan w:val="10"/>
          </w:tcPr>
          <w:p w:rsidR="00FF0994" w:rsidRPr="00FF0994" w:rsidRDefault="00FF0994" w:rsidP="00FF0994">
            <w:pPr>
              <w:spacing w:after="0" w:line="240" w:lineRule="auto"/>
              <w:ind w:firstLine="7560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F0994" w:rsidRPr="00FF0994" w:rsidTr="00A4517E">
        <w:trPr>
          <w:trHeight w:hRule="exact" w:val="1361"/>
        </w:trPr>
        <w:tc>
          <w:tcPr>
            <w:tcW w:w="5000" w:type="pct"/>
            <w:gridSpan w:val="10"/>
          </w:tcPr>
          <w:p w:rsidR="00FF0994" w:rsidRPr="00FF0994" w:rsidRDefault="00FF0994" w:rsidP="00FF09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FF0994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FF0994" w:rsidRPr="00FF0994" w:rsidRDefault="00FF0994" w:rsidP="00FF09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FF0994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Октябрьский район</w:t>
            </w:r>
          </w:p>
          <w:p w:rsidR="00FF0994" w:rsidRPr="00FF0994" w:rsidRDefault="00FF0994" w:rsidP="00FF09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8"/>
                <w:szCs w:val="8"/>
                <w:lang w:eastAsia="ru-RU"/>
              </w:rPr>
            </w:pPr>
          </w:p>
          <w:p w:rsidR="00FF0994" w:rsidRPr="00FF0994" w:rsidRDefault="00FF0994" w:rsidP="00FF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ДУМА</w:t>
            </w:r>
          </w:p>
          <w:p w:rsidR="00FF0994" w:rsidRPr="00FF0994" w:rsidRDefault="00FF0994" w:rsidP="00FF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12"/>
                <w:szCs w:val="12"/>
                <w:lang w:eastAsia="ru-RU"/>
              </w:rPr>
            </w:pPr>
          </w:p>
          <w:p w:rsidR="00FF0994" w:rsidRPr="00FF0994" w:rsidRDefault="00FF0994" w:rsidP="00FF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  <w:t>РЕШЕНИЕ</w:t>
            </w:r>
          </w:p>
        </w:tc>
      </w:tr>
      <w:tr w:rsidR="00FF0994" w:rsidRPr="00FF0994" w:rsidTr="00A4517E">
        <w:trPr>
          <w:trHeight w:hRule="exact" w:val="454"/>
        </w:trPr>
        <w:tc>
          <w:tcPr>
            <w:tcW w:w="116" w:type="pct"/>
            <w:tcMar>
              <w:left w:w="0" w:type="dxa"/>
              <w:right w:w="0" w:type="dxa"/>
            </w:tcMar>
            <w:vAlign w:val="bottom"/>
          </w:tcPr>
          <w:p w:rsidR="00FF0994" w:rsidRPr="00FF0994" w:rsidRDefault="00FF0994" w:rsidP="00FF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bottom"/>
          </w:tcPr>
          <w:p w:rsidR="00FF0994" w:rsidRPr="00FF0994" w:rsidRDefault="00C05F9C" w:rsidP="00FF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FF0994" w:rsidRPr="00FF0994" w:rsidRDefault="00FF0994" w:rsidP="00FF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2" w:type="pct"/>
            <w:tcBorders>
              <w:bottom w:val="single" w:sz="4" w:space="0" w:color="auto"/>
            </w:tcBorders>
            <w:vAlign w:val="bottom"/>
          </w:tcPr>
          <w:p w:rsidR="00FF0994" w:rsidRPr="00FF0994" w:rsidRDefault="00C05F9C" w:rsidP="00FF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190" w:type="pct"/>
            <w:vAlign w:val="bottom"/>
          </w:tcPr>
          <w:p w:rsidR="00FF0994" w:rsidRPr="00FF0994" w:rsidRDefault="00FF0994" w:rsidP="00FF099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" w:type="pct"/>
            <w:tcMar>
              <w:left w:w="0" w:type="dxa"/>
              <w:right w:w="0" w:type="dxa"/>
            </w:tcMar>
            <w:vAlign w:val="bottom"/>
          </w:tcPr>
          <w:p w:rsidR="00FF0994" w:rsidRPr="00FF0994" w:rsidRDefault="00FF0994" w:rsidP="00FF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FF0994" w:rsidRPr="00FF0994" w:rsidRDefault="00FF0994" w:rsidP="00FF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47" w:type="pct"/>
            <w:vAlign w:val="bottom"/>
          </w:tcPr>
          <w:p w:rsidR="00FF0994" w:rsidRPr="00FF0994" w:rsidRDefault="00FF0994" w:rsidP="00FF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Align w:val="bottom"/>
          </w:tcPr>
          <w:p w:rsidR="00FF0994" w:rsidRPr="00FF0994" w:rsidRDefault="00FF0994" w:rsidP="00FF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0" w:type="pct"/>
            <w:tcBorders>
              <w:bottom w:val="single" w:sz="4" w:space="0" w:color="auto"/>
            </w:tcBorders>
            <w:vAlign w:val="bottom"/>
          </w:tcPr>
          <w:p w:rsidR="00FF0994" w:rsidRPr="00C05F9C" w:rsidRDefault="00C05F9C" w:rsidP="00FF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</w:tr>
      <w:tr w:rsidR="00FF0994" w:rsidRPr="00FF0994" w:rsidTr="00A4517E">
        <w:trPr>
          <w:trHeight w:hRule="exact" w:val="567"/>
        </w:trPr>
        <w:tc>
          <w:tcPr>
            <w:tcW w:w="5000" w:type="pct"/>
            <w:gridSpan w:val="10"/>
          </w:tcPr>
          <w:p w:rsidR="00FF0994" w:rsidRPr="00FF0994" w:rsidRDefault="00FF0994" w:rsidP="00FF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F0994" w:rsidRPr="00FF0994" w:rsidRDefault="00FF0994" w:rsidP="00FF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Октябрьское</w:t>
            </w:r>
          </w:p>
        </w:tc>
      </w:tr>
    </w:tbl>
    <w:p w:rsidR="00FF0994" w:rsidRPr="00FF0994" w:rsidRDefault="00FF0994" w:rsidP="003A3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994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2762250</wp:posOffset>
            </wp:positionH>
            <wp:positionV relativeFrom="paragraph">
              <wp:posOffset>-2165350</wp:posOffset>
            </wp:positionV>
            <wp:extent cx="495300" cy="619125"/>
            <wp:effectExtent l="0" t="0" r="0" b="9525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6E9F" w:rsidRPr="00DB6E9F" w:rsidRDefault="00DB6E9F" w:rsidP="003A3385">
      <w:pPr>
        <w:autoSpaceDE w:val="0"/>
        <w:autoSpaceDN w:val="0"/>
        <w:adjustRightInd w:val="0"/>
        <w:spacing w:after="0" w:line="278" w:lineRule="exact"/>
        <w:ind w:left="10"/>
        <w:rPr>
          <w:rFonts w:ascii="Times New Roman" w:eastAsia="Times New Roman" w:hAnsi="Times New Roman" w:cs="Times New Roman"/>
          <w:sz w:val="24"/>
          <w:lang w:eastAsia="ru-RU"/>
        </w:rPr>
      </w:pPr>
      <w:r w:rsidRPr="00DB6E9F">
        <w:rPr>
          <w:rFonts w:ascii="Times New Roman" w:eastAsia="Times New Roman" w:hAnsi="Times New Roman" w:cs="Times New Roman"/>
          <w:sz w:val="24"/>
          <w:lang w:eastAsia="ru-RU"/>
        </w:rPr>
        <w:t>О внесении изменени</w:t>
      </w:r>
      <w:r w:rsidR="007A27C5">
        <w:rPr>
          <w:rFonts w:ascii="Times New Roman" w:eastAsia="Times New Roman" w:hAnsi="Times New Roman" w:cs="Times New Roman"/>
          <w:sz w:val="24"/>
          <w:lang w:eastAsia="ru-RU"/>
        </w:rPr>
        <w:t>я</w:t>
      </w:r>
    </w:p>
    <w:p w:rsidR="00DB6E9F" w:rsidRPr="00DB6E9F" w:rsidRDefault="00DB6E9F" w:rsidP="003A3385">
      <w:pPr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4"/>
          <w:lang w:eastAsia="ru-RU"/>
        </w:rPr>
      </w:pPr>
      <w:r w:rsidRPr="00DB6E9F">
        <w:rPr>
          <w:rFonts w:ascii="Times New Roman" w:eastAsia="Times New Roman" w:hAnsi="Times New Roman" w:cs="Times New Roman"/>
          <w:sz w:val="24"/>
          <w:lang w:eastAsia="ru-RU"/>
        </w:rPr>
        <w:t xml:space="preserve">в решение Думы Октябрьского района от 06.04.2012 № 257 </w:t>
      </w:r>
    </w:p>
    <w:p w:rsidR="00DB6E9F" w:rsidRPr="00DB6E9F" w:rsidRDefault="00DB6E9F" w:rsidP="003A3385">
      <w:pPr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4"/>
          <w:lang w:eastAsia="ru-RU"/>
        </w:rPr>
      </w:pPr>
      <w:r w:rsidRPr="00DB6E9F">
        <w:rPr>
          <w:rFonts w:ascii="Times New Roman" w:eastAsia="Times New Roman" w:hAnsi="Times New Roman" w:cs="Times New Roman"/>
          <w:sz w:val="24"/>
          <w:lang w:eastAsia="ru-RU"/>
        </w:rPr>
        <w:t xml:space="preserve">«Об оплате труда и социальной защищенности лиц, </w:t>
      </w:r>
    </w:p>
    <w:p w:rsidR="00DB6E9F" w:rsidRPr="00DB6E9F" w:rsidRDefault="00DB6E9F" w:rsidP="003A3385">
      <w:pPr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4"/>
          <w:lang w:eastAsia="ru-RU"/>
        </w:rPr>
      </w:pPr>
      <w:r w:rsidRPr="00DB6E9F">
        <w:rPr>
          <w:rFonts w:ascii="Times New Roman" w:eastAsia="Times New Roman" w:hAnsi="Times New Roman" w:cs="Times New Roman"/>
          <w:sz w:val="24"/>
          <w:lang w:eastAsia="ru-RU"/>
        </w:rPr>
        <w:t xml:space="preserve">замещающих должности муниципальной службы </w:t>
      </w:r>
    </w:p>
    <w:p w:rsidR="00DB6E9F" w:rsidRPr="00DB6E9F" w:rsidRDefault="00DB6E9F" w:rsidP="003A3385">
      <w:pPr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4"/>
          <w:lang w:eastAsia="ru-RU"/>
        </w:rPr>
      </w:pPr>
      <w:r w:rsidRPr="00DB6E9F">
        <w:rPr>
          <w:rFonts w:ascii="Times New Roman" w:eastAsia="Times New Roman" w:hAnsi="Times New Roman" w:cs="Times New Roman"/>
          <w:sz w:val="24"/>
          <w:lang w:eastAsia="ru-RU"/>
        </w:rPr>
        <w:t>в органах местного самоуправления Октябрьского района»</w:t>
      </w:r>
    </w:p>
    <w:p w:rsidR="00FF0994" w:rsidRPr="00FF0994" w:rsidRDefault="00FF0994" w:rsidP="003A338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F0994" w:rsidRPr="00FF0994" w:rsidRDefault="00FF0994" w:rsidP="003A3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7CF" w:rsidRPr="00AB37CF" w:rsidRDefault="00AB37CF" w:rsidP="003C14A9">
      <w:pPr>
        <w:autoSpaceDE w:val="0"/>
        <w:autoSpaceDN w:val="0"/>
        <w:adjustRightInd w:val="0"/>
        <w:spacing w:after="0" w:line="269" w:lineRule="exact"/>
        <w:ind w:right="-39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B37CF">
        <w:rPr>
          <w:rFonts w:ascii="Times New Roman" w:eastAsia="Times New Roman" w:hAnsi="Times New Roman" w:cs="Times New Roman"/>
          <w:sz w:val="24"/>
          <w:lang w:eastAsia="ru-RU"/>
        </w:rPr>
        <w:t xml:space="preserve">В соответствии с постановлением </w:t>
      </w:r>
      <w:r w:rsidR="00970508">
        <w:rPr>
          <w:rFonts w:ascii="Times New Roman" w:eastAsia="Times New Roman" w:hAnsi="Times New Roman" w:cs="Times New Roman"/>
          <w:sz w:val="24"/>
          <w:lang w:eastAsia="ru-RU"/>
        </w:rPr>
        <w:t>Губернатора</w:t>
      </w:r>
      <w:r w:rsidRPr="00AB37C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970508">
        <w:rPr>
          <w:rFonts w:ascii="Times New Roman" w:eastAsia="Times New Roman" w:hAnsi="Times New Roman" w:cs="Times New Roman"/>
          <w:sz w:val="24"/>
          <w:lang w:eastAsia="ru-RU"/>
        </w:rPr>
        <w:t xml:space="preserve">Ханты-Мансийского автономного округа </w:t>
      </w:r>
      <w:r w:rsidRPr="00AB37CF">
        <w:rPr>
          <w:rFonts w:ascii="Times New Roman" w:eastAsia="Times New Roman" w:hAnsi="Times New Roman" w:cs="Times New Roman"/>
          <w:sz w:val="24"/>
          <w:lang w:eastAsia="ru-RU"/>
        </w:rPr>
        <w:t>- Югры от 2</w:t>
      </w:r>
      <w:r w:rsidR="00970508">
        <w:rPr>
          <w:rFonts w:ascii="Times New Roman" w:eastAsia="Times New Roman" w:hAnsi="Times New Roman" w:cs="Times New Roman"/>
          <w:sz w:val="24"/>
          <w:lang w:eastAsia="ru-RU"/>
        </w:rPr>
        <w:t>5</w:t>
      </w:r>
      <w:r w:rsidRPr="00AB37CF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="00970508">
        <w:rPr>
          <w:rFonts w:ascii="Times New Roman" w:eastAsia="Times New Roman" w:hAnsi="Times New Roman" w:cs="Times New Roman"/>
          <w:sz w:val="24"/>
          <w:lang w:eastAsia="ru-RU"/>
        </w:rPr>
        <w:t>03</w:t>
      </w:r>
      <w:r w:rsidRPr="00AB37CF">
        <w:rPr>
          <w:rFonts w:ascii="Times New Roman" w:eastAsia="Times New Roman" w:hAnsi="Times New Roman" w:cs="Times New Roman"/>
          <w:sz w:val="24"/>
          <w:lang w:eastAsia="ru-RU"/>
        </w:rPr>
        <w:t>.20</w:t>
      </w:r>
      <w:r w:rsidR="00970508">
        <w:rPr>
          <w:rFonts w:ascii="Times New Roman" w:eastAsia="Times New Roman" w:hAnsi="Times New Roman" w:cs="Times New Roman"/>
          <w:sz w:val="24"/>
          <w:lang w:eastAsia="ru-RU"/>
        </w:rPr>
        <w:t xml:space="preserve">16 </w:t>
      </w:r>
      <w:r w:rsidRPr="00AB37CF">
        <w:rPr>
          <w:rFonts w:ascii="Times New Roman" w:eastAsia="Times New Roman" w:hAnsi="Times New Roman" w:cs="Times New Roman"/>
          <w:sz w:val="24"/>
          <w:lang w:eastAsia="ru-RU"/>
        </w:rPr>
        <w:t xml:space="preserve">№ </w:t>
      </w:r>
      <w:r w:rsidR="00970508">
        <w:rPr>
          <w:rFonts w:ascii="Times New Roman" w:eastAsia="Times New Roman" w:hAnsi="Times New Roman" w:cs="Times New Roman"/>
          <w:sz w:val="24"/>
          <w:lang w:eastAsia="ru-RU"/>
        </w:rPr>
        <w:t>31</w:t>
      </w:r>
      <w:r w:rsidRPr="00AB37CF">
        <w:rPr>
          <w:rFonts w:ascii="Times New Roman" w:eastAsia="Times New Roman" w:hAnsi="Times New Roman" w:cs="Times New Roman"/>
          <w:sz w:val="24"/>
          <w:lang w:eastAsia="ru-RU"/>
        </w:rPr>
        <w:t xml:space="preserve"> «О </w:t>
      </w:r>
      <w:r w:rsidR="00970508">
        <w:rPr>
          <w:rFonts w:ascii="Times New Roman" w:eastAsia="Times New Roman" w:hAnsi="Times New Roman" w:cs="Times New Roman"/>
          <w:sz w:val="24"/>
          <w:lang w:eastAsia="ru-RU"/>
        </w:rPr>
        <w:t>внесении изменений в некоторые постановления Губернатора Ханты-Мансийского автономного округа - Югры</w:t>
      </w:r>
      <w:r w:rsidRPr="00AB37CF">
        <w:rPr>
          <w:rFonts w:ascii="Times New Roman" w:eastAsia="Times New Roman" w:hAnsi="Times New Roman" w:cs="Times New Roman"/>
          <w:sz w:val="24"/>
          <w:lang w:eastAsia="ru-RU"/>
        </w:rPr>
        <w:t>», Дума Октябрьского района РЕШИЛА:</w:t>
      </w:r>
    </w:p>
    <w:p w:rsidR="00AB37CF" w:rsidRPr="00AB37CF" w:rsidRDefault="00AB37CF" w:rsidP="007A27C5">
      <w:pPr>
        <w:autoSpaceDE w:val="0"/>
        <w:autoSpaceDN w:val="0"/>
        <w:adjustRightInd w:val="0"/>
        <w:spacing w:before="10" w:after="0" w:line="269" w:lineRule="exact"/>
        <w:ind w:right="-39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B37CF">
        <w:rPr>
          <w:rFonts w:ascii="Times New Roman" w:eastAsia="Times New Roman" w:hAnsi="Times New Roman" w:cs="Times New Roman"/>
          <w:sz w:val="24"/>
          <w:lang w:eastAsia="ru-RU"/>
        </w:rPr>
        <w:t xml:space="preserve">1. Внести в приложение № </w:t>
      </w:r>
      <w:r w:rsidR="00970508">
        <w:rPr>
          <w:rFonts w:ascii="Times New Roman" w:eastAsia="Times New Roman" w:hAnsi="Times New Roman" w:cs="Times New Roman"/>
          <w:sz w:val="24"/>
          <w:lang w:eastAsia="ru-RU"/>
        </w:rPr>
        <w:t>3</w:t>
      </w:r>
      <w:r w:rsidRPr="00AB37CF">
        <w:rPr>
          <w:rFonts w:ascii="Times New Roman" w:eastAsia="Times New Roman" w:hAnsi="Times New Roman" w:cs="Times New Roman"/>
          <w:sz w:val="24"/>
          <w:lang w:eastAsia="ru-RU"/>
        </w:rPr>
        <w:t xml:space="preserve"> к решению Думы Окт</w:t>
      </w:r>
      <w:r w:rsidR="00970508">
        <w:rPr>
          <w:rFonts w:ascii="Times New Roman" w:eastAsia="Times New Roman" w:hAnsi="Times New Roman" w:cs="Times New Roman"/>
          <w:sz w:val="24"/>
          <w:lang w:eastAsia="ru-RU"/>
        </w:rPr>
        <w:t xml:space="preserve">ябрьского района от 06.04.2012                   </w:t>
      </w:r>
      <w:r w:rsidRPr="00AB37CF">
        <w:rPr>
          <w:rFonts w:ascii="Times New Roman" w:eastAsia="Times New Roman" w:hAnsi="Times New Roman" w:cs="Times New Roman"/>
          <w:sz w:val="24"/>
          <w:lang w:eastAsia="ru-RU"/>
        </w:rPr>
        <w:t>№ 257 «Об оплате труда и социальной защищенности лиц, замещающих должности муниципальной службы в органах местного само</w:t>
      </w:r>
      <w:r w:rsidR="007A27C5">
        <w:rPr>
          <w:rFonts w:ascii="Times New Roman" w:eastAsia="Times New Roman" w:hAnsi="Times New Roman" w:cs="Times New Roman"/>
          <w:sz w:val="24"/>
          <w:lang w:eastAsia="ru-RU"/>
        </w:rPr>
        <w:t>управления Октябрьского района» и</w:t>
      </w:r>
      <w:r w:rsidRPr="00AB37CF">
        <w:rPr>
          <w:rFonts w:ascii="Times New Roman" w:eastAsia="Times New Roman" w:hAnsi="Times New Roman" w:cs="Times New Roman"/>
          <w:sz w:val="24"/>
          <w:lang w:eastAsia="ru-RU"/>
        </w:rPr>
        <w:t>зменени</w:t>
      </w:r>
      <w:r w:rsidR="007A27C5">
        <w:rPr>
          <w:rFonts w:ascii="Times New Roman" w:eastAsia="Times New Roman" w:hAnsi="Times New Roman" w:cs="Times New Roman"/>
          <w:sz w:val="24"/>
          <w:lang w:eastAsia="ru-RU"/>
        </w:rPr>
        <w:t>е, изложив п</w:t>
      </w:r>
      <w:r w:rsidR="001A1026">
        <w:rPr>
          <w:rFonts w:ascii="Times New Roman" w:eastAsia="Times New Roman" w:hAnsi="Times New Roman" w:cs="Times New Roman"/>
          <w:sz w:val="24"/>
          <w:lang w:eastAsia="ru-RU"/>
        </w:rPr>
        <w:t>ункт 3</w:t>
      </w:r>
      <w:r w:rsidRPr="00AB37CF">
        <w:rPr>
          <w:rFonts w:ascii="Times New Roman" w:eastAsia="Times New Roman" w:hAnsi="Times New Roman" w:cs="Times New Roman"/>
          <w:sz w:val="24"/>
          <w:lang w:eastAsia="ru-RU"/>
        </w:rPr>
        <w:t xml:space="preserve"> в следующей редакции:</w:t>
      </w:r>
    </w:p>
    <w:p w:rsidR="003A3ED1" w:rsidRDefault="001A1026" w:rsidP="00CA5139">
      <w:pPr>
        <w:pStyle w:val="ConsPlusNormal"/>
        <w:ind w:firstLine="708"/>
        <w:jc w:val="both"/>
      </w:pPr>
      <w:r>
        <w:rPr>
          <w:rFonts w:eastAsia="Times New Roman"/>
          <w:lang w:eastAsia="ru-RU"/>
        </w:rPr>
        <w:t>«</w:t>
      </w:r>
      <w:r w:rsidRPr="001A1026">
        <w:t xml:space="preserve">3. Муниципальным служащим </w:t>
      </w:r>
      <w:r w:rsidR="00CA5139">
        <w:t xml:space="preserve">и их несовершеннолетним детям, в том числе детям, в отношении которых муниципальный служащий (его супруг) назначен опекуном или попечителем, </w:t>
      </w:r>
      <w:r w:rsidRPr="001A1026">
        <w:t>ком</w:t>
      </w:r>
      <w:r w:rsidR="00CA5139">
        <w:t xml:space="preserve">пенсируется стоимость </w:t>
      </w:r>
      <w:r w:rsidR="003A3ED1" w:rsidRPr="001A1026">
        <w:t>путевок</w:t>
      </w:r>
      <w:r w:rsidR="003A3ED1">
        <w:t xml:space="preserve"> на</w:t>
      </w:r>
      <w:r w:rsidR="003A3ED1" w:rsidRPr="001A1026">
        <w:t xml:space="preserve"> </w:t>
      </w:r>
      <w:r w:rsidRPr="001A1026">
        <w:t>санаторно-курортн</w:t>
      </w:r>
      <w:r w:rsidR="00866DDC">
        <w:t xml:space="preserve">ое лечение </w:t>
      </w:r>
      <w:r w:rsidR="003A1122">
        <w:t xml:space="preserve">(далее - </w:t>
      </w:r>
      <w:r w:rsidR="003A1122" w:rsidRPr="001A1026">
        <w:t>санаторно-курортн</w:t>
      </w:r>
      <w:r w:rsidR="003A1122">
        <w:t xml:space="preserve">ое лечение, санаторно-курортная путевка) </w:t>
      </w:r>
      <w:r w:rsidR="003A3ED1">
        <w:t xml:space="preserve">и оплата проезда к месту лечения </w:t>
      </w:r>
      <w:r w:rsidR="003A3ED1" w:rsidRPr="001A1026">
        <w:t>и обратно в пределах территории Российской Федерации</w:t>
      </w:r>
      <w:r w:rsidR="003A3ED1">
        <w:t>.</w:t>
      </w:r>
    </w:p>
    <w:p w:rsidR="003A3ED1" w:rsidRDefault="003A3ED1" w:rsidP="00CA5139">
      <w:pPr>
        <w:pStyle w:val="ConsPlusNormal"/>
        <w:ind w:firstLine="708"/>
        <w:jc w:val="both"/>
      </w:pPr>
      <w:r>
        <w:t>3.1. Санаторно-курортное лечение предоставляется:</w:t>
      </w:r>
    </w:p>
    <w:p w:rsidR="00864655" w:rsidRDefault="00864655" w:rsidP="00CA5139">
      <w:pPr>
        <w:pStyle w:val="ConsPlusNormal"/>
        <w:ind w:firstLine="708"/>
        <w:jc w:val="both"/>
      </w:pPr>
      <w:r>
        <w:t>муниципальным служащим – не более од</w:t>
      </w:r>
      <w:r w:rsidR="001A1026" w:rsidRPr="001A1026">
        <w:t>н</w:t>
      </w:r>
      <w:r>
        <w:t>ого</w:t>
      </w:r>
      <w:r w:rsidR="001A1026" w:rsidRPr="001A1026">
        <w:t xml:space="preserve"> раз</w:t>
      </w:r>
      <w:r>
        <w:t>а</w:t>
      </w:r>
      <w:r w:rsidR="001A1026" w:rsidRPr="001A1026">
        <w:t xml:space="preserve"> в год</w:t>
      </w:r>
      <w:r>
        <w:t>, в период ежегодного оплачиваемого отпуска;</w:t>
      </w:r>
    </w:p>
    <w:p w:rsidR="00864655" w:rsidRDefault="00864655" w:rsidP="00864655">
      <w:pPr>
        <w:pStyle w:val="ConsPlusNormal"/>
        <w:ind w:firstLine="708"/>
        <w:jc w:val="both"/>
      </w:pPr>
      <w:r>
        <w:t>детям муниципальных служащих - не более од</w:t>
      </w:r>
      <w:r w:rsidRPr="001A1026">
        <w:t>н</w:t>
      </w:r>
      <w:r>
        <w:t>ого</w:t>
      </w:r>
      <w:r w:rsidRPr="001A1026">
        <w:t xml:space="preserve"> раз</w:t>
      </w:r>
      <w:r>
        <w:t>а</w:t>
      </w:r>
      <w:r w:rsidRPr="001A1026">
        <w:t xml:space="preserve"> в год</w:t>
      </w:r>
      <w:r>
        <w:t>, независимо от е</w:t>
      </w:r>
      <w:r w:rsidR="001123D6">
        <w:t>жегодного оплачиваемого отпуска муниципального служащего.</w:t>
      </w:r>
    </w:p>
    <w:p w:rsidR="00677854" w:rsidRDefault="00677854" w:rsidP="00677854">
      <w:pPr>
        <w:pStyle w:val="ConsPlusNormal"/>
        <w:ind w:firstLine="708"/>
        <w:jc w:val="both"/>
      </w:pPr>
      <w:r>
        <w:t xml:space="preserve">3.2. Муниципальные служащие </w:t>
      </w:r>
      <w:r w:rsidRPr="00677854">
        <w:t>самостоятельно выбирают санаторно-курортную организацию (далее - организация) и место санаторно-курортного лечения, исходя из медицинских показаний, указанных в медицинской справке (врачебном заключении), в пределах территории Российской Федерации.</w:t>
      </w:r>
      <w:bookmarkStart w:id="0" w:name="Par1"/>
      <w:bookmarkEnd w:id="0"/>
    </w:p>
    <w:p w:rsidR="00677854" w:rsidRPr="00677854" w:rsidRDefault="00677854" w:rsidP="00677854">
      <w:pPr>
        <w:pStyle w:val="ConsPlusNormal"/>
        <w:ind w:firstLine="708"/>
        <w:jc w:val="both"/>
      </w:pPr>
      <w:r>
        <w:t xml:space="preserve">3.3. </w:t>
      </w:r>
      <w:r w:rsidR="00F61281" w:rsidRPr="00D05656">
        <w:t xml:space="preserve">Для компенсации стоимости </w:t>
      </w:r>
      <w:r w:rsidR="00DA2058" w:rsidRPr="00D05656">
        <w:t>санаторно-курортно</w:t>
      </w:r>
      <w:r w:rsidR="005534B1" w:rsidRPr="00D05656">
        <w:t>го</w:t>
      </w:r>
      <w:r w:rsidR="00DA2058" w:rsidRPr="00D05656">
        <w:t xml:space="preserve"> </w:t>
      </w:r>
      <w:r w:rsidR="005534B1" w:rsidRPr="00D05656">
        <w:t>лечения</w:t>
      </w:r>
      <w:r w:rsidR="00DA2058">
        <w:t xml:space="preserve"> </w:t>
      </w:r>
      <w:r w:rsidR="00F61281">
        <w:t xml:space="preserve">муниципальные служащие </w:t>
      </w:r>
      <w:r w:rsidRPr="00677854">
        <w:t>представляют представ</w:t>
      </w:r>
      <w:r w:rsidR="008C0C87">
        <w:t xml:space="preserve">ителю нанимателя (работодателю) </w:t>
      </w:r>
      <w:r w:rsidRPr="00677854">
        <w:t>следующие документы:</w:t>
      </w:r>
    </w:p>
    <w:p w:rsidR="00370A2F" w:rsidRDefault="00F61281" w:rsidP="00370A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</w:t>
      </w:r>
      <w:r w:rsidR="00677854" w:rsidRPr="00677854">
        <w:rPr>
          <w:rFonts w:ascii="Times New Roman" w:hAnsi="Times New Roman" w:cs="Times New Roman"/>
          <w:sz w:val="24"/>
          <w:szCs w:val="24"/>
        </w:rPr>
        <w:t xml:space="preserve"> </w:t>
      </w:r>
      <w:r w:rsidR="00677854" w:rsidRPr="00D05656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31618E" w:rsidRPr="00D05656">
        <w:rPr>
          <w:rFonts w:ascii="Times New Roman" w:hAnsi="Times New Roman" w:cs="Times New Roman"/>
          <w:sz w:val="24"/>
          <w:szCs w:val="24"/>
        </w:rPr>
        <w:t>об оплате стоимости санаторно-курортно</w:t>
      </w:r>
      <w:r w:rsidR="005534B1" w:rsidRPr="00D05656">
        <w:rPr>
          <w:rFonts w:ascii="Times New Roman" w:hAnsi="Times New Roman" w:cs="Times New Roman"/>
          <w:sz w:val="24"/>
          <w:szCs w:val="24"/>
        </w:rPr>
        <w:t>й</w:t>
      </w:r>
      <w:r w:rsidR="0031618E" w:rsidRPr="00D05656">
        <w:rPr>
          <w:rFonts w:ascii="Times New Roman" w:hAnsi="Times New Roman" w:cs="Times New Roman"/>
          <w:sz w:val="24"/>
          <w:szCs w:val="24"/>
        </w:rPr>
        <w:t xml:space="preserve"> путевки</w:t>
      </w:r>
      <w:r w:rsidR="0031618E" w:rsidRPr="0031618E">
        <w:rPr>
          <w:rFonts w:ascii="Times New Roman" w:hAnsi="Times New Roman" w:cs="Times New Roman"/>
          <w:sz w:val="24"/>
          <w:szCs w:val="24"/>
        </w:rPr>
        <w:t xml:space="preserve"> </w:t>
      </w:r>
      <w:r w:rsidR="00677854" w:rsidRPr="0031618E">
        <w:rPr>
          <w:rFonts w:ascii="Times New Roman" w:hAnsi="Times New Roman" w:cs="Times New Roman"/>
          <w:sz w:val="24"/>
          <w:szCs w:val="24"/>
        </w:rPr>
        <w:t>с</w:t>
      </w:r>
      <w:r w:rsidR="00677854" w:rsidRPr="00677854">
        <w:rPr>
          <w:rFonts w:ascii="Times New Roman" w:hAnsi="Times New Roman" w:cs="Times New Roman"/>
          <w:sz w:val="24"/>
          <w:szCs w:val="24"/>
        </w:rPr>
        <w:t xml:space="preserve"> указанием фамилии, имени, отчества, места работы, должности, места (наименования и контактных данных организации) и времени санаторно-курортного лечения (при направлении на санаторно-курортное лечение совместно с детьми - указываются их фамилии, имена, отчества, годы рождения).</w:t>
      </w:r>
    </w:p>
    <w:p w:rsidR="00370A2F" w:rsidRDefault="00370A2F" w:rsidP="00370A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3.3.2. </w:t>
      </w:r>
      <w:r w:rsidR="00677854" w:rsidRPr="00677854">
        <w:rPr>
          <w:rFonts w:ascii="Times New Roman" w:hAnsi="Times New Roman" w:cs="Times New Roman"/>
          <w:sz w:val="24"/>
          <w:szCs w:val="24"/>
        </w:rPr>
        <w:t>Медицинскую справку (врачебное заключение) с указанием фамилии, имени, отчества, должности (специальности) врача, даты осмотра, проведения обследования и лечения, диагноза, рекомендаций по сезону лечения и возможным климатогеографическим зонам (представляется на каждое лицо, указанное в заявлении).</w:t>
      </w:r>
    </w:p>
    <w:p w:rsidR="00370A2F" w:rsidRDefault="00370A2F" w:rsidP="00370A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3.3.3. </w:t>
      </w:r>
      <w:r w:rsidR="00677854" w:rsidRPr="00677854">
        <w:rPr>
          <w:rFonts w:ascii="Times New Roman" w:hAnsi="Times New Roman" w:cs="Times New Roman"/>
          <w:sz w:val="24"/>
          <w:szCs w:val="24"/>
        </w:rPr>
        <w:t xml:space="preserve">Копию свидетельства о рождении ребенка (в случае предоставления санаторно-курортного лечения детям </w:t>
      </w:r>
      <w:r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="00677854" w:rsidRPr="00677854">
        <w:rPr>
          <w:rFonts w:ascii="Times New Roman" w:hAnsi="Times New Roman" w:cs="Times New Roman"/>
          <w:sz w:val="24"/>
          <w:szCs w:val="24"/>
        </w:rPr>
        <w:t>).</w:t>
      </w:r>
    </w:p>
    <w:p w:rsidR="00677854" w:rsidRDefault="00370A2F" w:rsidP="00370A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3.3.4. </w:t>
      </w:r>
      <w:r w:rsidR="00677854" w:rsidRPr="00677854">
        <w:rPr>
          <w:rFonts w:ascii="Times New Roman" w:hAnsi="Times New Roman" w:cs="Times New Roman"/>
          <w:sz w:val="24"/>
          <w:szCs w:val="24"/>
        </w:rPr>
        <w:t>Копию решения органа опеки и попечительства об установлении опеки (попечительства) над ребенком (в случае если над ребенком установлена опека (попечительство)).</w:t>
      </w:r>
    </w:p>
    <w:p w:rsidR="00666AB5" w:rsidRDefault="00666AB5" w:rsidP="00666A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3.3.5. О</w:t>
      </w:r>
      <w:r w:rsidRPr="001A1026">
        <w:rPr>
          <w:rFonts w:ascii="Times New Roman" w:hAnsi="Times New Roman" w:cs="Times New Roman"/>
          <w:sz w:val="24"/>
          <w:szCs w:val="24"/>
        </w:rPr>
        <w:t>ригинал либо нотариально заверенная копия договора на приобрете</w:t>
      </w:r>
      <w:r>
        <w:rPr>
          <w:rFonts w:ascii="Times New Roman" w:hAnsi="Times New Roman" w:cs="Times New Roman"/>
          <w:sz w:val="24"/>
          <w:szCs w:val="24"/>
        </w:rPr>
        <w:t>ние санаторно-курортной путевки.</w:t>
      </w:r>
    </w:p>
    <w:p w:rsidR="00666AB5" w:rsidRPr="001A1026" w:rsidRDefault="00666AB5" w:rsidP="00666A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3.3.6. О</w:t>
      </w:r>
      <w:r w:rsidRPr="001A1026">
        <w:rPr>
          <w:rFonts w:ascii="Times New Roman" w:hAnsi="Times New Roman" w:cs="Times New Roman"/>
          <w:sz w:val="24"/>
          <w:szCs w:val="24"/>
        </w:rPr>
        <w:t xml:space="preserve">ригиналы либо нотариально заверенные копии платежных документов, подтверждающих факт </w:t>
      </w:r>
      <w:r w:rsidR="004D21AF">
        <w:rPr>
          <w:rFonts w:ascii="Times New Roman" w:hAnsi="Times New Roman" w:cs="Times New Roman"/>
          <w:sz w:val="24"/>
          <w:szCs w:val="24"/>
        </w:rPr>
        <w:t>о</w:t>
      </w:r>
      <w:r w:rsidRPr="001A1026">
        <w:rPr>
          <w:rFonts w:ascii="Times New Roman" w:hAnsi="Times New Roman" w:cs="Times New Roman"/>
          <w:sz w:val="24"/>
          <w:szCs w:val="24"/>
        </w:rPr>
        <w:t>платы муниципальным служащим, подающим заявление, денежных средств за санаторно-курортную путевку,</w:t>
      </w:r>
      <w:r>
        <w:rPr>
          <w:rFonts w:ascii="Times New Roman" w:hAnsi="Times New Roman" w:cs="Times New Roman"/>
          <w:sz w:val="24"/>
          <w:szCs w:val="24"/>
        </w:rPr>
        <w:t xml:space="preserve"> а также личной оплаты за своих детей.</w:t>
      </w:r>
    </w:p>
    <w:p w:rsidR="00666AB5" w:rsidRDefault="00666AB5" w:rsidP="00666A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3.3.7. О</w:t>
      </w:r>
      <w:r w:rsidRPr="001A1026">
        <w:rPr>
          <w:rFonts w:ascii="Times New Roman" w:hAnsi="Times New Roman" w:cs="Times New Roman"/>
          <w:sz w:val="24"/>
          <w:szCs w:val="24"/>
        </w:rPr>
        <w:t>ригинал либо нотариально заверенные копии документов, подтверждающих получение санаторно-курортного лечения (отрывной талон к путевке; в случае отсутствия отрывного талона к путевке предоставляются либо санаторная книжка, либо информация о получении санаторно-курортного лечен</w:t>
      </w:r>
      <w:r>
        <w:rPr>
          <w:rFonts w:ascii="Times New Roman" w:hAnsi="Times New Roman" w:cs="Times New Roman"/>
          <w:sz w:val="24"/>
          <w:szCs w:val="24"/>
        </w:rPr>
        <w:t xml:space="preserve">ия на официальном бланке </w:t>
      </w:r>
      <w:r w:rsidR="00614A85">
        <w:rPr>
          <w:rFonts w:ascii="Times New Roman" w:hAnsi="Times New Roman" w:cs="Times New Roman"/>
          <w:sz w:val="24"/>
          <w:szCs w:val="24"/>
        </w:rPr>
        <w:t>организации</w:t>
      </w:r>
      <w:r w:rsidRPr="001A1026">
        <w:rPr>
          <w:rFonts w:ascii="Times New Roman" w:hAnsi="Times New Roman" w:cs="Times New Roman"/>
          <w:sz w:val="24"/>
          <w:szCs w:val="24"/>
        </w:rPr>
        <w:t>, заверенные печатью).</w:t>
      </w:r>
    </w:p>
    <w:p w:rsidR="00666AB5" w:rsidRPr="001A1026" w:rsidRDefault="00666AB5" w:rsidP="00666A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Компенсация стоимости </w:t>
      </w:r>
      <w:r w:rsidRPr="001A1026">
        <w:rPr>
          <w:rFonts w:ascii="Times New Roman" w:hAnsi="Times New Roman" w:cs="Times New Roman"/>
          <w:sz w:val="24"/>
          <w:szCs w:val="24"/>
        </w:rPr>
        <w:t xml:space="preserve">санаторно-курортных путевок муниципальным служащим и их детям осуществляется </w:t>
      </w:r>
      <w:r w:rsidR="00B74A6D" w:rsidRPr="001A1026">
        <w:rPr>
          <w:rFonts w:ascii="Times New Roman" w:hAnsi="Times New Roman" w:cs="Times New Roman"/>
          <w:sz w:val="24"/>
          <w:szCs w:val="24"/>
        </w:rPr>
        <w:t xml:space="preserve">по возвращении из места </w:t>
      </w:r>
      <w:r w:rsidR="00B74A6D">
        <w:rPr>
          <w:rFonts w:ascii="Times New Roman" w:hAnsi="Times New Roman" w:cs="Times New Roman"/>
          <w:sz w:val="24"/>
          <w:szCs w:val="24"/>
        </w:rPr>
        <w:t xml:space="preserve">лечения </w:t>
      </w:r>
      <w:r w:rsidRPr="001A1026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4D21AF">
        <w:rPr>
          <w:rFonts w:ascii="Times New Roman" w:hAnsi="Times New Roman" w:cs="Times New Roman"/>
          <w:sz w:val="24"/>
          <w:szCs w:val="24"/>
        </w:rPr>
        <w:t xml:space="preserve">муниципального правового акта </w:t>
      </w:r>
      <w:r w:rsidRPr="001A1026">
        <w:rPr>
          <w:rFonts w:ascii="Times New Roman" w:hAnsi="Times New Roman" w:cs="Times New Roman"/>
          <w:sz w:val="24"/>
          <w:szCs w:val="24"/>
        </w:rPr>
        <w:t>органа местного самоуправления Октябрьского района, согласно личному заявлению муниципального служащего</w:t>
      </w:r>
      <w:r>
        <w:rPr>
          <w:rFonts w:ascii="Times New Roman" w:hAnsi="Times New Roman" w:cs="Times New Roman"/>
          <w:sz w:val="24"/>
          <w:szCs w:val="24"/>
        </w:rPr>
        <w:t xml:space="preserve"> и документов, указанных в пункте 3.3 настоящего Положения.</w:t>
      </w:r>
    </w:p>
    <w:p w:rsidR="00666AB5" w:rsidRDefault="00666AB5" w:rsidP="00666AB5">
      <w:pPr>
        <w:pStyle w:val="ConsPlusNormal"/>
        <w:ind w:firstLine="708"/>
        <w:jc w:val="both"/>
      </w:pPr>
      <w:r>
        <w:t xml:space="preserve">3.5. </w:t>
      </w:r>
      <w:r w:rsidR="002B53B7">
        <w:t>Муниципальные служащие</w:t>
      </w:r>
      <w:r w:rsidRPr="009869B3">
        <w:t xml:space="preserve"> несут ответственность в соответствии с законодательством Российской Федерации за достоверность сведений, содержащихся в документах, предоставляемых для оплаты санаторно-курортного лечения.</w:t>
      </w:r>
    </w:p>
    <w:p w:rsidR="00951435" w:rsidRDefault="00A6669D" w:rsidP="009514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66AB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Муниципальному служащему</w:t>
      </w:r>
      <w:r w:rsidR="00677854" w:rsidRPr="00677854">
        <w:rPr>
          <w:rFonts w:ascii="Times New Roman" w:hAnsi="Times New Roman" w:cs="Times New Roman"/>
          <w:sz w:val="24"/>
          <w:szCs w:val="24"/>
        </w:rPr>
        <w:t xml:space="preserve"> направляется отказ в </w:t>
      </w:r>
      <w:r>
        <w:rPr>
          <w:rFonts w:ascii="Times New Roman" w:hAnsi="Times New Roman" w:cs="Times New Roman"/>
          <w:sz w:val="24"/>
          <w:szCs w:val="24"/>
        </w:rPr>
        <w:t>оплате</w:t>
      </w:r>
      <w:r w:rsidR="00677854" w:rsidRPr="00677854">
        <w:rPr>
          <w:rFonts w:ascii="Times New Roman" w:hAnsi="Times New Roman" w:cs="Times New Roman"/>
          <w:sz w:val="24"/>
          <w:szCs w:val="24"/>
        </w:rPr>
        <w:t xml:space="preserve"> санаторно-курортного лечения в течение 3 рабочих дней с даты получения заявления в случае непредставления документов, указанных в </w:t>
      </w:r>
      <w:r w:rsidR="0066279B">
        <w:rPr>
          <w:rFonts w:ascii="Times New Roman" w:hAnsi="Times New Roman" w:cs="Times New Roman"/>
          <w:sz w:val="24"/>
          <w:szCs w:val="24"/>
        </w:rPr>
        <w:t xml:space="preserve">пункте </w:t>
      </w:r>
      <w:hyperlink w:anchor="Par1" w:history="1">
        <w:r w:rsidRPr="00A6669D">
          <w:rPr>
            <w:rFonts w:ascii="Times New Roman" w:hAnsi="Times New Roman" w:cs="Times New Roman"/>
            <w:sz w:val="24"/>
            <w:szCs w:val="24"/>
          </w:rPr>
          <w:t>3.3</w:t>
        </w:r>
      </w:hyperlink>
      <w:r w:rsidR="00677854" w:rsidRPr="0067785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="00677854" w:rsidRPr="00677854">
        <w:rPr>
          <w:rFonts w:ascii="Times New Roman" w:hAnsi="Times New Roman" w:cs="Times New Roman"/>
          <w:sz w:val="24"/>
          <w:szCs w:val="24"/>
        </w:rPr>
        <w:t>.</w:t>
      </w:r>
    </w:p>
    <w:p w:rsidR="00951435" w:rsidRPr="001A1026" w:rsidRDefault="00666AB5" w:rsidP="009514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951435" w:rsidRPr="00951435">
        <w:rPr>
          <w:rFonts w:ascii="Times New Roman" w:hAnsi="Times New Roman" w:cs="Times New Roman"/>
          <w:sz w:val="24"/>
          <w:szCs w:val="24"/>
        </w:rPr>
        <w:t xml:space="preserve">. </w:t>
      </w:r>
      <w:r w:rsidR="00951435" w:rsidRPr="001A1026">
        <w:rPr>
          <w:rFonts w:ascii="Times New Roman" w:hAnsi="Times New Roman" w:cs="Times New Roman"/>
          <w:sz w:val="24"/>
          <w:szCs w:val="24"/>
        </w:rPr>
        <w:t>Стоимость санаторно-курортных путевок муниципальным служащим компенсируется:</w:t>
      </w:r>
    </w:p>
    <w:p w:rsidR="00951435" w:rsidRPr="001A1026" w:rsidRDefault="00951435" w:rsidP="00D15B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026">
        <w:rPr>
          <w:rFonts w:ascii="Times New Roman" w:hAnsi="Times New Roman" w:cs="Times New Roman"/>
          <w:sz w:val="24"/>
          <w:szCs w:val="24"/>
        </w:rPr>
        <w:t>- при стаже муниципальной службы до 2 лет в размере 30 процентов от полной стоимости путевки;</w:t>
      </w:r>
    </w:p>
    <w:p w:rsidR="00951435" w:rsidRPr="001A1026" w:rsidRDefault="00951435" w:rsidP="00D15B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026">
        <w:rPr>
          <w:rFonts w:ascii="Times New Roman" w:hAnsi="Times New Roman" w:cs="Times New Roman"/>
          <w:sz w:val="24"/>
          <w:szCs w:val="24"/>
        </w:rPr>
        <w:t>- при стаже муниципальной службы от 2 до 5 лет в размере 50 процентов от полной стоимости путевки;</w:t>
      </w:r>
    </w:p>
    <w:p w:rsidR="00951435" w:rsidRPr="001A1026" w:rsidRDefault="00951435" w:rsidP="00D15B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026">
        <w:rPr>
          <w:rFonts w:ascii="Times New Roman" w:hAnsi="Times New Roman" w:cs="Times New Roman"/>
          <w:sz w:val="24"/>
          <w:szCs w:val="24"/>
        </w:rPr>
        <w:t>- при стаже муниципальной службы от 5 до 10 лет в размере 60 процентов от полной стоимости путевки;</w:t>
      </w:r>
    </w:p>
    <w:p w:rsidR="00D15B3E" w:rsidRDefault="00951435" w:rsidP="00D15B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026">
        <w:rPr>
          <w:rFonts w:ascii="Times New Roman" w:hAnsi="Times New Roman" w:cs="Times New Roman"/>
          <w:sz w:val="24"/>
          <w:szCs w:val="24"/>
        </w:rPr>
        <w:t>- при стаже муниципальной службы свыше 10 лет в размере 70 процентов от полной стоимости путевки.</w:t>
      </w:r>
    </w:p>
    <w:p w:rsidR="005118FE" w:rsidRDefault="005118FE" w:rsidP="00D15B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026">
        <w:rPr>
          <w:rFonts w:ascii="Times New Roman" w:hAnsi="Times New Roman" w:cs="Times New Roman"/>
          <w:sz w:val="24"/>
          <w:szCs w:val="24"/>
        </w:rPr>
        <w:t>Стаж муниципальной службы для предоставления компенсации стоимости санаторно-курортных путевок исчисляется в соответствии с законодательством Российской Федерации, Ханты-Мансийского автоно</w:t>
      </w:r>
      <w:r w:rsidR="006B064E">
        <w:rPr>
          <w:rFonts w:ascii="Times New Roman" w:hAnsi="Times New Roman" w:cs="Times New Roman"/>
          <w:sz w:val="24"/>
          <w:szCs w:val="24"/>
        </w:rPr>
        <w:t>много округа - Югры</w:t>
      </w:r>
      <w:r w:rsidRPr="001A1026">
        <w:rPr>
          <w:rFonts w:ascii="Times New Roman" w:hAnsi="Times New Roman" w:cs="Times New Roman"/>
          <w:sz w:val="24"/>
          <w:szCs w:val="24"/>
        </w:rPr>
        <w:t xml:space="preserve">, на момент издания </w:t>
      </w:r>
      <w:r w:rsidR="004D21AF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4D21AF" w:rsidRPr="001A1026">
        <w:rPr>
          <w:rFonts w:ascii="Times New Roman" w:hAnsi="Times New Roman" w:cs="Times New Roman"/>
          <w:sz w:val="24"/>
          <w:szCs w:val="24"/>
        </w:rPr>
        <w:t xml:space="preserve"> </w:t>
      </w:r>
      <w:r w:rsidRPr="001A1026">
        <w:rPr>
          <w:rFonts w:ascii="Times New Roman" w:hAnsi="Times New Roman" w:cs="Times New Roman"/>
          <w:sz w:val="24"/>
          <w:szCs w:val="24"/>
        </w:rPr>
        <w:t>органа местного самоуправления Октябрьского района.</w:t>
      </w:r>
      <w:r w:rsidR="006B06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8FE" w:rsidRPr="00666AB5" w:rsidRDefault="00951435" w:rsidP="00D15B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66AB5" w:rsidRPr="00666AB5">
        <w:rPr>
          <w:rFonts w:ascii="Times New Roman" w:hAnsi="Times New Roman" w:cs="Times New Roman"/>
          <w:sz w:val="24"/>
          <w:szCs w:val="24"/>
        </w:rPr>
        <w:t>8</w:t>
      </w:r>
      <w:r w:rsidRPr="00666AB5">
        <w:rPr>
          <w:rFonts w:ascii="Times New Roman" w:hAnsi="Times New Roman" w:cs="Times New Roman"/>
          <w:sz w:val="24"/>
          <w:szCs w:val="24"/>
        </w:rPr>
        <w:t xml:space="preserve">. </w:t>
      </w:r>
      <w:r w:rsidR="005118FE" w:rsidRPr="00666AB5">
        <w:rPr>
          <w:rFonts w:ascii="Times New Roman" w:hAnsi="Times New Roman" w:cs="Times New Roman"/>
          <w:sz w:val="24"/>
          <w:szCs w:val="24"/>
        </w:rPr>
        <w:t>Стоимость санаторно-курортных путевок детям муниципальных служащих компенсируется в размере 50 процентов от их полной стоимости.</w:t>
      </w:r>
    </w:p>
    <w:p w:rsidR="005118FE" w:rsidRPr="00B74A6D" w:rsidRDefault="005118FE" w:rsidP="00D15B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AB5">
        <w:rPr>
          <w:rFonts w:ascii="Times New Roman" w:hAnsi="Times New Roman" w:cs="Times New Roman"/>
          <w:sz w:val="24"/>
          <w:szCs w:val="24"/>
        </w:rPr>
        <w:t>3.</w:t>
      </w:r>
      <w:r w:rsidR="00666AB5" w:rsidRPr="00666AB5">
        <w:rPr>
          <w:rFonts w:ascii="Times New Roman" w:hAnsi="Times New Roman" w:cs="Times New Roman"/>
          <w:sz w:val="24"/>
          <w:szCs w:val="24"/>
        </w:rPr>
        <w:t>9</w:t>
      </w:r>
      <w:r w:rsidRPr="00666AB5">
        <w:rPr>
          <w:rFonts w:ascii="Times New Roman" w:hAnsi="Times New Roman" w:cs="Times New Roman"/>
          <w:sz w:val="24"/>
          <w:szCs w:val="24"/>
        </w:rPr>
        <w:t xml:space="preserve">. Максимальный размер компенсации стоимости санаторно-курортных путевок </w:t>
      </w:r>
      <w:r w:rsidRPr="00B74A6D">
        <w:rPr>
          <w:rFonts w:ascii="Times New Roman" w:hAnsi="Times New Roman" w:cs="Times New Roman"/>
          <w:sz w:val="24"/>
          <w:szCs w:val="24"/>
        </w:rPr>
        <w:t>муниципальным служащим и их детям не может превышать 35000 (тридцать пять тысяч) рублей каждому.</w:t>
      </w:r>
    </w:p>
    <w:p w:rsidR="002242CA" w:rsidRPr="00B74A6D" w:rsidRDefault="005118FE" w:rsidP="00B74A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A6D">
        <w:rPr>
          <w:rFonts w:ascii="Times New Roman" w:hAnsi="Times New Roman" w:cs="Times New Roman"/>
          <w:sz w:val="24"/>
          <w:szCs w:val="24"/>
        </w:rPr>
        <w:t>3.</w:t>
      </w:r>
      <w:r w:rsidR="00666AB5" w:rsidRPr="00B74A6D">
        <w:rPr>
          <w:rFonts w:ascii="Times New Roman" w:hAnsi="Times New Roman" w:cs="Times New Roman"/>
          <w:sz w:val="24"/>
          <w:szCs w:val="24"/>
        </w:rPr>
        <w:t>10</w:t>
      </w:r>
      <w:r w:rsidRPr="00B74A6D">
        <w:rPr>
          <w:rFonts w:ascii="Times New Roman" w:hAnsi="Times New Roman" w:cs="Times New Roman"/>
          <w:sz w:val="24"/>
          <w:szCs w:val="24"/>
        </w:rPr>
        <w:t xml:space="preserve">. </w:t>
      </w:r>
      <w:r w:rsidR="009869B3" w:rsidRPr="00B74A6D">
        <w:rPr>
          <w:rFonts w:ascii="Times New Roman" w:hAnsi="Times New Roman" w:cs="Times New Roman"/>
          <w:sz w:val="24"/>
          <w:szCs w:val="24"/>
        </w:rPr>
        <w:t>Муниципальным служащим и их детям оплата стоимости проезда к месту использования санаторно-курортного лечения и обратно осуществляется при условии отсутствия права на оплачиваемый проезд к месту использования отпуска и обратно в текущем календарном году.</w:t>
      </w:r>
    </w:p>
    <w:p w:rsidR="007360F5" w:rsidRDefault="009869B3" w:rsidP="007360F5">
      <w:pPr>
        <w:pStyle w:val="ConsPlusNormal"/>
        <w:ind w:firstLine="708"/>
        <w:jc w:val="both"/>
      </w:pPr>
      <w:r w:rsidRPr="00B74A6D">
        <w:t>3.1</w:t>
      </w:r>
      <w:r w:rsidR="00B74A6D" w:rsidRPr="00B74A6D">
        <w:t>1</w:t>
      </w:r>
      <w:r w:rsidRPr="00B74A6D">
        <w:t>. Оплата стоимости проезда к месту санаторно-курортного лечения и обратно осуществляется аналогично оплате проезда к месту использования отпуска и обратно</w:t>
      </w:r>
      <w:r w:rsidRPr="009869B3">
        <w:t xml:space="preserve"> в соответствии с </w:t>
      </w:r>
      <w:r w:rsidR="002242CA">
        <w:t>р</w:t>
      </w:r>
      <w:r w:rsidR="002242CA" w:rsidRPr="002242CA">
        <w:t>ешение</w:t>
      </w:r>
      <w:r w:rsidR="002242CA">
        <w:t>м</w:t>
      </w:r>
      <w:r w:rsidR="002242CA" w:rsidRPr="002242CA">
        <w:t xml:space="preserve"> Думы Октябрьского района от 12.10.2012 </w:t>
      </w:r>
      <w:r w:rsidR="002242CA">
        <w:t>№</w:t>
      </w:r>
      <w:r w:rsidR="002242CA" w:rsidRPr="002242CA">
        <w:t xml:space="preserve"> 304</w:t>
      </w:r>
      <w:r w:rsidR="002242CA">
        <w:t xml:space="preserve"> «</w:t>
      </w:r>
      <w:r w:rsidR="00376842">
        <w:rPr>
          <w:bCs/>
          <w:iCs/>
          <w:snapToGrid w:val="0"/>
        </w:rPr>
        <w:t>О гарантиях и компенсациях для лиц, работающих в органах местного самоуправления Октябрьского района и муниципальных учреждениях Октябрьского района</w:t>
      </w:r>
      <w:r w:rsidR="007360F5">
        <w:t>».</w:t>
      </w:r>
    </w:p>
    <w:p w:rsidR="00AB37CF" w:rsidRPr="002242CA" w:rsidRDefault="007360F5" w:rsidP="007360F5">
      <w:pPr>
        <w:pStyle w:val="ConsPlusNormal"/>
        <w:ind w:firstLine="708"/>
        <w:jc w:val="both"/>
      </w:pPr>
      <w:r>
        <w:t>При этом авансирование оплаты стоимости проезда к месту использования</w:t>
      </w:r>
      <w:r w:rsidRPr="007360F5">
        <w:t xml:space="preserve"> </w:t>
      </w:r>
      <w:r w:rsidRPr="00B74A6D">
        <w:t>санаторно-курортного лечения и обратно осуществляется</w:t>
      </w:r>
      <w:r>
        <w:t xml:space="preserve"> при предоставлении медицинской справки, указанной в пункте 3.3.2 настоящего Положения.</w:t>
      </w:r>
      <w:r w:rsidR="00AB37CF" w:rsidRPr="00AB37CF">
        <w:rPr>
          <w:rFonts w:eastAsia="Times New Roman"/>
          <w:lang w:eastAsia="ru-RU"/>
        </w:rPr>
        <w:t>».</w:t>
      </w:r>
    </w:p>
    <w:p w:rsidR="00AB37CF" w:rsidRPr="00AB37CF" w:rsidRDefault="00AB37CF" w:rsidP="003C14A9">
      <w:pPr>
        <w:autoSpaceDE w:val="0"/>
        <w:autoSpaceDN w:val="0"/>
        <w:adjustRightInd w:val="0"/>
        <w:spacing w:after="0" w:line="240" w:lineRule="auto"/>
        <w:ind w:right="-3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r w:rsidRPr="00AB37CF">
        <w:rPr>
          <w:rFonts w:ascii="Times New Roman" w:eastAsia="Calibri" w:hAnsi="Times New Roman" w:cs="Times New Roman"/>
          <w:color w:val="0D0D0D"/>
          <w:sz w:val="24"/>
          <w:szCs w:val="24"/>
        </w:rPr>
        <w:t>Опубликовать настоящее решение в официальном сетевом издании «октвести.ру».</w:t>
      </w:r>
    </w:p>
    <w:p w:rsidR="009C020F" w:rsidRDefault="00AB37CF" w:rsidP="003C14A9">
      <w:pPr>
        <w:autoSpaceDE w:val="0"/>
        <w:autoSpaceDN w:val="0"/>
        <w:adjustRightInd w:val="0"/>
        <w:spacing w:after="0" w:line="240" w:lineRule="auto"/>
        <w:ind w:right="-3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вступает в силу с </w:t>
      </w:r>
      <w:r w:rsidR="009C020F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AB37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020F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AB37C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C020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B37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0994" w:rsidRPr="009C020F" w:rsidRDefault="009C020F" w:rsidP="003C14A9">
      <w:pPr>
        <w:autoSpaceDE w:val="0"/>
        <w:autoSpaceDN w:val="0"/>
        <w:adjustRightInd w:val="0"/>
        <w:spacing w:after="0" w:line="240" w:lineRule="auto"/>
        <w:ind w:right="-3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4</w:t>
      </w:r>
      <w:r w:rsidR="00FF0994" w:rsidRPr="00FF0994">
        <w:rPr>
          <w:rFonts w:ascii="Times New Roman" w:hAnsi="Times New Roman" w:cs="Times New Roman"/>
          <w:sz w:val="24"/>
        </w:rPr>
        <w:t xml:space="preserve">. Контроль за выполнением настоящего решения возложить на постоянную комиссию Думы Октябрьского района по </w:t>
      </w:r>
      <w:r w:rsidR="0038549F">
        <w:rPr>
          <w:rFonts w:ascii="Times New Roman" w:hAnsi="Times New Roman" w:cs="Times New Roman"/>
          <w:sz w:val="24"/>
        </w:rPr>
        <w:t>социальным вопросам</w:t>
      </w:r>
      <w:r w:rsidR="00FF0994" w:rsidRPr="00FF0994">
        <w:rPr>
          <w:rFonts w:ascii="Times New Roman" w:hAnsi="Times New Roman" w:cs="Times New Roman"/>
          <w:sz w:val="24"/>
        </w:rPr>
        <w:t>.</w:t>
      </w:r>
    </w:p>
    <w:p w:rsidR="00FF0994" w:rsidRPr="00FF0994" w:rsidRDefault="00FF0994" w:rsidP="00FF0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F0994" w:rsidRPr="00FF0994" w:rsidRDefault="00FF0994" w:rsidP="00FF0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F0994" w:rsidRPr="00FF0994" w:rsidRDefault="00FF0994" w:rsidP="00FF0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Октябрьского района </w:t>
      </w:r>
      <w:r w:rsidRPr="00FF0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Я.С. Разумов</w:t>
      </w:r>
    </w:p>
    <w:p w:rsidR="00FF0994" w:rsidRPr="00FF0994" w:rsidRDefault="00FF0994" w:rsidP="00FF09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F0994" w:rsidRPr="00FF0994" w:rsidRDefault="00FF0994" w:rsidP="00FF09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F0994" w:rsidRPr="00FF0994" w:rsidRDefault="00FF0994" w:rsidP="00FF0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Октябрьского района </w:t>
      </w:r>
      <w:r w:rsidRPr="00FF0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А.П. Куташова</w:t>
      </w:r>
    </w:p>
    <w:tbl>
      <w:tblPr>
        <w:tblW w:w="3294" w:type="dxa"/>
        <w:tblInd w:w="108" w:type="dxa"/>
        <w:tblLook w:val="01E0"/>
      </w:tblPr>
      <w:tblGrid>
        <w:gridCol w:w="1310"/>
        <w:gridCol w:w="445"/>
        <w:gridCol w:w="576"/>
        <w:gridCol w:w="963"/>
      </w:tblGrid>
      <w:tr w:rsidR="00C05F9C" w:rsidRPr="00C05F9C" w:rsidTr="00C05F9C"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5F9C" w:rsidRPr="00C05F9C" w:rsidRDefault="00C05F9C" w:rsidP="00C0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07.09.2016         </w:t>
            </w:r>
          </w:p>
        </w:tc>
        <w:tc>
          <w:tcPr>
            <w:tcW w:w="445" w:type="dxa"/>
            <w:hideMark/>
          </w:tcPr>
          <w:p w:rsidR="00C05F9C" w:rsidRPr="00C05F9C" w:rsidRDefault="00C05F9C" w:rsidP="00C0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5F9C" w:rsidRPr="00C05F9C" w:rsidRDefault="00C05F9C" w:rsidP="00C0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hideMark/>
          </w:tcPr>
          <w:p w:rsidR="00C05F9C" w:rsidRPr="00C05F9C" w:rsidRDefault="00C05F9C" w:rsidP="00C0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«Д-5»</w:t>
            </w:r>
          </w:p>
        </w:tc>
      </w:tr>
    </w:tbl>
    <w:p w:rsidR="00FF0994" w:rsidRPr="00FF0994" w:rsidRDefault="00FF0994" w:rsidP="00FF0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994" w:rsidRPr="00FF0994" w:rsidRDefault="00FF0994" w:rsidP="00FF0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994" w:rsidRPr="00FF0994" w:rsidRDefault="00FF0994" w:rsidP="00FF0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994" w:rsidRPr="00FF0994" w:rsidRDefault="00FF0994" w:rsidP="00FF0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994" w:rsidRPr="00FF0994" w:rsidRDefault="00FF0994" w:rsidP="00FF0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FF0994" w:rsidRPr="00FF0994" w:rsidRDefault="00FF0994" w:rsidP="00FF0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994" w:rsidRPr="00FF0994" w:rsidRDefault="00FF0994" w:rsidP="00FF0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994" w:rsidRPr="00FF0994" w:rsidRDefault="00FF0994" w:rsidP="00FF0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994" w:rsidRPr="00FF0994" w:rsidRDefault="00FF0994" w:rsidP="00FF0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994" w:rsidRDefault="00FF0994" w:rsidP="00FF0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F0" w:rsidRDefault="00A160F0" w:rsidP="00FF0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F0" w:rsidRDefault="00A160F0" w:rsidP="00FF0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F0" w:rsidRDefault="00A160F0" w:rsidP="00FF0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F0" w:rsidRDefault="00A160F0" w:rsidP="00FF0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F0" w:rsidRDefault="00A160F0" w:rsidP="00FF0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F0" w:rsidRDefault="00A160F0" w:rsidP="00FF0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160F0" w:rsidSect="00AF45B8">
      <w:pgSz w:w="11906" w:h="16838"/>
      <w:pgMar w:top="851" w:right="624" w:bottom="737" w:left="167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45C67FDC"/>
    <w:multiLevelType w:val="singleLevel"/>
    <w:tmpl w:val="CC569F76"/>
    <w:lvl w:ilvl="0">
      <w:start w:val="2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0994"/>
    <w:rsid w:val="000014C2"/>
    <w:rsid w:val="00032621"/>
    <w:rsid w:val="00061724"/>
    <w:rsid w:val="000A1B2E"/>
    <w:rsid w:val="000E0A30"/>
    <w:rsid w:val="001123D6"/>
    <w:rsid w:val="001137DE"/>
    <w:rsid w:val="00147F42"/>
    <w:rsid w:val="0015637C"/>
    <w:rsid w:val="001A1026"/>
    <w:rsid w:val="001E1C29"/>
    <w:rsid w:val="001F14EA"/>
    <w:rsid w:val="002242CA"/>
    <w:rsid w:val="00231882"/>
    <w:rsid w:val="00271BC4"/>
    <w:rsid w:val="002836FC"/>
    <w:rsid w:val="002A16AE"/>
    <w:rsid w:val="002A597E"/>
    <w:rsid w:val="002B427B"/>
    <w:rsid w:val="002B53B7"/>
    <w:rsid w:val="002B698D"/>
    <w:rsid w:val="00313FAE"/>
    <w:rsid w:val="0031618E"/>
    <w:rsid w:val="00343008"/>
    <w:rsid w:val="003526B6"/>
    <w:rsid w:val="00352CFA"/>
    <w:rsid w:val="00362E6E"/>
    <w:rsid w:val="00370A2F"/>
    <w:rsid w:val="00373393"/>
    <w:rsid w:val="00376842"/>
    <w:rsid w:val="0038028A"/>
    <w:rsid w:val="0038549F"/>
    <w:rsid w:val="003A1122"/>
    <w:rsid w:val="003A3385"/>
    <w:rsid w:val="003A3ED1"/>
    <w:rsid w:val="003C14A9"/>
    <w:rsid w:val="004B29F1"/>
    <w:rsid w:val="004D21AF"/>
    <w:rsid w:val="00505E16"/>
    <w:rsid w:val="00507E24"/>
    <w:rsid w:val="00511379"/>
    <w:rsid w:val="005118FE"/>
    <w:rsid w:val="00533D14"/>
    <w:rsid w:val="005442A2"/>
    <w:rsid w:val="005534B1"/>
    <w:rsid w:val="005768DB"/>
    <w:rsid w:val="00597AF9"/>
    <w:rsid w:val="005D2596"/>
    <w:rsid w:val="005F0D2B"/>
    <w:rsid w:val="00611237"/>
    <w:rsid w:val="00614A85"/>
    <w:rsid w:val="00633F0A"/>
    <w:rsid w:val="0066139A"/>
    <w:rsid w:val="0066279B"/>
    <w:rsid w:val="00666AB5"/>
    <w:rsid w:val="00677854"/>
    <w:rsid w:val="00677B0E"/>
    <w:rsid w:val="00680CD2"/>
    <w:rsid w:val="006B064E"/>
    <w:rsid w:val="006C3C7A"/>
    <w:rsid w:val="007360F5"/>
    <w:rsid w:val="00743112"/>
    <w:rsid w:val="00760916"/>
    <w:rsid w:val="00793937"/>
    <w:rsid w:val="007A1E9F"/>
    <w:rsid w:val="007A27C5"/>
    <w:rsid w:val="007B327F"/>
    <w:rsid w:val="007E4B01"/>
    <w:rsid w:val="00805E82"/>
    <w:rsid w:val="00821453"/>
    <w:rsid w:val="00864655"/>
    <w:rsid w:val="00866DDC"/>
    <w:rsid w:val="00883D0A"/>
    <w:rsid w:val="008B513F"/>
    <w:rsid w:val="008C0C87"/>
    <w:rsid w:val="00944CE9"/>
    <w:rsid w:val="00951435"/>
    <w:rsid w:val="00970508"/>
    <w:rsid w:val="009863E9"/>
    <w:rsid w:val="009869B3"/>
    <w:rsid w:val="00992C09"/>
    <w:rsid w:val="009A74CE"/>
    <w:rsid w:val="009C020F"/>
    <w:rsid w:val="009C4B02"/>
    <w:rsid w:val="009C6ABF"/>
    <w:rsid w:val="009E5E4C"/>
    <w:rsid w:val="009F7D88"/>
    <w:rsid w:val="00A160F0"/>
    <w:rsid w:val="00A4517E"/>
    <w:rsid w:val="00A5525A"/>
    <w:rsid w:val="00A6669D"/>
    <w:rsid w:val="00A86B0D"/>
    <w:rsid w:val="00A93B19"/>
    <w:rsid w:val="00AB37CF"/>
    <w:rsid w:val="00AC71FA"/>
    <w:rsid w:val="00AF45B8"/>
    <w:rsid w:val="00B13180"/>
    <w:rsid w:val="00B24C89"/>
    <w:rsid w:val="00B3536C"/>
    <w:rsid w:val="00B74A6D"/>
    <w:rsid w:val="00B97947"/>
    <w:rsid w:val="00BF184F"/>
    <w:rsid w:val="00C05F9C"/>
    <w:rsid w:val="00C12985"/>
    <w:rsid w:val="00C1493F"/>
    <w:rsid w:val="00C15F49"/>
    <w:rsid w:val="00CA5139"/>
    <w:rsid w:val="00CB79F1"/>
    <w:rsid w:val="00CD4458"/>
    <w:rsid w:val="00D05656"/>
    <w:rsid w:val="00D15B3E"/>
    <w:rsid w:val="00D229CA"/>
    <w:rsid w:val="00D56FB9"/>
    <w:rsid w:val="00D771E3"/>
    <w:rsid w:val="00DA2058"/>
    <w:rsid w:val="00DB08BC"/>
    <w:rsid w:val="00DB6E9F"/>
    <w:rsid w:val="00DD1F8B"/>
    <w:rsid w:val="00E12A0C"/>
    <w:rsid w:val="00E43A90"/>
    <w:rsid w:val="00E624DD"/>
    <w:rsid w:val="00E702C2"/>
    <w:rsid w:val="00EA0FAE"/>
    <w:rsid w:val="00EC3ECB"/>
    <w:rsid w:val="00ED38C5"/>
    <w:rsid w:val="00EE1010"/>
    <w:rsid w:val="00F10BC2"/>
    <w:rsid w:val="00F10ED6"/>
    <w:rsid w:val="00F505AC"/>
    <w:rsid w:val="00F61281"/>
    <w:rsid w:val="00F71215"/>
    <w:rsid w:val="00FF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09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33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3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3D4F3-EC7A-4B44-85BE-B90872AD5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3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DanilenkoLU</dc:creator>
  <cp:keywords/>
  <dc:description/>
  <cp:lastModifiedBy>user</cp:lastModifiedBy>
  <cp:revision>134</cp:revision>
  <cp:lastPrinted>2016-09-09T04:51:00Z</cp:lastPrinted>
  <dcterms:created xsi:type="dcterms:W3CDTF">2016-05-16T12:02:00Z</dcterms:created>
  <dcterms:modified xsi:type="dcterms:W3CDTF">2016-09-28T07:51:00Z</dcterms:modified>
</cp:coreProperties>
</file>