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9B" w:rsidRPr="007F499B" w:rsidRDefault="007F499B" w:rsidP="00822C23">
      <w:pPr>
        <w:tabs>
          <w:tab w:val="left" w:pos="77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88900</wp:posOffset>
            </wp:positionV>
            <wp:extent cx="491490" cy="605790"/>
            <wp:effectExtent l="0" t="0" r="3810" b="381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524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ПРОЕКТ</w:t>
      </w:r>
      <w:bookmarkStart w:id="0" w:name="_GoBack"/>
      <w:bookmarkEnd w:id="0"/>
    </w:p>
    <w:p w:rsidR="007F499B" w:rsidRPr="007F499B" w:rsidRDefault="007F499B" w:rsidP="007F499B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47" w:type="dxa"/>
        <w:jc w:val="right"/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237"/>
        <w:gridCol w:w="1313"/>
        <w:gridCol w:w="348"/>
        <w:gridCol w:w="268"/>
        <w:gridCol w:w="257"/>
        <w:gridCol w:w="3904"/>
        <w:gridCol w:w="446"/>
        <w:gridCol w:w="2101"/>
        <w:gridCol w:w="38"/>
      </w:tblGrid>
      <w:tr w:rsidR="00A32610" w:rsidRPr="007F499B" w:rsidTr="00776D30">
        <w:trPr>
          <w:trHeight w:hRule="exact" w:val="1919"/>
          <w:jc w:val="right"/>
        </w:trPr>
        <w:tc>
          <w:tcPr>
            <w:tcW w:w="10047" w:type="dxa"/>
            <w:gridSpan w:val="11"/>
          </w:tcPr>
          <w:p w:rsidR="00A32610" w:rsidRPr="007F499B" w:rsidRDefault="00A32610" w:rsidP="007F499B">
            <w:pPr>
              <w:tabs>
                <w:tab w:val="left" w:pos="4110"/>
                <w:tab w:val="left" w:pos="9639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F499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A32610" w:rsidRPr="007F499B" w:rsidRDefault="00A32610" w:rsidP="007F499B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32610" w:rsidRPr="007F499B" w:rsidRDefault="00A32610" w:rsidP="007F499B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7F499B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A32610" w:rsidRPr="007F499B" w:rsidRDefault="00A32610" w:rsidP="007F499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A32610" w:rsidRPr="007F499B" w:rsidRDefault="00A32610" w:rsidP="007F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A32610" w:rsidRPr="007F499B" w:rsidRDefault="00A32610" w:rsidP="007F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32610" w:rsidRPr="007F499B" w:rsidRDefault="00A32610" w:rsidP="007F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A32610" w:rsidRPr="007F499B" w:rsidRDefault="00A32610" w:rsidP="007F4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32610" w:rsidRPr="007F499B" w:rsidTr="00776D30">
        <w:trPr>
          <w:gridAfter w:val="1"/>
          <w:wAfter w:w="38" w:type="dxa"/>
          <w:trHeight w:val="454"/>
          <w:jc w:val="right"/>
        </w:trPr>
        <w:tc>
          <w:tcPr>
            <w:tcW w:w="568" w:type="dxa"/>
            <w:tcBorders>
              <w:left w:val="nil"/>
            </w:tcBorders>
            <w:vAlign w:val="bottom"/>
          </w:tcPr>
          <w:p w:rsidR="00A32610" w:rsidRPr="00A32610" w:rsidRDefault="00776D30" w:rsidP="00776D30">
            <w:pPr>
              <w:spacing w:after="0" w:line="240" w:lineRule="auto"/>
              <w:ind w:right="-386" w:hanging="105"/>
              <w:rPr>
                <w:rFonts w:ascii="Times New Roman" w:hAnsi="Times New Roman" w:cs="Times New Roman"/>
                <w:color w:val="2326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32629"/>
                <w:sz w:val="24"/>
                <w:szCs w:val="24"/>
                <w:shd w:val="clear" w:color="auto" w:fill="FFFFFF"/>
              </w:rPr>
              <w:t xml:space="preserve">       </w:t>
            </w:r>
            <w:r w:rsidR="00A32610" w:rsidRPr="00A32610">
              <w:rPr>
                <w:rFonts w:ascii="Times New Roman" w:hAnsi="Times New Roman" w:cs="Times New Roman"/>
                <w:color w:val="232629"/>
                <w:sz w:val="24"/>
                <w:szCs w:val="24"/>
                <w:shd w:val="clear" w:color="auto" w:fill="FFFFFF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bottom"/>
          </w:tcPr>
          <w:p w:rsidR="00A32610" w:rsidRPr="007F499B" w:rsidRDefault="00A32610" w:rsidP="00A32610">
            <w:pPr>
              <w:spacing w:after="0" w:line="240" w:lineRule="auto"/>
              <w:ind w:right="-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2610" w:rsidRPr="007F499B" w:rsidRDefault="00A32610" w:rsidP="00A3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2610" w:rsidRPr="007F499B" w:rsidRDefault="00A32610" w:rsidP="007F499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32610" w:rsidRPr="007F499B" w:rsidRDefault="00A32610" w:rsidP="007F499B">
            <w:pPr>
              <w:spacing w:after="0" w:line="240" w:lineRule="auto"/>
              <w:ind w:left="-567" w:right="-108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32610" w:rsidRPr="007F499B" w:rsidRDefault="003A4C63" w:rsidP="007F499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2610" w:rsidRPr="007F499B" w:rsidRDefault="00A32610" w:rsidP="007F499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32610" w:rsidRPr="007F499B" w:rsidRDefault="00A32610" w:rsidP="007F499B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32610" w:rsidRPr="007F499B" w:rsidRDefault="00A32610" w:rsidP="007F499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32610" w:rsidRPr="00411B20" w:rsidRDefault="00A32610" w:rsidP="007F499B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32610" w:rsidRPr="007F499B" w:rsidTr="00776D30">
        <w:trPr>
          <w:trHeight w:hRule="exact" w:val="567"/>
          <w:jc w:val="right"/>
        </w:trPr>
        <w:tc>
          <w:tcPr>
            <w:tcW w:w="10047" w:type="dxa"/>
            <w:gridSpan w:val="11"/>
            <w:vAlign w:val="center"/>
          </w:tcPr>
          <w:p w:rsidR="00A32610" w:rsidRPr="007F499B" w:rsidRDefault="00776D30" w:rsidP="0058687B">
            <w:pPr>
              <w:tabs>
                <w:tab w:val="left" w:pos="0"/>
              </w:tabs>
              <w:spacing w:after="0" w:line="240" w:lineRule="auto"/>
              <w:ind w:left="37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A32610" w:rsidRPr="007F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7F499B" w:rsidRPr="007F499B" w:rsidRDefault="007F499B" w:rsidP="007F499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16A" w:rsidRPr="000A2746" w:rsidRDefault="00B8516A" w:rsidP="00B8516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</w:t>
      </w:r>
    </w:p>
    <w:p w:rsidR="00B8516A" w:rsidRPr="000A2746" w:rsidRDefault="00B8516A" w:rsidP="00B8516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 </w:t>
      </w:r>
    </w:p>
    <w:p w:rsidR="00B8516A" w:rsidRPr="000A2746" w:rsidRDefault="00B8516A" w:rsidP="00B8516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</w:t>
      </w:r>
    </w:p>
    <w:p w:rsidR="00B8516A" w:rsidRPr="000A2746" w:rsidRDefault="00B8516A" w:rsidP="00B8516A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B8516A" w:rsidRDefault="00B8516A" w:rsidP="003A4C6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района от 05.12.2022 № 2675</w:t>
      </w:r>
    </w:p>
    <w:p w:rsidR="003A4C63" w:rsidRDefault="003A4C63" w:rsidP="003A4C6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C63" w:rsidRPr="003A4C63" w:rsidRDefault="003A4C63" w:rsidP="003A4C63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6D0" w:rsidRPr="000A2746" w:rsidRDefault="000226D0" w:rsidP="00CD7C6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</w:t>
      </w:r>
      <w:r w:rsidR="00CD7C65">
        <w:rPr>
          <w:rFonts w:ascii="Times New Roman" w:eastAsia="Times New Roman" w:hAnsi="Times New Roman" w:cs="Times New Roman"/>
          <w:sz w:val="24"/>
          <w:szCs w:val="24"/>
          <w:lang w:eastAsia="ru-RU"/>
        </w:rPr>
        <w:t>м Думы Октябрьского района от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7C65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61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C65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1036</w:t>
      </w:r>
      <w:r w:rsidRPr="00341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Думы </w:t>
      </w:r>
      <w:r w:rsidR="003A4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04.12.2023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A4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956 </w:t>
      </w:r>
      <w:r w:rsidR="0079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</w:t>
      </w:r>
      <w:r w:rsidR="003A4C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Октябрьский район на 2024 год и на плановый период 2025 и 2026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годов»:</w:t>
      </w:r>
    </w:p>
    <w:p w:rsidR="000226D0" w:rsidRPr="000A2746" w:rsidRDefault="000226D0" w:rsidP="000226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Внести в муниципальную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мму «Управление муниципальными финансами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 утвержденную постановлением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Октябрьского района от 05.12.2022 № 2675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следующие изменения:</w:t>
      </w:r>
    </w:p>
    <w:p w:rsidR="000226D0" w:rsidRPr="000A2746" w:rsidRDefault="000226D0" w:rsidP="000226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1.1. Строку «Параметры финансового обеспечения муниципальной программы» Паспорта Программы изложить в следующей редакции:</w:t>
      </w:r>
    </w:p>
    <w:p w:rsidR="008B0CC0" w:rsidRPr="003A4C63" w:rsidRDefault="006B6B8F" w:rsidP="003A4C63">
      <w:pPr>
        <w:spacing w:after="0" w:line="240" w:lineRule="auto"/>
        <w:jc w:val="both"/>
        <w:rPr>
          <w:sz w:val="24"/>
          <w:szCs w:val="24"/>
        </w:rPr>
      </w:pPr>
      <w:r w:rsidRPr="00343A68">
        <w:rPr>
          <w:sz w:val="24"/>
          <w:szCs w:val="24"/>
        </w:rPr>
        <w:t>«</w:t>
      </w:r>
      <w:r w:rsidR="000226D0" w:rsidRPr="00343A68">
        <w:rPr>
          <w:sz w:val="24"/>
          <w:szCs w:val="2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134"/>
        <w:gridCol w:w="1134"/>
        <w:gridCol w:w="993"/>
        <w:gridCol w:w="992"/>
        <w:gridCol w:w="992"/>
        <w:gridCol w:w="992"/>
      </w:tblGrid>
      <w:tr w:rsidR="008B0CC0" w:rsidRPr="000A2746" w:rsidTr="000E3B94">
        <w:trPr>
          <w:trHeight w:val="20"/>
        </w:trPr>
        <w:tc>
          <w:tcPr>
            <w:tcW w:w="1560" w:type="dxa"/>
            <w:vMerge w:val="restart"/>
          </w:tcPr>
          <w:p w:rsidR="008B0CC0" w:rsidRPr="000A2746" w:rsidRDefault="008B0CC0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8B0CC0" w:rsidRPr="000A2746" w:rsidRDefault="008B0CC0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B0CC0" w:rsidRPr="000A2746" w:rsidRDefault="008B0CC0" w:rsidP="005077B9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B0CC0" w:rsidRPr="000A2746" w:rsidRDefault="008B0CC0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237" w:type="dxa"/>
            <w:gridSpan w:val="6"/>
          </w:tcPr>
          <w:p w:rsidR="008B0CC0" w:rsidRPr="000A2746" w:rsidRDefault="008B0CC0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годам (тыс. рублей) </w:t>
            </w:r>
          </w:p>
        </w:tc>
      </w:tr>
      <w:tr w:rsidR="00B005AF" w:rsidRPr="000A2746" w:rsidTr="00B005AF"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tabs>
                <w:tab w:val="left" w:pos="0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- 2030</w:t>
            </w:r>
          </w:p>
        </w:tc>
      </w:tr>
      <w:tr w:rsidR="00B005AF" w:rsidRPr="000A2746" w:rsidTr="00B005AF">
        <w:trPr>
          <w:trHeight w:val="20"/>
        </w:trPr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B005AF" w:rsidRPr="00B918CF" w:rsidRDefault="00B918CF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2 593 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272,8</w:t>
            </w:r>
          </w:p>
        </w:tc>
        <w:tc>
          <w:tcPr>
            <w:tcW w:w="1134" w:type="dxa"/>
          </w:tcPr>
          <w:p w:rsidR="00B005AF" w:rsidRPr="000A2746" w:rsidRDefault="00A178DD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432 506,1</w:t>
            </w:r>
          </w:p>
        </w:tc>
        <w:tc>
          <w:tcPr>
            <w:tcW w:w="993" w:type="dxa"/>
          </w:tcPr>
          <w:p w:rsidR="00B005AF" w:rsidRPr="000A2746" w:rsidRDefault="00677C39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435 956,2</w:t>
            </w:r>
          </w:p>
        </w:tc>
        <w:tc>
          <w:tcPr>
            <w:tcW w:w="992" w:type="dxa"/>
          </w:tcPr>
          <w:p w:rsidR="00B005AF" w:rsidRPr="000A2746" w:rsidRDefault="00B918C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469 085,0</w:t>
            </w:r>
          </w:p>
        </w:tc>
        <w:tc>
          <w:tcPr>
            <w:tcW w:w="992" w:type="dxa"/>
          </w:tcPr>
          <w:p w:rsidR="00B005AF" w:rsidRPr="000A2746" w:rsidRDefault="00B918C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672 192,8</w:t>
            </w:r>
          </w:p>
        </w:tc>
        <w:tc>
          <w:tcPr>
            <w:tcW w:w="992" w:type="dxa"/>
          </w:tcPr>
          <w:p w:rsidR="00B005AF" w:rsidRPr="000A2746" w:rsidRDefault="00DE3E08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B005AF" w:rsidRPr="000A2746" w:rsidTr="00B005AF">
        <w:trPr>
          <w:trHeight w:val="177"/>
        </w:trPr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B005AF" w:rsidRPr="0034179C" w:rsidRDefault="00A178DD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178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861,0</w:t>
            </w:r>
          </w:p>
        </w:tc>
        <w:tc>
          <w:tcPr>
            <w:tcW w:w="993" w:type="dxa"/>
          </w:tcPr>
          <w:p w:rsidR="00B005AF" w:rsidRPr="000A2746" w:rsidRDefault="00DE3E08" w:rsidP="00DE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992" w:type="dxa"/>
          </w:tcPr>
          <w:p w:rsidR="00B005AF" w:rsidRPr="000A2746" w:rsidRDefault="00DE3E08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992" w:type="dxa"/>
          </w:tcPr>
          <w:p w:rsidR="00B005AF" w:rsidRPr="000A2746" w:rsidRDefault="00DE3E08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992" w:type="dxa"/>
          </w:tcPr>
          <w:p w:rsidR="00B005AF" w:rsidRPr="000A2746" w:rsidRDefault="007B6255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005AF" w:rsidRPr="000A2746" w:rsidTr="00B005AF">
        <w:trPr>
          <w:trHeight w:val="20"/>
        </w:trPr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B005AF" w:rsidRPr="00B27EB4" w:rsidRDefault="00B918CF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730 804,5</w:t>
            </w:r>
          </w:p>
        </w:tc>
        <w:tc>
          <w:tcPr>
            <w:tcW w:w="1134" w:type="dxa"/>
          </w:tcPr>
          <w:p w:rsidR="00B005AF" w:rsidRPr="000A2746" w:rsidRDefault="00A178DD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162 799,6</w:t>
            </w:r>
          </w:p>
        </w:tc>
        <w:tc>
          <w:tcPr>
            <w:tcW w:w="993" w:type="dxa"/>
          </w:tcPr>
          <w:p w:rsidR="00B005AF" w:rsidRPr="000A2746" w:rsidRDefault="00677C39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178 032,8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187 157,7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202 866,5</w:t>
            </w:r>
          </w:p>
        </w:tc>
        <w:tc>
          <w:tcPr>
            <w:tcW w:w="992" w:type="dxa"/>
          </w:tcPr>
          <w:p w:rsidR="00B005AF" w:rsidRPr="000A2746" w:rsidRDefault="007B6255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005AF" w:rsidRPr="000A2746" w:rsidTr="00B005AF">
        <w:trPr>
          <w:trHeight w:val="20"/>
        </w:trPr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B005AF" w:rsidRPr="0050360D" w:rsidRDefault="00B918C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1 839 036,2</w:t>
            </w:r>
          </w:p>
        </w:tc>
        <w:tc>
          <w:tcPr>
            <w:tcW w:w="1134" w:type="dxa"/>
          </w:tcPr>
          <w:p w:rsidR="00B005AF" w:rsidRPr="000A2746" w:rsidRDefault="00A178DD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264 845,5</w:t>
            </w:r>
          </w:p>
        </w:tc>
        <w:tc>
          <w:tcPr>
            <w:tcW w:w="993" w:type="dxa"/>
          </w:tcPr>
          <w:p w:rsidR="00B005AF" w:rsidRDefault="006E09F7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252 319,7</w:t>
            </w:r>
          </w:p>
          <w:p w:rsidR="00A178DD" w:rsidRDefault="00A178DD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005AF" w:rsidRPr="000A2746" w:rsidRDefault="00B918C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275 740,1</w:t>
            </w:r>
          </w:p>
        </w:tc>
        <w:tc>
          <w:tcPr>
            <w:tcW w:w="992" w:type="dxa"/>
          </w:tcPr>
          <w:p w:rsidR="00B005AF" w:rsidRPr="000A2746" w:rsidRDefault="00B918C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462 546,1</w:t>
            </w:r>
          </w:p>
        </w:tc>
        <w:tc>
          <w:tcPr>
            <w:tcW w:w="992" w:type="dxa"/>
          </w:tcPr>
          <w:p w:rsidR="00B005AF" w:rsidRPr="000A2746" w:rsidRDefault="00DE3E08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B005AF" w:rsidRPr="000A2746" w:rsidTr="00B005AF">
        <w:tc>
          <w:tcPr>
            <w:tcW w:w="1560" w:type="dxa"/>
            <w:vMerge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005AF" w:rsidRPr="000A2746" w:rsidRDefault="0039748F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B005AF" w:rsidRPr="000A2746" w:rsidRDefault="00B005AF" w:rsidP="000E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005AF" w:rsidRPr="000A2746" w:rsidRDefault="00B005AF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27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B005AF" w:rsidRPr="000A2746" w:rsidRDefault="007B6255" w:rsidP="000E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8B0CC0" w:rsidRPr="003A4C63" w:rsidRDefault="008B0CC0" w:rsidP="003A4C63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».</w:t>
      </w:r>
      <w:r w:rsidRPr="000A27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F725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A4C63" w:rsidRPr="008C44A0" w:rsidRDefault="003A4C63" w:rsidP="003A4C6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Pr="000A2746">
        <w:rPr>
          <w:rFonts w:ascii="Times New Roman" w:eastAsia="Times New Roman" w:hAnsi="Times New Roman" w:cs="Times New Roman"/>
          <w:sz w:val="24"/>
          <w:szCs w:val="24"/>
        </w:rPr>
        <w:t>. Таблицу 1 «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финансовых ресурсов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A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годам)» изложить в новой редакции согласно приложению.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516A" w:rsidRPr="000A2746" w:rsidRDefault="003A4C63" w:rsidP="003A4C6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A3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8516A" w:rsidRPr="000A2746">
        <w:rPr>
          <w:rFonts w:ascii="Times New Roman" w:eastAsia="Times New Roman" w:hAnsi="Times New Roman" w:cs="Times New Roman"/>
          <w:sz w:val="24"/>
          <w:szCs w:val="24"/>
        </w:rPr>
        <w:t>. Опубликовать постановление в официаль</w:t>
      </w:r>
      <w:r w:rsidR="00C44E73">
        <w:rPr>
          <w:rFonts w:ascii="Times New Roman" w:eastAsia="Times New Roman" w:hAnsi="Times New Roman" w:cs="Times New Roman"/>
          <w:sz w:val="24"/>
          <w:szCs w:val="24"/>
        </w:rPr>
        <w:t>ном сетевом издании «Официальный сайт Октябрьского района</w:t>
      </w:r>
      <w:r w:rsidR="00B8516A" w:rsidRPr="000A274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8516A" w:rsidRPr="000A2746" w:rsidRDefault="00C33775" w:rsidP="00B8516A">
      <w:pPr>
        <w:shd w:val="clear" w:color="auto" w:fill="FFFFFF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4C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B8516A" w:rsidRPr="000A27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516A" w:rsidRPr="000A2746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</w:t>
      </w:r>
      <w:r w:rsidR="00B8516A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заместителя главы </w:t>
      </w:r>
      <w:r w:rsidR="00B8516A" w:rsidRPr="000A2746">
        <w:rPr>
          <w:rFonts w:ascii="Times New Roman" w:eastAsia="Times New Roman" w:hAnsi="Times New Roman" w:cs="Times New Roman"/>
          <w:sz w:val="24"/>
          <w:szCs w:val="24"/>
        </w:rPr>
        <w:t>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DB62A5" w:rsidRDefault="00DB62A5" w:rsidP="00473F7A">
      <w:pPr>
        <w:tabs>
          <w:tab w:val="left" w:pos="709"/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B62A5" w:rsidRDefault="00DB62A5" w:rsidP="00473F7A">
      <w:pPr>
        <w:tabs>
          <w:tab w:val="left" w:pos="709"/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1629FB" w:rsidRDefault="003A4C63" w:rsidP="00473F7A">
      <w:pPr>
        <w:tabs>
          <w:tab w:val="left" w:pos="709"/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7F499B" w:rsidRPr="007F499B">
        <w:rPr>
          <w:rFonts w:ascii="Times New Roman" w:eastAsia="Times New Roman" w:hAnsi="Times New Roman" w:cs="Times New Roman"/>
          <w:sz w:val="24"/>
          <w:szCs w:val="24"/>
        </w:rPr>
        <w:t xml:space="preserve"> Октябрьского района</w:t>
      </w:r>
      <w:r w:rsidR="007F499B" w:rsidRPr="007F499B">
        <w:rPr>
          <w:rFonts w:ascii="Times New Roman" w:eastAsia="Times New Roman" w:hAnsi="Times New Roman" w:cs="Times New Roman"/>
          <w:sz w:val="24"/>
          <w:szCs w:val="24"/>
        </w:rPr>
        <w:tab/>
      </w:r>
      <w:r w:rsidR="003974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82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499B" w:rsidRPr="007F49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4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С.В. Заплатин</w:t>
      </w:r>
    </w:p>
    <w:p w:rsidR="001629FB" w:rsidRDefault="001629FB" w:rsidP="000E43E9">
      <w:pPr>
        <w:tabs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0E43E9">
      <w:pPr>
        <w:tabs>
          <w:tab w:val="left" w:pos="7665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F499B" w:rsidRPr="007F499B" w:rsidRDefault="00765195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7F499B"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Комитета</w:t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управлению муниципальными </w:t>
      </w:r>
    </w:p>
    <w:p w:rsidR="007F499B" w:rsidRPr="007F499B" w:rsidRDefault="00F25A23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Патрактинова С.В. (308)</w:t>
      </w:r>
    </w:p>
    <w:p w:rsidR="000E43E9" w:rsidRDefault="007F499B" w:rsidP="000E43E9">
      <w:pPr>
        <w:tabs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28-0-67</w:t>
      </w:r>
      <w:r w:rsidR="000E43E9" w:rsidRPr="000E43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</w:p>
    <w:p w:rsidR="000E43E9" w:rsidRDefault="000E43E9" w:rsidP="000E43E9">
      <w:pPr>
        <w:tabs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0E43E9" w:rsidRDefault="000E43E9" w:rsidP="000E43E9">
      <w:pPr>
        <w:tabs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0E43E9" w:rsidRPr="000E43E9" w:rsidRDefault="000E43E9" w:rsidP="000E43E9">
      <w:pPr>
        <w:tabs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3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0E43E9" w:rsidRDefault="000E43E9" w:rsidP="007F499B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010" w:rsidRPr="007F499B" w:rsidRDefault="00791010" w:rsidP="00791010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Октябрьского района</w:t>
      </w:r>
    </w:p>
    <w:p w:rsidR="00791010" w:rsidRPr="007F499B" w:rsidRDefault="00791010" w:rsidP="00791010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экономике, финансам,</w:t>
      </w:r>
    </w:p>
    <w:p w:rsidR="00791010" w:rsidRPr="007F499B" w:rsidRDefault="00791010" w:rsidP="00791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управлению</w:t>
      </w:r>
    </w:p>
    <w:p w:rsidR="00791010" w:rsidRPr="007F499B" w:rsidRDefault="00791010" w:rsidP="007910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 финансами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Н.Г. Куклина</w:t>
      </w:r>
    </w:p>
    <w:p w:rsidR="00791010" w:rsidRDefault="00791010" w:rsidP="007F499B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9A2" w:rsidRDefault="008879A2" w:rsidP="000E43E9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</w:p>
    <w:p w:rsidR="000E43E9" w:rsidRPr="007F499B" w:rsidRDefault="008879A2" w:rsidP="000E43E9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r w:rsidR="000E43E9"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Октябрьского района</w:t>
      </w:r>
    </w:p>
    <w:p w:rsidR="000E43E9" w:rsidRDefault="000E43E9" w:rsidP="00C12F6E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1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 политике                                                                                       </w:t>
      </w:r>
      <w:r w:rsidR="00C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261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Ковриго</w:t>
      </w:r>
    </w:p>
    <w:p w:rsidR="000E43E9" w:rsidRPr="007F499B" w:rsidRDefault="000E43E9" w:rsidP="000E43E9">
      <w:pPr>
        <w:tabs>
          <w:tab w:val="left" w:pos="708"/>
          <w:tab w:val="left" w:pos="1416"/>
          <w:tab w:val="left" w:pos="2124"/>
          <w:tab w:val="left" w:pos="2832"/>
          <w:tab w:val="left" w:pos="7088"/>
          <w:tab w:val="left" w:pos="7455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F7A" w:rsidRPr="007F499B" w:rsidRDefault="00473F7A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юридическим отделом                                                                      Л.Ю. Даниленко</w:t>
      </w:r>
    </w:p>
    <w:p w:rsidR="00473F7A" w:rsidRDefault="00473F7A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                                                                                      </w:t>
      </w:r>
      <w:r w:rsidR="000E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91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5195">
        <w:rPr>
          <w:rFonts w:ascii="Times New Roman" w:eastAsia="Times New Roman" w:hAnsi="Times New Roman" w:cs="Times New Roman"/>
          <w:sz w:val="24"/>
          <w:szCs w:val="24"/>
          <w:lang w:eastAsia="ru-RU"/>
        </w:rPr>
        <w:t>О.М. Бачурина</w:t>
      </w: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отдел администрации</w:t>
      </w:r>
      <w:r w:rsidR="000E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</w:t>
      </w: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tabs>
          <w:tab w:val="left" w:pos="6060"/>
          <w:tab w:val="left" w:pos="7088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публичности  &lt; 1 &gt;</w:t>
      </w:r>
      <w:r w:rsidR="000E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МНПА</w:t>
      </w:r>
    </w:p>
    <w:p w:rsidR="007F499B" w:rsidRPr="007F499B" w:rsidRDefault="007F499B" w:rsidP="007F499B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Разослать:</w:t>
      </w:r>
    </w:p>
    <w:p w:rsidR="007F499B" w:rsidRPr="007F499B" w:rsidRDefault="007F499B" w:rsidP="007F4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F499B" w:rsidRDefault="007F499B" w:rsidP="007F4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муниципальными финансами- 1 экз.(бумажный вариант)</w:t>
      </w:r>
    </w:p>
    <w:p w:rsidR="00765195" w:rsidRPr="007F499B" w:rsidRDefault="00765195" w:rsidP="007F4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Патрактинова С.В. – 1 экз.(электр)</w:t>
      </w:r>
    </w:p>
    <w:p w:rsidR="007F499B" w:rsidRPr="007F499B" w:rsidRDefault="007F499B" w:rsidP="007F4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бухгалтерского учета и финансов администрации района-1 экз.(электр)</w:t>
      </w:r>
    </w:p>
    <w:p w:rsidR="007F499B" w:rsidRPr="007F499B" w:rsidRDefault="007F499B" w:rsidP="007F4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– 1 экз.(электр)</w:t>
      </w:r>
    </w:p>
    <w:p w:rsidR="007F499B" w:rsidRPr="007F499B" w:rsidRDefault="007F499B" w:rsidP="007F499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экономического развития – 1 экз.(бумажный вариант)</w:t>
      </w:r>
    </w:p>
    <w:p w:rsidR="007F499B" w:rsidRPr="007F499B" w:rsidRDefault="007F499B" w:rsidP="007F499B">
      <w:pPr>
        <w:numPr>
          <w:ilvl w:val="0"/>
          <w:numId w:val="1"/>
        </w:numPr>
        <w:tabs>
          <w:tab w:val="left" w:pos="7740"/>
          <w:tab w:val="left" w:pos="79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и сельские поселения – 11 экз.(электр)</w:t>
      </w:r>
    </w:p>
    <w:p w:rsidR="007F499B" w:rsidRPr="007F499B" w:rsidRDefault="008879A2" w:rsidP="007F499B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Итого- 16</w:t>
      </w:r>
      <w:r w:rsidR="007F499B"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7F499B" w:rsidRPr="007F499B" w:rsidRDefault="007F499B" w:rsidP="007F499B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99B" w:rsidRPr="007F499B" w:rsidRDefault="007F499B" w:rsidP="007F499B">
      <w:pPr>
        <w:tabs>
          <w:tab w:val="left" w:pos="774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1FF" w:rsidRDefault="007F499B" w:rsidP="007F499B">
      <w:pPr>
        <w:tabs>
          <w:tab w:val="left" w:pos="747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D71FF" w:rsidSect="00DB62A5">
          <w:pgSz w:w="11906" w:h="16838"/>
          <w:pgMar w:top="851" w:right="567" w:bottom="709" w:left="1701" w:header="709" w:footer="709" w:gutter="0"/>
          <w:cols w:space="708"/>
          <w:docGrid w:linePitch="360"/>
        </w:sect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1E3A33" w:rsidRPr="007F499B" w:rsidRDefault="007F499B" w:rsidP="001E3A33">
      <w:pPr>
        <w:tabs>
          <w:tab w:val="left" w:pos="747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FD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1E3A33"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1E3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1E3A33"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</w:t>
      </w:r>
    </w:p>
    <w:p w:rsidR="001E3A33" w:rsidRPr="007F499B" w:rsidRDefault="001E3A33" w:rsidP="001E3A33">
      <w:pPr>
        <w:tabs>
          <w:tab w:val="left" w:pos="7474"/>
          <w:tab w:val="left" w:pos="12159"/>
        </w:tabs>
        <w:autoSpaceDE w:val="0"/>
        <w:autoSpaceDN w:val="0"/>
        <w:adjustRightInd w:val="0"/>
        <w:spacing w:after="0" w:line="240" w:lineRule="auto"/>
        <w:ind w:right="-3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3A33" w:rsidRPr="007F499B" w:rsidRDefault="001E3A33" w:rsidP="001E3A33">
      <w:pPr>
        <w:tabs>
          <w:tab w:val="left" w:pos="6308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C3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73F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№___</w:t>
      </w:r>
    </w:p>
    <w:p w:rsidR="001E3A33" w:rsidRPr="00DD307E" w:rsidRDefault="000E3B94" w:rsidP="001E3A3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A3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</w:t>
      </w:r>
      <w:r w:rsidR="001E3A33" w:rsidRPr="00DD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3A33" w:rsidRPr="00DD307E" w:rsidRDefault="001E3A33" w:rsidP="001E3A33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A33" w:rsidRPr="00E17C49" w:rsidRDefault="001E3A33" w:rsidP="001E3A3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7C49">
        <w:rPr>
          <w:rFonts w:ascii="Times New Roman" w:eastAsia="Times New Roman" w:hAnsi="Times New Roman" w:cs="Times New Roman"/>
          <w:b/>
          <w:lang w:eastAsia="ru-RU"/>
        </w:rPr>
        <w:t xml:space="preserve">Распределение финансовых ресурсов муниципальной программы (по годам) </w:t>
      </w:r>
    </w:p>
    <w:p w:rsidR="001E3A33" w:rsidRPr="00DD307E" w:rsidRDefault="001E3A33" w:rsidP="001E3A3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701"/>
        <w:gridCol w:w="2126"/>
        <w:gridCol w:w="2835"/>
        <w:gridCol w:w="1560"/>
        <w:gridCol w:w="1134"/>
        <w:gridCol w:w="1275"/>
        <w:gridCol w:w="1276"/>
        <w:gridCol w:w="1134"/>
        <w:gridCol w:w="1134"/>
      </w:tblGrid>
      <w:tr w:rsidR="001E3A33" w:rsidRPr="00DD307E" w:rsidTr="000B25D7">
        <w:trPr>
          <w:trHeight w:val="237"/>
        </w:trPr>
        <w:tc>
          <w:tcPr>
            <w:tcW w:w="1305" w:type="dxa"/>
            <w:vMerge w:val="restart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1701" w:type="dxa"/>
            <w:vMerge w:val="restart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элемент (основное мероприятие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муниципальной программы </w:t>
            </w:r>
          </w:p>
        </w:tc>
        <w:tc>
          <w:tcPr>
            <w:tcW w:w="2126" w:type="dxa"/>
            <w:vMerge w:val="restart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ый исполнитель/Соисполнитель </w:t>
            </w:r>
          </w:p>
        </w:tc>
        <w:tc>
          <w:tcPr>
            <w:tcW w:w="2835" w:type="dxa"/>
            <w:vMerge w:val="restart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513" w:type="dxa"/>
            <w:gridSpan w:val="6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Финансовые затраты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реализацию (тыс. рублей) </w:t>
            </w:r>
          </w:p>
        </w:tc>
      </w:tr>
      <w:tr w:rsidR="001E3A33" w:rsidRPr="00DD307E" w:rsidTr="000B25D7">
        <w:trPr>
          <w:trHeight w:val="255"/>
        </w:trPr>
        <w:tc>
          <w:tcPr>
            <w:tcW w:w="1305" w:type="dxa"/>
            <w:vMerge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-136" w:firstLine="9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53" w:type="dxa"/>
            <w:gridSpan w:val="5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860E70" w:rsidRPr="00DD307E" w:rsidTr="00473F7A">
        <w:trPr>
          <w:trHeight w:val="1490"/>
        </w:trPr>
        <w:tc>
          <w:tcPr>
            <w:tcW w:w="130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2023 </w:t>
            </w: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134" w:type="dxa"/>
          </w:tcPr>
          <w:p w:rsidR="00860E70" w:rsidRPr="0044129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2026г.</w:t>
            </w:r>
          </w:p>
        </w:tc>
        <w:tc>
          <w:tcPr>
            <w:tcW w:w="1134" w:type="dxa"/>
          </w:tcPr>
          <w:p w:rsidR="00860E70" w:rsidRPr="0044129F" w:rsidRDefault="00473F7A" w:rsidP="00473F7A">
            <w:pPr>
              <w:spacing w:before="100" w:beforeAutospacing="1" w:after="100" w:afterAutospacing="1" w:line="240" w:lineRule="auto"/>
              <w:ind w:left="-453" w:right="-108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2027-2030 </w:t>
            </w:r>
            <w:r w:rsidR="003D1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гг.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3A33" w:rsidRPr="00DD307E" w:rsidTr="000B25D7">
        <w:trPr>
          <w:trHeight w:val="355"/>
        </w:trPr>
        <w:tc>
          <w:tcPr>
            <w:tcW w:w="15480" w:type="dxa"/>
            <w:gridSpan w:val="10"/>
          </w:tcPr>
          <w:p w:rsidR="001E3A33" w:rsidRPr="001634BC" w:rsidRDefault="001E3A33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34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1«Организация бюджетного процесса в  муниципальном образовании Октябрьский район»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</w:t>
            </w: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Комитета по управлению муниципальными финансами администрации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ктябрьского района»  (1, 2)</w:t>
            </w:r>
          </w:p>
        </w:tc>
        <w:tc>
          <w:tcPr>
            <w:tcW w:w="2126" w:type="dxa"/>
            <w:vMerge w:val="restart"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E8246E" w:rsidRDefault="00C253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244 232,2</w:t>
            </w:r>
          </w:p>
        </w:tc>
        <w:tc>
          <w:tcPr>
            <w:tcW w:w="1134" w:type="dxa"/>
          </w:tcPr>
          <w:p w:rsidR="00860E70" w:rsidRPr="008D6898" w:rsidRDefault="00A178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C40C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970</w:t>
            </w:r>
            <w:r w:rsidR="008749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275" w:type="dxa"/>
          </w:tcPr>
          <w:p w:rsidR="00860E70" w:rsidRPr="008D6898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31 696,5</w:t>
            </w:r>
          </w:p>
        </w:tc>
        <w:tc>
          <w:tcPr>
            <w:tcW w:w="1276" w:type="dxa"/>
          </w:tcPr>
          <w:p w:rsidR="00860E70" w:rsidRPr="008D6898" w:rsidRDefault="00660E3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30 488,2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30 488,2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118 589,2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860E70" w:rsidRPr="00874976" w:rsidRDefault="00C253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3 330,7</w:t>
            </w:r>
          </w:p>
        </w:tc>
        <w:tc>
          <w:tcPr>
            <w:tcW w:w="1134" w:type="dxa"/>
          </w:tcPr>
          <w:p w:rsidR="00860E70" w:rsidRPr="008D6898" w:rsidRDefault="00874976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1275" w:type="dxa"/>
          </w:tcPr>
          <w:p w:rsidR="00860E70" w:rsidRPr="008D6898" w:rsidRDefault="00677C39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893,0</w:t>
            </w:r>
          </w:p>
        </w:tc>
        <w:tc>
          <w:tcPr>
            <w:tcW w:w="1276" w:type="dxa"/>
          </w:tcPr>
          <w:p w:rsidR="00860E70" w:rsidRPr="008D6898" w:rsidRDefault="00660E3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860E70" w:rsidRPr="006B6404" w:rsidRDefault="00660E3A" w:rsidP="00660E3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860E70" w:rsidRPr="00E8246E" w:rsidRDefault="00C253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240 901,5</w:t>
            </w:r>
          </w:p>
        </w:tc>
        <w:tc>
          <w:tcPr>
            <w:tcW w:w="1134" w:type="dxa"/>
          </w:tcPr>
          <w:p w:rsidR="00860E70" w:rsidRPr="006B6404" w:rsidRDefault="00C40CA2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32 162,1</w:t>
            </w:r>
          </w:p>
        </w:tc>
        <w:tc>
          <w:tcPr>
            <w:tcW w:w="1275" w:type="dxa"/>
          </w:tcPr>
          <w:p w:rsidR="00860E70" w:rsidRPr="006B6404" w:rsidRDefault="00677C39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30 803,5</w:t>
            </w:r>
          </w:p>
        </w:tc>
        <w:tc>
          <w:tcPr>
            <w:tcW w:w="1276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29 647,3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29 647,3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118 589,2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860E70" w:rsidRPr="00952A18" w:rsidRDefault="00860E70" w:rsidP="001E3A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</w:t>
            </w: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резервными средствами бюджета муниципального образования Октябрьский район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(1, 2</w:t>
            </w: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6B6404" w:rsidRDefault="00C253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545 129,6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13 791,5</w:t>
            </w:r>
          </w:p>
        </w:tc>
        <w:tc>
          <w:tcPr>
            <w:tcW w:w="1275" w:type="dxa"/>
          </w:tcPr>
          <w:p w:rsidR="00860E70" w:rsidRPr="006B6404" w:rsidRDefault="00120878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15 336</w:t>
            </w:r>
            <w:r w:rsidR="00660E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</w:tcPr>
          <w:p w:rsidR="00860E70" w:rsidRPr="006B6404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125 313,1</w:t>
            </w:r>
          </w:p>
        </w:tc>
        <w:tc>
          <w:tcPr>
            <w:tcW w:w="1134" w:type="dxa"/>
          </w:tcPr>
          <w:p w:rsidR="00860E70" w:rsidRPr="006B6404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330 689,0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B378B2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E3E08" w:rsidRPr="00E8246E" w:rsidRDefault="00C25365" w:rsidP="00DE3E08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545 129,6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13 791,5</w:t>
            </w:r>
          </w:p>
        </w:tc>
        <w:tc>
          <w:tcPr>
            <w:tcW w:w="1275" w:type="dxa"/>
          </w:tcPr>
          <w:p w:rsidR="00860E70" w:rsidRPr="006B6404" w:rsidRDefault="00120878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15 336</w:t>
            </w:r>
            <w:r w:rsidR="00660E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</w:tcPr>
          <w:p w:rsidR="00860E70" w:rsidRPr="006B6404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125 313,1</w:t>
            </w:r>
          </w:p>
        </w:tc>
        <w:tc>
          <w:tcPr>
            <w:tcW w:w="1134" w:type="dxa"/>
          </w:tcPr>
          <w:p w:rsidR="00860E70" w:rsidRPr="006B6404" w:rsidRDefault="00B918CF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330 689,0</w:t>
            </w:r>
          </w:p>
        </w:tc>
        <w:tc>
          <w:tcPr>
            <w:tcW w:w="1134" w:type="dxa"/>
          </w:tcPr>
          <w:p w:rsidR="00860E70" w:rsidRPr="006B6404" w:rsidRDefault="00660E3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860E70" w:rsidRPr="00E8246E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6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6B6404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C15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2D2C15" w:rsidRPr="002D2C15" w:rsidRDefault="002D2C1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2C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701" w:type="dxa"/>
            <w:vMerge w:val="restart"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«Компенсация транспортных расходов, </w:t>
            </w:r>
            <w:r w:rsidRPr="00A82D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предусмотренная в соответствии с государственной поддержкой досрочного завоза продукции (товаров)» (2)</w:t>
            </w:r>
          </w:p>
        </w:tc>
        <w:tc>
          <w:tcPr>
            <w:tcW w:w="2835" w:type="dxa"/>
          </w:tcPr>
          <w:p w:rsidR="002D2C15" w:rsidRPr="00E8246E" w:rsidRDefault="002D2C1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2D2C15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4 445,8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4 445,8</w:t>
            </w:r>
          </w:p>
        </w:tc>
        <w:tc>
          <w:tcPr>
            <w:tcW w:w="1275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D2C15" w:rsidRPr="00DD307E" w:rsidTr="00473F7A">
        <w:trPr>
          <w:trHeight w:val="355"/>
        </w:trPr>
        <w:tc>
          <w:tcPr>
            <w:tcW w:w="1305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2C15" w:rsidRPr="00E8246E" w:rsidRDefault="002D2C1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2D2C15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D2C15" w:rsidRPr="00DD307E" w:rsidTr="00473F7A">
        <w:trPr>
          <w:trHeight w:val="355"/>
        </w:trPr>
        <w:tc>
          <w:tcPr>
            <w:tcW w:w="1305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2C15" w:rsidRPr="00E8246E" w:rsidRDefault="002D2C1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2D2C15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D2C15" w:rsidRPr="00DD307E" w:rsidTr="00473F7A">
        <w:trPr>
          <w:trHeight w:val="355"/>
        </w:trPr>
        <w:tc>
          <w:tcPr>
            <w:tcW w:w="1305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2C15" w:rsidRPr="00E8246E" w:rsidRDefault="002D2C1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2D2C15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4 445,8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4 445,8</w:t>
            </w:r>
          </w:p>
        </w:tc>
        <w:tc>
          <w:tcPr>
            <w:tcW w:w="1275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D2C15" w:rsidRPr="00DD307E" w:rsidTr="00473F7A">
        <w:trPr>
          <w:trHeight w:val="355"/>
        </w:trPr>
        <w:tc>
          <w:tcPr>
            <w:tcW w:w="1305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D2C15" w:rsidRPr="00DD307E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2C15" w:rsidRPr="00E8246E" w:rsidRDefault="002D2C1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4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2D2C15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2D2C15" w:rsidRPr="006B6404" w:rsidRDefault="002D2C1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2126" w:type="dxa"/>
            <w:vMerge w:val="restart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793 807,6</w:t>
            </w:r>
          </w:p>
        </w:tc>
        <w:tc>
          <w:tcPr>
            <w:tcW w:w="1134" w:type="dxa"/>
          </w:tcPr>
          <w:p w:rsidR="00860E70" w:rsidRPr="0044129F" w:rsidRDefault="00874976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51 207,4</w:t>
            </w:r>
          </w:p>
        </w:tc>
        <w:tc>
          <w:tcPr>
            <w:tcW w:w="1275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47 032,5</w:t>
            </w:r>
          </w:p>
        </w:tc>
        <w:tc>
          <w:tcPr>
            <w:tcW w:w="1276" w:type="dxa"/>
          </w:tcPr>
          <w:p w:rsidR="00860E70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155 801,3</w:t>
            </w:r>
          </w:p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361 177,2</w:t>
            </w:r>
          </w:p>
        </w:tc>
        <w:tc>
          <w:tcPr>
            <w:tcW w:w="1134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178 589,2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7 776,5</w:t>
            </w:r>
          </w:p>
        </w:tc>
        <w:tc>
          <w:tcPr>
            <w:tcW w:w="1134" w:type="dxa"/>
          </w:tcPr>
          <w:p w:rsidR="00860E70" w:rsidRPr="0044129F" w:rsidRDefault="00874976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5 253,8</w:t>
            </w:r>
          </w:p>
        </w:tc>
        <w:tc>
          <w:tcPr>
            <w:tcW w:w="1275" w:type="dxa"/>
          </w:tcPr>
          <w:p w:rsidR="00860E70" w:rsidRPr="0044129F" w:rsidRDefault="00677C39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893,0</w:t>
            </w:r>
          </w:p>
        </w:tc>
        <w:tc>
          <w:tcPr>
            <w:tcW w:w="1276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786 031,1</w:t>
            </w:r>
          </w:p>
        </w:tc>
        <w:tc>
          <w:tcPr>
            <w:tcW w:w="1134" w:type="dxa"/>
          </w:tcPr>
          <w:p w:rsidR="00860E70" w:rsidRPr="0044129F" w:rsidRDefault="002D2C1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45 953,6</w:t>
            </w:r>
          </w:p>
        </w:tc>
        <w:tc>
          <w:tcPr>
            <w:tcW w:w="1275" w:type="dxa"/>
          </w:tcPr>
          <w:p w:rsidR="00860E70" w:rsidRPr="0044129F" w:rsidRDefault="00677C39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46 139,5</w:t>
            </w:r>
          </w:p>
        </w:tc>
        <w:tc>
          <w:tcPr>
            <w:tcW w:w="1276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154 960,4</w:t>
            </w:r>
          </w:p>
        </w:tc>
        <w:tc>
          <w:tcPr>
            <w:tcW w:w="1134" w:type="dxa"/>
          </w:tcPr>
          <w:p w:rsidR="00860E70" w:rsidRPr="0044129F" w:rsidRDefault="00B918CF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360 33</w:t>
            </w:r>
            <w:r w:rsidR="008E3A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134" w:type="dxa"/>
          </w:tcPr>
          <w:p w:rsidR="00860E70" w:rsidRPr="0044129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178 589,2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E3A33" w:rsidRPr="00DD307E" w:rsidTr="000B25D7">
        <w:trPr>
          <w:trHeight w:val="355"/>
        </w:trPr>
        <w:tc>
          <w:tcPr>
            <w:tcW w:w="15480" w:type="dxa"/>
            <w:gridSpan w:val="10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«Управление муниципальным долгом Октябрьского района»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701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Обслуживание муниципального долга Октябрьского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(1, +показатель 3 из таблицы 3</w:t>
            </w:r>
            <w:r w:rsidRPr="00952A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90243D" w:rsidRDefault="008E3A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60E70"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</w:tcPr>
          <w:p w:rsidR="00860E70" w:rsidRPr="0090243D" w:rsidRDefault="008E3A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0243D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0243D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0243D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4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0243D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860E70" w:rsidRPr="0083383F" w:rsidRDefault="008E3A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60E70"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8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DD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6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83383F" w:rsidRDefault="008E3A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60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C6298C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860E70" w:rsidRPr="0083383F" w:rsidRDefault="008E3A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60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6" w:type="dxa"/>
          </w:tcPr>
          <w:p w:rsidR="00860E70" w:rsidRPr="0083383F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83383F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860E70" w:rsidRPr="0099187A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9187A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860E70" w:rsidRPr="0099187A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860E70" w:rsidRPr="0099187A" w:rsidRDefault="00860E70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9187A" w:rsidRDefault="00860E70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1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860E70" w:rsidRPr="0099187A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E3A33" w:rsidRPr="00DD307E" w:rsidTr="000B25D7">
        <w:trPr>
          <w:trHeight w:val="355"/>
        </w:trPr>
        <w:tc>
          <w:tcPr>
            <w:tcW w:w="15480" w:type="dxa"/>
            <w:gridSpan w:val="10"/>
          </w:tcPr>
          <w:p w:rsidR="001E3A33" w:rsidRPr="0027053E" w:rsidRDefault="001E3A33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программа 3 «Совершенствование межбюджетных отношений в Октябрьском районе</w:t>
            </w: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</w:tr>
      <w:tr w:rsidR="00860E70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860E70" w:rsidRPr="0027053E" w:rsidRDefault="00860E70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5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5D4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«Расчет и распределение дотации на выравнивание уровня бюджетной обеспеченности бюджетов поселений Октябрьского района»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(2,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+показатель 1 из таблицы 3)</w:t>
            </w:r>
          </w:p>
        </w:tc>
        <w:tc>
          <w:tcPr>
            <w:tcW w:w="2126" w:type="dxa"/>
            <w:vMerge w:val="restart"/>
          </w:tcPr>
          <w:p w:rsidR="00860E70" w:rsidRPr="00DD307E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Комитет по управлению муниципальными финансами администрации Октябрьского района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</w:p>
        </w:tc>
        <w:tc>
          <w:tcPr>
            <w:tcW w:w="2835" w:type="dxa"/>
          </w:tcPr>
          <w:p w:rsidR="00860E70" w:rsidRPr="0044129F" w:rsidRDefault="00860E70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860E70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726 060,0</w:t>
            </w:r>
          </w:p>
        </w:tc>
        <w:tc>
          <w:tcPr>
            <w:tcW w:w="1134" w:type="dxa"/>
          </w:tcPr>
          <w:p w:rsidR="00860E70" w:rsidRPr="0099187A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158 503,4</w:t>
            </w:r>
          </w:p>
        </w:tc>
        <w:tc>
          <w:tcPr>
            <w:tcW w:w="1275" w:type="dxa"/>
          </w:tcPr>
          <w:p w:rsidR="00860E70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176 664,9</w:t>
            </w:r>
          </w:p>
        </w:tc>
        <w:tc>
          <w:tcPr>
            <w:tcW w:w="1276" w:type="dxa"/>
          </w:tcPr>
          <w:p w:rsidR="00860E70" w:rsidRPr="0099187A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187 556,2</w:t>
            </w:r>
          </w:p>
        </w:tc>
        <w:tc>
          <w:tcPr>
            <w:tcW w:w="1134" w:type="dxa"/>
          </w:tcPr>
          <w:p w:rsidR="00860E70" w:rsidRPr="0099187A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203 335,5</w:t>
            </w:r>
          </w:p>
        </w:tc>
        <w:tc>
          <w:tcPr>
            <w:tcW w:w="1134" w:type="dxa"/>
          </w:tcPr>
          <w:p w:rsidR="00860E70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721 433,1</w:t>
            </w:r>
          </w:p>
        </w:tc>
        <w:tc>
          <w:tcPr>
            <w:tcW w:w="1134" w:type="dxa"/>
          </w:tcPr>
          <w:p w:rsidR="003D1175" w:rsidRPr="0099187A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157 545,8</w:t>
            </w:r>
          </w:p>
        </w:tc>
        <w:tc>
          <w:tcPr>
            <w:tcW w:w="1275" w:type="dxa"/>
          </w:tcPr>
          <w:p w:rsidR="003D1175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175 544,9</w:t>
            </w:r>
          </w:p>
        </w:tc>
        <w:tc>
          <w:tcPr>
            <w:tcW w:w="1276" w:type="dxa"/>
          </w:tcPr>
          <w:p w:rsidR="003D1175" w:rsidRPr="0099187A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186 316,8</w:t>
            </w:r>
          </w:p>
        </w:tc>
        <w:tc>
          <w:tcPr>
            <w:tcW w:w="1134" w:type="dxa"/>
          </w:tcPr>
          <w:p w:rsidR="003D1175" w:rsidRPr="0099187A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202 025,6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99187A" w:rsidRDefault="00BD4473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4 626,9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957,6</w:t>
            </w:r>
          </w:p>
        </w:tc>
        <w:tc>
          <w:tcPr>
            <w:tcW w:w="1275" w:type="dxa"/>
          </w:tcPr>
          <w:p w:rsidR="003D1175" w:rsidRPr="0099187A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1 120,0</w:t>
            </w:r>
          </w:p>
        </w:tc>
        <w:tc>
          <w:tcPr>
            <w:tcW w:w="1276" w:type="dxa"/>
          </w:tcPr>
          <w:p w:rsidR="003D1175" w:rsidRPr="0099187A" w:rsidRDefault="00D32F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1 239,4</w:t>
            </w:r>
          </w:p>
        </w:tc>
        <w:tc>
          <w:tcPr>
            <w:tcW w:w="1134" w:type="dxa"/>
          </w:tcPr>
          <w:p w:rsidR="003D1175" w:rsidRPr="0099187A" w:rsidRDefault="00D32F6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1 309,9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3D1175" w:rsidRPr="00D9759B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701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r w:rsidRPr="005D4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мероприятие «Расчет и предоставление бюджетам поселений Октябрьского района иных межбюджетных трансфертов на обеспечение сбалансированности бюджетов поселений»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(2, +показатель 4 из таблицы 3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1 028 </w:t>
            </w:r>
            <w:r w:rsidR="00C253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4" w:type="dxa"/>
          </w:tcPr>
          <w:p w:rsidR="003D1175" w:rsidRPr="0099187A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215 404,3</w:t>
            </w:r>
          </w:p>
        </w:tc>
        <w:tc>
          <w:tcPr>
            <w:tcW w:w="1275" w:type="dxa"/>
          </w:tcPr>
          <w:p w:rsidR="003D1175" w:rsidRPr="0099187A" w:rsidRDefault="00E411E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202 530,2</w:t>
            </w:r>
          </w:p>
        </w:tc>
        <w:tc>
          <w:tcPr>
            <w:tcW w:w="1276" w:type="dxa"/>
          </w:tcPr>
          <w:p w:rsidR="003D1175" w:rsidRPr="0099187A" w:rsidRDefault="0026495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117 040</w:t>
            </w:r>
            <w:r w:rsidR="00D32F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1134" w:type="dxa"/>
          </w:tcPr>
          <w:p w:rsidR="003D1175" w:rsidRPr="0099187A" w:rsidRDefault="0026495B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98 399</w:t>
            </w:r>
            <w:r w:rsidR="000B2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394 943,6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E3A33" w:rsidRPr="00DD307E" w:rsidTr="000B25D7">
        <w:trPr>
          <w:trHeight w:val="355"/>
        </w:trPr>
        <w:tc>
          <w:tcPr>
            <w:tcW w:w="1305" w:type="dxa"/>
            <w:vMerge/>
          </w:tcPr>
          <w:p w:rsidR="001E3A33" w:rsidRPr="00DD307E" w:rsidRDefault="001E3A33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3A33" w:rsidRPr="00DD307E" w:rsidRDefault="001E3A33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E3A33" w:rsidRPr="00DD307E" w:rsidRDefault="001E3A33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1E3A33" w:rsidRPr="0044129F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1E3A33" w:rsidRPr="0099187A" w:rsidRDefault="007F05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1 028 </w:t>
            </w:r>
            <w:r w:rsidR="00C253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134" w:type="dxa"/>
          </w:tcPr>
          <w:p w:rsidR="001E3A33" w:rsidRPr="0099187A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215 404,3</w:t>
            </w:r>
          </w:p>
        </w:tc>
        <w:tc>
          <w:tcPr>
            <w:tcW w:w="1275" w:type="dxa"/>
          </w:tcPr>
          <w:p w:rsidR="001E3A33" w:rsidRPr="0099187A" w:rsidRDefault="00E411E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202 530,2</w:t>
            </w:r>
          </w:p>
        </w:tc>
        <w:tc>
          <w:tcPr>
            <w:tcW w:w="1276" w:type="dxa"/>
          </w:tcPr>
          <w:p w:rsidR="001E3A33" w:rsidRPr="0099187A" w:rsidRDefault="0026495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117 040</w:t>
            </w:r>
            <w:r w:rsidR="000B2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2268" w:type="dxa"/>
            <w:gridSpan w:val="2"/>
          </w:tcPr>
          <w:p w:rsidR="001E3A33" w:rsidRPr="0099187A" w:rsidRDefault="0026495B" w:rsidP="000B25D7">
            <w:pPr>
              <w:tabs>
                <w:tab w:val="center" w:pos="584"/>
                <w:tab w:val="left" w:pos="1173"/>
              </w:tabs>
              <w:spacing w:before="100" w:beforeAutospacing="1" w:after="100" w:afterAutospacing="1" w:line="240" w:lineRule="auto"/>
              <w:ind w:right="88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98 399</w:t>
            </w:r>
            <w:r w:rsidR="000B2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  <w:r w:rsidR="000B2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394 943,6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99187A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3D1175" w:rsidRPr="00D9759B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75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701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эффективности деятельности органов местного самоуправления городских и сельских поселений, входящих в состав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Октябрьского района» (2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12 0</w:t>
            </w:r>
            <w:r w:rsidRPr="00F70F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F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F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6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0F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3D1175" w:rsidRPr="00F70FFF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3D1175" w:rsidRPr="00F70FFF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6 000,0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B5391D" w:rsidRDefault="003D1175" w:rsidP="001E3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12 0</w:t>
            </w:r>
            <w:r w:rsidRPr="00B5391D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4" w:type="dxa"/>
          </w:tcPr>
          <w:p w:rsidR="003D1175" w:rsidRPr="00B5391D" w:rsidRDefault="003D1175" w:rsidP="001E3A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91D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275" w:type="dxa"/>
          </w:tcPr>
          <w:p w:rsidR="003D1175" w:rsidRPr="00B5391D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6" w:type="dxa"/>
          </w:tcPr>
          <w:p w:rsidR="003D1175" w:rsidRPr="00B5391D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39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3D1175" w:rsidRPr="00B5391D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3D1175" w:rsidRPr="00B5391D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6 000,0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F70FFF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3D1175" w:rsidRPr="000D7930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21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701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</w:t>
            </w:r>
            <w:r w:rsidRPr="003764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«Расходы на повышение качества управления муниципальными финансами в органах местного самоуправления городских и сельских поселений, входящих в состав Октябрьского района» (2,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+показатель 2 из таблицы 3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D1175" w:rsidRPr="00BE4476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D1175" w:rsidRPr="00344C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C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C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4C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3D1175" w:rsidRPr="00344C54" w:rsidRDefault="000B25D7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4 000,0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BE4476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1381E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BE4476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BE4476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3D11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4 000,0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BE4476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 w:val="restart"/>
          </w:tcPr>
          <w:p w:rsidR="003D1175" w:rsidRPr="000D7930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3.5.</w:t>
            </w:r>
          </w:p>
        </w:tc>
        <w:tc>
          <w:tcPr>
            <w:tcW w:w="1701" w:type="dxa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Основное мероприятие «</w:t>
            </w:r>
            <w:r w:rsidRPr="00952A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Расходы на осуществление первичного воинского учета на территориях, где отс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утствуют военные комиссариаты» (2</w:t>
            </w:r>
            <w:r w:rsidRPr="00952A1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126" w:type="dxa"/>
            <w:vMerge w:val="restart"/>
          </w:tcPr>
          <w:p w:rsidR="003D1175" w:rsidRPr="000D7930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  <w:r w:rsidRPr="000D7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344C54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3D1175" w:rsidRPr="00344C54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3D1175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  <w:p w:rsidR="00E72751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344C54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3D1175" w:rsidRDefault="0065276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1305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954E1" w:rsidRPr="00DD307E" w:rsidTr="00C646DF">
        <w:trPr>
          <w:trHeight w:val="355"/>
        </w:trPr>
        <w:tc>
          <w:tcPr>
            <w:tcW w:w="1305" w:type="dxa"/>
            <w:vMerge/>
          </w:tcPr>
          <w:p w:rsidR="00F954E1" w:rsidRPr="00DD307E" w:rsidRDefault="00F954E1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954E1" w:rsidRPr="00DD307E" w:rsidRDefault="00F954E1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954E1" w:rsidRPr="00DD307E" w:rsidRDefault="00F954E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954E1" w:rsidRPr="0044129F" w:rsidRDefault="00F954E1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F954E1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954E1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F954E1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F954E1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954E1" w:rsidRPr="00344C54" w:rsidRDefault="00F954E1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F954E1" w:rsidRPr="00344C54" w:rsidRDefault="00F954E1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31E75" w:rsidRPr="00DD307E" w:rsidTr="00C646DF">
        <w:trPr>
          <w:trHeight w:val="355"/>
        </w:trPr>
        <w:tc>
          <w:tcPr>
            <w:tcW w:w="1305" w:type="dxa"/>
            <w:vMerge w:val="restart"/>
          </w:tcPr>
          <w:p w:rsidR="00331E75" w:rsidRPr="000261F8" w:rsidRDefault="00331E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61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1701" w:type="dxa"/>
            <w:vMerge w:val="restart"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Основное мероприятие «Обеспечение деятельности органов местного самоуправления городских и сельских поселений, входящих в состав Октябрьского района (2)</w:t>
            </w:r>
          </w:p>
        </w:tc>
        <w:tc>
          <w:tcPr>
            <w:tcW w:w="2126" w:type="dxa"/>
            <w:vMerge w:val="restart"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  <w:r w:rsidRPr="00952A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администрации городских и сельских поселений, входящих в состав Октябрьского района (по согласованию)</w:t>
            </w:r>
          </w:p>
        </w:tc>
        <w:tc>
          <w:tcPr>
            <w:tcW w:w="2835" w:type="dxa"/>
          </w:tcPr>
          <w:p w:rsidR="00331E75" w:rsidRPr="0044129F" w:rsidRDefault="00331E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1 594,9</w:t>
            </w:r>
          </w:p>
        </w:tc>
        <w:tc>
          <w:tcPr>
            <w:tcW w:w="1134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1 594,9</w:t>
            </w:r>
          </w:p>
        </w:tc>
        <w:tc>
          <w:tcPr>
            <w:tcW w:w="1276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31E75" w:rsidRPr="00DD307E" w:rsidTr="00C646DF">
        <w:trPr>
          <w:trHeight w:val="355"/>
        </w:trPr>
        <w:tc>
          <w:tcPr>
            <w:tcW w:w="1305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31E75" w:rsidRPr="0044129F" w:rsidRDefault="00331E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31E75" w:rsidRPr="00DD307E" w:rsidTr="00C646DF">
        <w:trPr>
          <w:trHeight w:val="355"/>
        </w:trPr>
        <w:tc>
          <w:tcPr>
            <w:tcW w:w="1305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31E75" w:rsidRPr="0044129F" w:rsidRDefault="00331E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1 594,9</w:t>
            </w:r>
          </w:p>
        </w:tc>
        <w:tc>
          <w:tcPr>
            <w:tcW w:w="1134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1 594,9</w:t>
            </w:r>
          </w:p>
        </w:tc>
        <w:tc>
          <w:tcPr>
            <w:tcW w:w="1276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31E75" w:rsidRPr="00DD307E" w:rsidTr="00C646DF">
        <w:trPr>
          <w:trHeight w:val="355"/>
        </w:trPr>
        <w:tc>
          <w:tcPr>
            <w:tcW w:w="1305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31E75" w:rsidRPr="0044129F" w:rsidRDefault="00331E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31E75" w:rsidRPr="00DD307E" w:rsidTr="00C646DF">
        <w:trPr>
          <w:trHeight w:val="355"/>
        </w:trPr>
        <w:tc>
          <w:tcPr>
            <w:tcW w:w="1305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31E75" w:rsidRPr="00DD307E" w:rsidRDefault="00331E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31E75" w:rsidRPr="0044129F" w:rsidRDefault="00331E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31E75" w:rsidRDefault="00331E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31E75" w:rsidRDefault="00331E75" w:rsidP="00F954E1">
            <w:pPr>
              <w:tabs>
                <w:tab w:val="center" w:pos="748"/>
                <w:tab w:val="left" w:pos="1740"/>
                <w:tab w:val="right" w:pos="205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DD3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344C54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1 799 405,2</w:t>
            </w:r>
          </w:p>
        </w:tc>
        <w:tc>
          <w:tcPr>
            <w:tcW w:w="1134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381 268,7</w:t>
            </w:r>
          </w:p>
        </w:tc>
        <w:tc>
          <w:tcPr>
            <w:tcW w:w="1275" w:type="dxa"/>
          </w:tcPr>
          <w:p w:rsidR="003D1175" w:rsidRPr="00344C54" w:rsidRDefault="006E09F7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388 893,7</w:t>
            </w:r>
          </w:p>
        </w:tc>
        <w:tc>
          <w:tcPr>
            <w:tcW w:w="1276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313 283,7</w:t>
            </w:r>
          </w:p>
        </w:tc>
        <w:tc>
          <w:tcPr>
            <w:tcW w:w="1134" w:type="dxa"/>
          </w:tcPr>
          <w:p w:rsidR="003D1175" w:rsidRDefault="00E7275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311 015,6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404 943,6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9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3D1175" w:rsidRPr="00344C54" w:rsidRDefault="00E72751" w:rsidP="00E72751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3D1175" w:rsidRPr="00344C54" w:rsidRDefault="00E7275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344C54" w:rsidRDefault="00D17123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723 052,7</w:t>
            </w:r>
          </w:p>
        </w:tc>
        <w:tc>
          <w:tcPr>
            <w:tcW w:w="1134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157 545,8</w:t>
            </w:r>
          </w:p>
        </w:tc>
        <w:tc>
          <w:tcPr>
            <w:tcW w:w="1275" w:type="dxa"/>
          </w:tcPr>
          <w:p w:rsidR="003D1175" w:rsidRPr="00344C54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177 139,8</w:t>
            </w:r>
          </w:p>
        </w:tc>
        <w:tc>
          <w:tcPr>
            <w:tcW w:w="1276" w:type="dxa"/>
          </w:tcPr>
          <w:p w:rsidR="003D1175" w:rsidRPr="00344C54" w:rsidRDefault="00D91E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186 316,8</w:t>
            </w:r>
          </w:p>
        </w:tc>
        <w:tc>
          <w:tcPr>
            <w:tcW w:w="1134" w:type="dxa"/>
          </w:tcPr>
          <w:p w:rsidR="003D1175" w:rsidRPr="00344C54" w:rsidRDefault="000311EA" w:rsidP="000311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202 025,6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344C54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1 052 945,1</w:t>
            </w:r>
          </w:p>
        </w:tc>
        <w:tc>
          <w:tcPr>
            <w:tcW w:w="1134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218 861,9</w:t>
            </w:r>
          </w:p>
        </w:tc>
        <w:tc>
          <w:tcPr>
            <w:tcW w:w="1275" w:type="dxa"/>
          </w:tcPr>
          <w:p w:rsidR="003D1175" w:rsidRPr="00344C54" w:rsidRDefault="006E09F7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206 150,2</w:t>
            </w:r>
          </w:p>
        </w:tc>
        <w:tc>
          <w:tcPr>
            <w:tcW w:w="1276" w:type="dxa"/>
          </w:tcPr>
          <w:p w:rsidR="003D1175" w:rsidRPr="00344C54" w:rsidRDefault="00D91E3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120 779,7</w:t>
            </w:r>
          </w:p>
        </w:tc>
        <w:tc>
          <w:tcPr>
            <w:tcW w:w="1134" w:type="dxa"/>
          </w:tcPr>
          <w:p w:rsidR="003D1175" w:rsidRPr="00344C54" w:rsidRDefault="00D91E3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102 209</w:t>
            </w:r>
            <w:r w:rsidR="000311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134" w:type="dxa"/>
          </w:tcPr>
          <w:p w:rsidR="003D1175" w:rsidRPr="00344C54" w:rsidRDefault="000311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404 943,6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44129F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12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344C54" w:rsidRDefault="00F954E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2835" w:type="dxa"/>
          </w:tcPr>
          <w:p w:rsidR="003D1175" w:rsidRPr="00556085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2 593 272,8</w:t>
            </w:r>
          </w:p>
        </w:tc>
        <w:tc>
          <w:tcPr>
            <w:tcW w:w="1134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432 506,1</w:t>
            </w:r>
          </w:p>
        </w:tc>
        <w:tc>
          <w:tcPr>
            <w:tcW w:w="1275" w:type="dxa"/>
          </w:tcPr>
          <w:p w:rsidR="003D1175" w:rsidRPr="00584DA9" w:rsidRDefault="00E411E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435 956,2</w:t>
            </w:r>
          </w:p>
        </w:tc>
        <w:tc>
          <w:tcPr>
            <w:tcW w:w="1276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469 085,0</w:t>
            </w:r>
          </w:p>
        </w:tc>
        <w:tc>
          <w:tcPr>
            <w:tcW w:w="1134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672 192</w:t>
            </w:r>
            <w:r w:rsidR="002579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134" w:type="dxa"/>
          </w:tcPr>
          <w:p w:rsidR="003D1175" w:rsidRPr="00584DA9" w:rsidRDefault="002579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556085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E72751" w:rsidRPr="00584DA9" w:rsidRDefault="00E72751" w:rsidP="00E7275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3D1175" w:rsidRPr="00584DA9" w:rsidRDefault="00E7275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3D1175" w:rsidRPr="00584DA9" w:rsidRDefault="00E7275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556085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730 804,5</w:t>
            </w:r>
          </w:p>
        </w:tc>
        <w:tc>
          <w:tcPr>
            <w:tcW w:w="1134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162 799,6</w:t>
            </w:r>
          </w:p>
        </w:tc>
        <w:tc>
          <w:tcPr>
            <w:tcW w:w="1275" w:type="dxa"/>
          </w:tcPr>
          <w:p w:rsidR="003D1175" w:rsidRPr="00584DA9" w:rsidRDefault="00E411E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178 032,8</w:t>
            </w:r>
          </w:p>
        </w:tc>
        <w:tc>
          <w:tcPr>
            <w:tcW w:w="1276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187 157,7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202 866,5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556085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1 839 036,2</w:t>
            </w:r>
          </w:p>
        </w:tc>
        <w:tc>
          <w:tcPr>
            <w:tcW w:w="1134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264 845,5</w:t>
            </w:r>
          </w:p>
        </w:tc>
        <w:tc>
          <w:tcPr>
            <w:tcW w:w="1275" w:type="dxa"/>
          </w:tcPr>
          <w:p w:rsidR="003D1175" w:rsidRPr="00584DA9" w:rsidRDefault="00E411EB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252 319,</w:t>
            </w:r>
            <w:r w:rsidR="006E0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3D1175" w:rsidRPr="00584DA9" w:rsidRDefault="00BF2DDD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275 740,1</w:t>
            </w:r>
          </w:p>
        </w:tc>
        <w:tc>
          <w:tcPr>
            <w:tcW w:w="1134" w:type="dxa"/>
          </w:tcPr>
          <w:p w:rsidR="003D1175" w:rsidRPr="00BF2DDD" w:rsidRDefault="00BF2DDD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462 546,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3D1175" w:rsidRPr="008C53F1" w:rsidRDefault="002579EA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556085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F954E1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E3A33" w:rsidRPr="00DD307E" w:rsidTr="000B25D7">
        <w:trPr>
          <w:trHeight w:val="355"/>
        </w:trPr>
        <w:tc>
          <w:tcPr>
            <w:tcW w:w="15480" w:type="dxa"/>
            <w:gridSpan w:val="10"/>
          </w:tcPr>
          <w:p w:rsidR="001E3A33" w:rsidRPr="00584DA9" w:rsidRDefault="001E3A33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2835" w:type="dxa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D1175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D1175" w:rsidRPr="00DD307E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3D1175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3D1175" w:rsidRPr="00584DA9" w:rsidRDefault="0029708E" w:rsidP="001E3A3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79EA" w:rsidRPr="00DD307E" w:rsidTr="00473F7A">
        <w:trPr>
          <w:trHeight w:val="410"/>
        </w:trPr>
        <w:tc>
          <w:tcPr>
            <w:tcW w:w="5132" w:type="dxa"/>
            <w:gridSpan w:val="3"/>
            <w:vMerge w:val="restart"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2835" w:type="dxa"/>
          </w:tcPr>
          <w:p w:rsidR="002579EA" w:rsidRPr="00556085" w:rsidRDefault="002579EA" w:rsidP="002579E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2579EA" w:rsidRPr="00584DA9" w:rsidRDefault="00FC45DC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2 593 272,8</w:t>
            </w:r>
          </w:p>
        </w:tc>
        <w:tc>
          <w:tcPr>
            <w:tcW w:w="1134" w:type="dxa"/>
          </w:tcPr>
          <w:p w:rsidR="002579EA" w:rsidRPr="00584DA9" w:rsidRDefault="00F954E1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432 506,1</w:t>
            </w:r>
          </w:p>
        </w:tc>
        <w:tc>
          <w:tcPr>
            <w:tcW w:w="1275" w:type="dxa"/>
          </w:tcPr>
          <w:p w:rsidR="002579EA" w:rsidRPr="00584DA9" w:rsidRDefault="00E411EB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435 956,2</w:t>
            </w:r>
          </w:p>
        </w:tc>
        <w:tc>
          <w:tcPr>
            <w:tcW w:w="1276" w:type="dxa"/>
          </w:tcPr>
          <w:p w:rsidR="002579EA" w:rsidRPr="00584DA9" w:rsidRDefault="00FC45DC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469 085,0</w:t>
            </w:r>
          </w:p>
        </w:tc>
        <w:tc>
          <w:tcPr>
            <w:tcW w:w="1134" w:type="dxa"/>
          </w:tcPr>
          <w:p w:rsidR="002579EA" w:rsidRPr="00CA75A2" w:rsidRDefault="00FC45DC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672 192,8</w:t>
            </w:r>
          </w:p>
        </w:tc>
        <w:tc>
          <w:tcPr>
            <w:tcW w:w="1134" w:type="dxa"/>
          </w:tcPr>
          <w:p w:rsidR="002579EA" w:rsidRPr="00CA75A2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2579EA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79EA" w:rsidRPr="00556085" w:rsidRDefault="002579EA" w:rsidP="002579E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2579EA" w:rsidRPr="00DD307E" w:rsidRDefault="00F954E1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2579EA" w:rsidRPr="00DD307E" w:rsidRDefault="00F954E1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2579EA" w:rsidRPr="0082605B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2579EA" w:rsidRPr="0082605B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579EA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579EA" w:rsidRPr="00556085" w:rsidRDefault="002579EA" w:rsidP="002579E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2579EA" w:rsidRPr="00DD307E" w:rsidRDefault="00FC45DC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730 804,5</w:t>
            </w:r>
          </w:p>
        </w:tc>
        <w:tc>
          <w:tcPr>
            <w:tcW w:w="1134" w:type="dxa"/>
          </w:tcPr>
          <w:p w:rsidR="002579EA" w:rsidRPr="00DD307E" w:rsidRDefault="00F954E1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162 799,6</w:t>
            </w:r>
          </w:p>
        </w:tc>
        <w:tc>
          <w:tcPr>
            <w:tcW w:w="1275" w:type="dxa"/>
          </w:tcPr>
          <w:p w:rsidR="002579EA" w:rsidRPr="00DD307E" w:rsidRDefault="00E411EB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178 032,8</w:t>
            </w:r>
          </w:p>
        </w:tc>
        <w:tc>
          <w:tcPr>
            <w:tcW w:w="1276" w:type="dxa"/>
          </w:tcPr>
          <w:p w:rsidR="002579EA" w:rsidRPr="00DD307E" w:rsidRDefault="002579EA" w:rsidP="002579EA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187 157,7</w:t>
            </w:r>
          </w:p>
        </w:tc>
        <w:tc>
          <w:tcPr>
            <w:tcW w:w="1134" w:type="dxa"/>
          </w:tcPr>
          <w:p w:rsidR="002579EA" w:rsidRPr="0082605B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202 866,5</w:t>
            </w:r>
          </w:p>
        </w:tc>
        <w:tc>
          <w:tcPr>
            <w:tcW w:w="1134" w:type="dxa"/>
          </w:tcPr>
          <w:p w:rsidR="002579EA" w:rsidRPr="0082605B" w:rsidRDefault="002579EA" w:rsidP="002579E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584DA9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1 839 036,2</w:t>
            </w:r>
          </w:p>
        </w:tc>
        <w:tc>
          <w:tcPr>
            <w:tcW w:w="1134" w:type="dxa"/>
          </w:tcPr>
          <w:p w:rsidR="00D17123" w:rsidRPr="00584DA9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264 845,5</w:t>
            </w:r>
          </w:p>
        </w:tc>
        <w:tc>
          <w:tcPr>
            <w:tcW w:w="1275" w:type="dxa"/>
          </w:tcPr>
          <w:p w:rsidR="00D17123" w:rsidRPr="00584DA9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252 319,</w:t>
            </w:r>
            <w:r w:rsidR="006E0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275 740,1</w:t>
            </w:r>
          </w:p>
        </w:tc>
        <w:tc>
          <w:tcPr>
            <w:tcW w:w="1134" w:type="dxa"/>
          </w:tcPr>
          <w:p w:rsidR="00D17123" w:rsidRPr="00CA75A2" w:rsidRDefault="00FC45DC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462 546,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D17123" w:rsidRPr="00CA75A2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D17123" w:rsidRPr="00DD307E" w:rsidTr="000B25D7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123" w:rsidRPr="00DD307E" w:rsidTr="000B25D7">
        <w:trPr>
          <w:trHeight w:val="355"/>
        </w:trPr>
        <w:tc>
          <w:tcPr>
            <w:tcW w:w="15480" w:type="dxa"/>
            <w:gridSpan w:val="10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60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EB606C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2 593 272,8</w:t>
            </w: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432 506,1</w:t>
            </w:r>
          </w:p>
        </w:tc>
        <w:tc>
          <w:tcPr>
            <w:tcW w:w="1275" w:type="dxa"/>
          </w:tcPr>
          <w:p w:rsidR="00D17123" w:rsidRPr="00DD307E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435 956,2</w:t>
            </w:r>
          </w:p>
        </w:tc>
        <w:tc>
          <w:tcPr>
            <w:tcW w:w="1276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469 085,0</w:t>
            </w:r>
          </w:p>
        </w:tc>
        <w:tc>
          <w:tcPr>
            <w:tcW w:w="1134" w:type="dxa"/>
          </w:tcPr>
          <w:p w:rsidR="00D17123" w:rsidRPr="00CA75A2" w:rsidRDefault="00FC45DC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672 192,8</w:t>
            </w:r>
          </w:p>
        </w:tc>
        <w:tc>
          <w:tcPr>
            <w:tcW w:w="1134" w:type="dxa"/>
          </w:tcPr>
          <w:p w:rsidR="00D17123" w:rsidRPr="00CA75A2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730 804,5</w:t>
            </w: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162 799,62</w:t>
            </w:r>
          </w:p>
        </w:tc>
        <w:tc>
          <w:tcPr>
            <w:tcW w:w="1275" w:type="dxa"/>
          </w:tcPr>
          <w:p w:rsidR="00D17123" w:rsidRPr="00DD307E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178 032,8</w:t>
            </w:r>
          </w:p>
        </w:tc>
        <w:tc>
          <w:tcPr>
            <w:tcW w:w="1276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187 157,7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202 866,5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1 839 036,2</w:t>
            </w:r>
          </w:p>
        </w:tc>
        <w:tc>
          <w:tcPr>
            <w:tcW w:w="1134" w:type="dxa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264 845,5</w:t>
            </w:r>
          </w:p>
        </w:tc>
        <w:tc>
          <w:tcPr>
            <w:tcW w:w="1275" w:type="dxa"/>
          </w:tcPr>
          <w:p w:rsidR="00D17123" w:rsidRPr="00DD307E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252 319,</w:t>
            </w:r>
            <w:r w:rsidR="006E0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</w:tcPr>
          <w:p w:rsidR="00D17123" w:rsidRPr="00DD307E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275 740,1</w:t>
            </w:r>
          </w:p>
        </w:tc>
        <w:tc>
          <w:tcPr>
            <w:tcW w:w="1134" w:type="dxa"/>
          </w:tcPr>
          <w:p w:rsidR="00D17123" w:rsidRPr="00CA75A2" w:rsidRDefault="00FC45DC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462 546,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D17123" w:rsidRPr="00CA75A2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583 532,8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0B25D7">
        <w:trPr>
          <w:trHeight w:val="355"/>
        </w:trPr>
        <w:tc>
          <w:tcPr>
            <w:tcW w:w="15480" w:type="dxa"/>
            <w:gridSpan w:val="10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17123" w:rsidRPr="00D17161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549 650,4</w:t>
            </w:r>
          </w:p>
        </w:tc>
        <w:tc>
          <w:tcPr>
            <w:tcW w:w="1134" w:type="dxa"/>
          </w:tcPr>
          <w:p w:rsidR="00D17123" w:rsidRPr="004341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18 282,3</w:t>
            </w:r>
          </w:p>
        </w:tc>
        <w:tc>
          <w:tcPr>
            <w:tcW w:w="1275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15 366,0</w:t>
            </w:r>
          </w:p>
        </w:tc>
        <w:tc>
          <w:tcPr>
            <w:tcW w:w="1276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125 313,1</w:t>
            </w:r>
          </w:p>
        </w:tc>
        <w:tc>
          <w:tcPr>
            <w:tcW w:w="1134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330 689,0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D17123" w:rsidRPr="004341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4 445,8</w:t>
            </w:r>
          </w:p>
        </w:tc>
        <w:tc>
          <w:tcPr>
            <w:tcW w:w="1275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D17161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545 204,6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13 836,5</w:t>
            </w:r>
          </w:p>
        </w:tc>
        <w:tc>
          <w:tcPr>
            <w:tcW w:w="1275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15 366,0</w:t>
            </w:r>
          </w:p>
        </w:tc>
        <w:tc>
          <w:tcPr>
            <w:tcW w:w="1276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125313,1</w:t>
            </w:r>
          </w:p>
        </w:tc>
        <w:tc>
          <w:tcPr>
            <w:tcW w:w="1134" w:type="dxa"/>
          </w:tcPr>
          <w:p w:rsidR="00D17123" w:rsidRPr="0082605B" w:rsidRDefault="00FC45DC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330 689,0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DD307E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17123" w:rsidRPr="00556085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6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6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82605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дминистрация Октябрьского района</w:t>
            </w: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244 217,2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32 955,1</w:t>
            </w:r>
          </w:p>
        </w:tc>
        <w:tc>
          <w:tcPr>
            <w:tcW w:w="1275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31 696,5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30 488,2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30 488,2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118 589,2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3 330,7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1275" w:type="dxa"/>
          </w:tcPr>
          <w:p w:rsidR="00D17123" w:rsidRPr="007C5313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893,0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840,9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240 886,5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32 147,1</w:t>
            </w:r>
          </w:p>
        </w:tc>
        <w:tc>
          <w:tcPr>
            <w:tcW w:w="1275" w:type="dxa"/>
          </w:tcPr>
          <w:p w:rsidR="00D17123" w:rsidRPr="007C5313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30 803,5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29 647,3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29 647,3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118 589,2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 w:val="restart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</w:t>
            </w: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дминистрации городских и сельских поселений, входящих в состав Октябрьского района</w:t>
            </w: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D17123" w:rsidRPr="0034179C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1 799 405,2</w:t>
            </w:r>
          </w:p>
        </w:tc>
        <w:tc>
          <w:tcPr>
            <w:tcW w:w="1134" w:type="dxa"/>
          </w:tcPr>
          <w:p w:rsidR="00D17123" w:rsidRPr="007C5313" w:rsidRDefault="00DA4A2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381 268,7</w:t>
            </w:r>
          </w:p>
        </w:tc>
        <w:tc>
          <w:tcPr>
            <w:tcW w:w="1275" w:type="dxa"/>
          </w:tcPr>
          <w:p w:rsidR="00D17123" w:rsidRPr="007C5313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388 893,7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313 283,7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311 015,6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404 943,6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560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23 432,1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4 861,0</w:t>
            </w:r>
          </w:p>
        </w:tc>
        <w:tc>
          <w:tcPr>
            <w:tcW w:w="1275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5 603,7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6 187,2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6 780,2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560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723 028,0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157 545,8</w:t>
            </w:r>
          </w:p>
        </w:tc>
        <w:tc>
          <w:tcPr>
            <w:tcW w:w="1275" w:type="dxa"/>
          </w:tcPr>
          <w:p w:rsidR="00D17123" w:rsidRPr="007C5313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177 139,8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186 316,8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202 025,6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560" w:type="dxa"/>
          </w:tcPr>
          <w:p w:rsidR="00D17123" w:rsidRPr="007C5313" w:rsidRDefault="00FC45DC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1 052 945,1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218 861,9</w:t>
            </w:r>
          </w:p>
        </w:tc>
        <w:tc>
          <w:tcPr>
            <w:tcW w:w="1275" w:type="dxa"/>
          </w:tcPr>
          <w:p w:rsidR="00D17123" w:rsidRPr="007C5313" w:rsidRDefault="00E411EB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206 150,2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120 779,7</w:t>
            </w:r>
          </w:p>
        </w:tc>
        <w:tc>
          <w:tcPr>
            <w:tcW w:w="1134" w:type="dxa"/>
          </w:tcPr>
          <w:p w:rsidR="00D1712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102 209,8</w:t>
            </w:r>
          </w:p>
          <w:p w:rsidR="00D17123" w:rsidRPr="00522D2B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404 943,6</w:t>
            </w:r>
          </w:p>
        </w:tc>
      </w:tr>
      <w:tr w:rsidR="00D17123" w:rsidRPr="00DD307E" w:rsidTr="00473F7A">
        <w:trPr>
          <w:trHeight w:val="355"/>
        </w:trPr>
        <w:tc>
          <w:tcPr>
            <w:tcW w:w="5132" w:type="dxa"/>
            <w:gridSpan w:val="3"/>
            <w:vMerge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</w:tcPr>
          <w:p w:rsidR="00D17123" w:rsidRPr="00A0452F" w:rsidRDefault="00D17123" w:rsidP="00D1712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45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560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17123" w:rsidRPr="007C5313" w:rsidRDefault="00D17123" w:rsidP="00D1712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F136A3" w:rsidRPr="00DD307E" w:rsidRDefault="0043415B" w:rsidP="0043415B">
      <w:pPr>
        <w:pStyle w:val="ConsPlusNormal"/>
        <w:tabs>
          <w:tab w:val="left" w:pos="14570"/>
        </w:tabs>
        <w:ind w:firstLine="0"/>
        <w:rPr>
          <w:rFonts w:ascii="Times New Roman" w:hAnsi="Times New Roman" w:cs="Times New Roman"/>
          <w:sz w:val="24"/>
          <w:szCs w:val="24"/>
        </w:rPr>
        <w:sectPr w:rsidR="00F136A3" w:rsidRPr="00DD307E" w:rsidSect="0043415B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748F">
        <w:rPr>
          <w:rFonts w:ascii="Times New Roman" w:hAnsi="Times New Roman" w:cs="Times New Roman"/>
          <w:sz w:val="24"/>
          <w:szCs w:val="24"/>
        </w:rPr>
        <w:t xml:space="preserve">  </w:t>
      </w:r>
      <w:r w:rsidR="003D1175">
        <w:rPr>
          <w:rFonts w:ascii="Times New Roman" w:hAnsi="Times New Roman" w:cs="Times New Roman"/>
          <w:sz w:val="24"/>
          <w:szCs w:val="24"/>
        </w:rPr>
        <w:t>»</w:t>
      </w:r>
      <w:r w:rsidR="0039748F">
        <w:rPr>
          <w:rFonts w:ascii="Times New Roman" w:hAnsi="Times New Roman" w:cs="Times New Roman"/>
          <w:sz w:val="24"/>
          <w:szCs w:val="24"/>
        </w:rPr>
        <w:t>.</w:t>
      </w:r>
    </w:p>
    <w:p w:rsidR="00A84492" w:rsidRPr="007F499B" w:rsidRDefault="00A84492" w:rsidP="0043415B">
      <w:pPr>
        <w:pStyle w:val="af3"/>
        <w:spacing w:line="240" w:lineRule="auto"/>
        <w:ind w:right="-29"/>
        <w:jc w:val="right"/>
        <w:rPr>
          <w:sz w:val="24"/>
        </w:rPr>
      </w:pPr>
    </w:p>
    <w:sectPr w:rsidR="00A84492" w:rsidRPr="007F499B" w:rsidSect="00E64FCC">
      <w:pgSz w:w="16838" w:h="11906" w:orient="landscape"/>
      <w:pgMar w:top="1701" w:right="709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0B" w:rsidRDefault="007F750B" w:rsidP="00FD71FF">
      <w:pPr>
        <w:spacing w:after="0" w:line="240" w:lineRule="auto"/>
      </w:pPr>
      <w:r>
        <w:separator/>
      </w:r>
    </w:p>
  </w:endnote>
  <w:endnote w:type="continuationSeparator" w:id="0">
    <w:p w:rsidR="007F750B" w:rsidRDefault="007F750B" w:rsidP="00FD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0B" w:rsidRDefault="007F750B" w:rsidP="00FD71FF">
      <w:pPr>
        <w:spacing w:after="0" w:line="240" w:lineRule="auto"/>
      </w:pPr>
      <w:r>
        <w:separator/>
      </w:r>
    </w:p>
  </w:footnote>
  <w:footnote w:type="continuationSeparator" w:id="0">
    <w:p w:rsidR="007F750B" w:rsidRDefault="007F750B" w:rsidP="00FD7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507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CF33AF8"/>
    <w:multiLevelType w:val="multilevel"/>
    <w:tmpl w:val="DC1CE0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5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DD4"/>
    <w:multiLevelType w:val="hybridMultilevel"/>
    <w:tmpl w:val="320A14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3444D"/>
    <w:multiLevelType w:val="hybridMultilevel"/>
    <w:tmpl w:val="6CE4D5EE"/>
    <w:lvl w:ilvl="0" w:tplc="CC7AE3EC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AEF23BD"/>
    <w:multiLevelType w:val="hybridMultilevel"/>
    <w:tmpl w:val="1F9AAA1E"/>
    <w:lvl w:ilvl="0" w:tplc="3732F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9E0CC3"/>
    <w:multiLevelType w:val="hybridMultilevel"/>
    <w:tmpl w:val="2E80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AEA3F2D"/>
    <w:multiLevelType w:val="hybridMultilevel"/>
    <w:tmpl w:val="6F3242B6"/>
    <w:lvl w:ilvl="0" w:tplc="BC80FEEC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9A40F0"/>
    <w:multiLevelType w:val="hybridMultilevel"/>
    <w:tmpl w:val="85C2CBB2"/>
    <w:lvl w:ilvl="0" w:tplc="62ACF0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265194"/>
    <w:multiLevelType w:val="hybridMultilevel"/>
    <w:tmpl w:val="E57C4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C6749E4"/>
    <w:multiLevelType w:val="multilevel"/>
    <w:tmpl w:val="CD2486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0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5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19"/>
  </w:num>
  <w:num w:numId="14">
    <w:abstractNumId w:val="6"/>
  </w:num>
  <w:num w:numId="15">
    <w:abstractNumId w:val="17"/>
  </w:num>
  <w:num w:numId="16">
    <w:abstractNumId w:val="12"/>
  </w:num>
  <w:num w:numId="17">
    <w:abstractNumId w:val="8"/>
  </w:num>
  <w:num w:numId="18">
    <w:abstractNumId w:val="18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9B"/>
    <w:rsid w:val="000220E3"/>
    <w:rsid w:val="000226D0"/>
    <w:rsid w:val="00025E3B"/>
    <w:rsid w:val="000261F8"/>
    <w:rsid w:val="000311EA"/>
    <w:rsid w:val="000404C7"/>
    <w:rsid w:val="00044B09"/>
    <w:rsid w:val="00053ECA"/>
    <w:rsid w:val="000576E4"/>
    <w:rsid w:val="00071B57"/>
    <w:rsid w:val="000848CD"/>
    <w:rsid w:val="00085CBC"/>
    <w:rsid w:val="000B25D7"/>
    <w:rsid w:val="000D0D8A"/>
    <w:rsid w:val="000D2CDD"/>
    <w:rsid w:val="000D37DB"/>
    <w:rsid w:val="000D7662"/>
    <w:rsid w:val="000D7930"/>
    <w:rsid w:val="000D7E48"/>
    <w:rsid w:val="000E3B94"/>
    <w:rsid w:val="000E43E9"/>
    <w:rsid w:val="000E7778"/>
    <w:rsid w:val="000F1993"/>
    <w:rsid w:val="000F7222"/>
    <w:rsid w:val="0011381E"/>
    <w:rsid w:val="00113A0D"/>
    <w:rsid w:val="00120878"/>
    <w:rsid w:val="0013625B"/>
    <w:rsid w:val="001400F2"/>
    <w:rsid w:val="001448DD"/>
    <w:rsid w:val="00156D8E"/>
    <w:rsid w:val="001629FB"/>
    <w:rsid w:val="001634BC"/>
    <w:rsid w:val="00164F0C"/>
    <w:rsid w:val="001660C4"/>
    <w:rsid w:val="001758E5"/>
    <w:rsid w:val="001829B0"/>
    <w:rsid w:val="0019242A"/>
    <w:rsid w:val="00196F3B"/>
    <w:rsid w:val="001D4576"/>
    <w:rsid w:val="001E2870"/>
    <w:rsid w:val="001E3A33"/>
    <w:rsid w:val="001E6FFB"/>
    <w:rsid w:val="001F32F7"/>
    <w:rsid w:val="001F563F"/>
    <w:rsid w:val="0020585E"/>
    <w:rsid w:val="00206A6F"/>
    <w:rsid w:val="00220F5A"/>
    <w:rsid w:val="002424BE"/>
    <w:rsid w:val="0024615E"/>
    <w:rsid w:val="00253892"/>
    <w:rsid w:val="00253DCD"/>
    <w:rsid w:val="002579EA"/>
    <w:rsid w:val="0026495B"/>
    <w:rsid w:val="0027053E"/>
    <w:rsid w:val="002719A2"/>
    <w:rsid w:val="002756D6"/>
    <w:rsid w:val="002921A9"/>
    <w:rsid w:val="0029708E"/>
    <w:rsid w:val="002C1906"/>
    <w:rsid w:val="002C6267"/>
    <w:rsid w:val="002D1806"/>
    <w:rsid w:val="002D26D4"/>
    <w:rsid w:val="002D2C15"/>
    <w:rsid w:val="002D431B"/>
    <w:rsid w:val="002F3F98"/>
    <w:rsid w:val="002F54C2"/>
    <w:rsid w:val="00303697"/>
    <w:rsid w:val="003221E1"/>
    <w:rsid w:val="003227AA"/>
    <w:rsid w:val="00331E75"/>
    <w:rsid w:val="00341268"/>
    <w:rsid w:val="0034179C"/>
    <w:rsid w:val="00342386"/>
    <w:rsid w:val="00344C54"/>
    <w:rsid w:val="00370EA7"/>
    <w:rsid w:val="003764F6"/>
    <w:rsid w:val="00383B1F"/>
    <w:rsid w:val="00387844"/>
    <w:rsid w:val="00391997"/>
    <w:rsid w:val="0039748F"/>
    <w:rsid w:val="003A4654"/>
    <w:rsid w:val="003A4C63"/>
    <w:rsid w:val="003A6009"/>
    <w:rsid w:val="003D1175"/>
    <w:rsid w:val="003D2F17"/>
    <w:rsid w:val="003D7A1C"/>
    <w:rsid w:val="003F6A8E"/>
    <w:rsid w:val="00407126"/>
    <w:rsid w:val="00411B20"/>
    <w:rsid w:val="00414916"/>
    <w:rsid w:val="004220D8"/>
    <w:rsid w:val="0043415B"/>
    <w:rsid w:val="0044129F"/>
    <w:rsid w:val="00453782"/>
    <w:rsid w:val="00455308"/>
    <w:rsid w:val="004560EC"/>
    <w:rsid w:val="004625EB"/>
    <w:rsid w:val="00473F7A"/>
    <w:rsid w:val="00476FE9"/>
    <w:rsid w:val="004813F8"/>
    <w:rsid w:val="00484332"/>
    <w:rsid w:val="00490C67"/>
    <w:rsid w:val="00493856"/>
    <w:rsid w:val="004A112D"/>
    <w:rsid w:val="004A6D4C"/>
    <w:rsid w:val="004B22BF"/>
    <w:rsid w:val="004C0C6E"/>
    <w:rsid w:val="004C3208"/>
    <w:rsid w:val="004C70FD"/>
    <w:rsid w:val="004C78D3"/>
    <w:rsid w:val="004D4617"/>
    <w:rsid w:val="004E22EB"/>
    <w:rsid w:val="004F3213"/>
    <w:rsid w:val="0050360D"/>
    <w:rsid w:val="005077B9"/>
    <w:rsid w:val="005178DC"/>
    <w:rsid w:val="00522D2B"/>
    <w:rsid w:val="00526C29"/>
    <w:rsid w:val="00530E91"/>
    <w:rsid w:val="00531DE9"/>
    <w:rsid w:val="00535B2B"/>
    <w:rsid w:val="005361DF"/>
    <w:rsid w:val="0054159C"/>
    <w:rsid w:val="00556085"/>
    <w:rsid w:val="005628DC"/>
    <w:rsid w:val="00564BDF"/>
    <w:rsid w:val="0056608E"/>
    <w:rsid w:val="00573107"/>
    <w:rsid w:val="005757DD"/>
    <w:rsid w:val="005823AA"/>
    <w:rsid w:val="00582B5D"/>
    <w:rsid w:val="00584DA9"/>
    <w:rsid w:val="0058687B"/>
    <w:rsid w:val="00586F64"/>
    <w:rsid w:val="0059484E"/>
    <w:rsid w:val="005955BE"/>
    <w:rsid w:val="005B6C94"/>
    <w:rsid w:val="005D4D39"/>
    <w:rsid w:val="005D568B"/>
    <w:rsid w:val="005E0D73"/>
    <w:rsid w:val="005E7DB6"/>
    <w:rsid w:val="005F763F"/>
    <w:rsid w:val="006132A3"/>
    <w:rsid w:val="006139A2"/>
    <w:rsid w:val="00631D4F"/>
    <w:rsid w:val="00644D6B"/>
    <w:rsid w:val="00652765"/>
    <w:rsid w:val="00660E3A"/>
    <w:rsid w:val="00662708"/>
    <w:rsid w:val="00677C39"/>
    <w:rsid w:val="00682322"/>
    <w:rsid w:val="00682AE7"/>
    <w:rsid w:val="006A2129"/>
    <w:rsid w:val="006A5955"/>
    <w:rsid w:val="006A695D"/>
    <w:rsid w:val="006B6404"/>
    <w:rsid w:val="006B6B8F"/>
    <w:rsid w:val="006E09F7"/>
    <w:rsid w:val="00711DB8"/>
    <w:rsid w:val="007128EC"/>
    <w:rsid w:val="0071608A"/>
    <w:rsid w:val="007216C3"/>
    <w:rsid w:val="00735CFF"/>
    <w:rsid w:val="00757F79"/>
    <w:rsid w:val="00764EF2"/>
    <w:rsid w:val="00765195"/>
    <w:rsid w:val="00765A36"/>
    <w:rsid w:val="00766F1A"/>
    <w:rsid w:val="00771C5A"/>
    <w:rsid w:val="007726DF"/>
    <w:rsid w:val="00776D30"/>
    <w:rsid w:val="00781F8D"/>
    <w:rsid w:val="00791010"/>
    <w:rsid w:val="007A34C8"/>
    <w:rsid w:val="007A3F4B"/>
    <w:rsid w:val="007B6255"/>
    <w:rsid w:val="007B78EC"/>
    <w:rsid w:val="007C5313"/>
    <w:rsid w:val="007C6E75"/>
    <w:rsid w:val="007D114C"/>
    <w:rsid w:val="007D20A6"/>
    <w:rsid w:val="007E7580"/>
    <w:rsid w:val="007F0531"/>
    <w:rsid w:val="007F2E8E"/>
    <w:rsid w:val="007F499B"/>
    <w:rsid w:val="007F750B"/>
    <w:rsid w:val="00822C23"/>
    <w:rsid w:val="00825440"/>
    <w:rsid w:val="0082605B"/>
    <w:rsid w:val="0083383F"/>
    <w:rsid w:val="00834084"/>
    <w:rsid w:val="0084310E"/>
    <w:rsid w:val="008506FE"/>
    <w:rsid w:val="00860E70"/>
    <w:rsid w:val="00872D63"/>
    <w:rsid w:val="00874976"/>
    <w:rsid w:val="00885432"/>
    <w:rsid w:val="00886AB8"/>
    <w:rsid w:val="008879A2"/>
    <w:rsid w:val="00896804"/>
    <w:rsid w:val="008A207C"/>
    <w:rsid w:val="008B01DC"/>
    <w:rsid w:val="008B0CC0"/>
    <w:rsid w:val="008B1F8C"/>
    <w:rsid w:val="008C1458"/>
    <w:rsid w:val="008C35D9"/>
    <w:rsid w:val="008C41D2"/>
    <w:rsid w:val="008C43AE"/>
    <w:rsid w:val="008C44A0"/>
    <w:rsid w:val="008C53F1"/>
    <w:rsid w:val="008D25DD"/>
    <w:rsid w:val="008D3000"/>
    <w:rsid w:val="008D5F77"/>
    <w:rsid w:val="008D6898"/>
    <w:rsid w:val="008D6E2C"/>
    <w:rsid w:val="008E3AE1"/>
    <w:rsid w:val="008E4798"/>
    <w:rsid w:val="0090243D"/>
    <w:rsid w:val="00907CD8"/>
    <w:rsid w:val="00912D29"/>
    <w:rsid w:val="009223FB"/>
    <w:rsid w:val="00930AD2"/>
    <w:rsid w:val="00947937"/>
    <w:rsid w:val="00961935"/>
    <w:rsid w:val="00982012"/>
    <w:rsid w:val="00982E8C"/>
    <w:rsid w:val="0099187A"/>
    <w:rsid w:val="009D5C7E"/>
    <w:rsid w:val="009D709A"/>
    <w:rsid w:val="009F524C"/>
    <w:rsid w:val="009F54B4"/>
    <w:rsid w:val="009F74B6"/>
    <w:rsid w:val="00A0452F"/>
    <w:rsid w:val="00A046FA"/>
    <w:rsid w:val="00A17180"/>
    <w:rsid w:val="00A178DD"/>
    <w:rsid w:val="00A23565"/>
    <w:rsid w:val="00A32610"/>
    <w:rsid w:val="00A47437"/>
    <w:rsid w:val="00A61097"/>
    <w:rsid w:val="00A71910"/>
    <w:rsid w:val="00A72851"/>
    <w:rsid w:val="00A75F96"/>
    <w:rsid w:val="00A76B82"/>
    <w:rsid w:val="00A80D6E"/>
    <w:rsid w:val="00A84492"/>
    <w:rsid w:val="00A92F9A"/>
    <w:rsid w:val="00A93CBF"/>
    <w:rsid w:val="00AA3A27"/>
    <w:rsid w:val="00AB2392"/>
    <w:rsid w:val="00AB3F4F"/>
    <w:rsid w:val="00AD26C5"/>
    <w:rsid w:val="00AE7849"/>
    <w:rsid w:val="00AF53E9"/>
    <w:rsid w:val="00B00489"/>
    <w:rsid w:val="00B005AF"/>
    <w:rsid w:val="00B03C18"/>
    <w:rsid w:val="00B10233"/>
    <w:rsid w:val="00B126E0"/>
    <w:rsid w:val="00B27EB4"/>
    <w:rsid w:val="00B378B2"/>
    <w:rsid w:val="00B455B0"/>
    <w:rsid w:val="00B50752"/>
    <w:rsid w:val="00B5391D"/>
    <w:rsid w:val="00B54C0D"/>
    <w:rsid w:val="00B67792"/>
    <w:rsid w:val="00B8516A"/>
    <w:rsid w:val="00B9132D"/>
    <w:rsid w:val="00B918CF"/>
    <w:rsid w:val="00BB0700"/>
    <w:rsid w:val="00BC5D5B"/>
    <w:rsid w:val="00BD4473"/>
    <w:rsid w:val="00BE4476"/>
    <w:rsid w:val="00BE5EAA"/>
    <w:rsid w:val="00BF0EF9"/>
    <w:rsid w:val="00BF1378"/>
    <w:rsid w:val="00BF2DDD"/>
    <w:rsid w:val="00C12F6E"/>
    <w:rsid w:val="00C13000"/>
    <w:rsid w:val="00C22FA5"/>
    <w:rsid w:val="00C25365"/>
    <w:rsid w:val="00C3109A"/>
    <w:rsid w:val="00C33775"/>
    <w:rsid w:val="00C40CA2"/>
    <w:rsid w:val="00C44E73"/>
    <w:rsid w:val="00C50D74"/>
    <w:rsid w:val="00C6298C"/>
    <w:rsid w:val="00C62AC1"/>
    <w:rsid w:val="00C646DF"/>
    <w:rsid w:val="00C6616D"/>
    <w:rsid w:val="00C73663"/>
    <w:rsid w:val="00C76FB6"/>
    <w:rsid w:val="00C77084"/>
    <w:rsid w:val="00C821B6"/>
    <w:rsid w:val="00C969C3"/>
    <w:rsid w:val="00CA75A2"/>
    <w:rsid w:val="00CA77CA"/>
    <w:rsid w:val="00CB4C80"/>
    <w:rsid w:val="00CD6537"/>
    <w:rsid w:val="00CD7C65"/>
    <w:rsid w:val="00CE6680"/>
    <w:rsid w:val="00CF2931"/>
    <w:rsid w:val="00D0161C"/>
    <w:rsid w:val="00D03D10"/>
    <w:rsid w:val="00D1450B"/>
    <w:rsid w:val="00D17123"/>
    <w:rsid w:val="00D17161"/>
    <w:rsid w:val="00D20189"/>
    <w:rsid w:val="00D22073"/>
    <w:rsid w:val="00D23EAF"/>
    <w:rsid w:val="00D32F65"/>
    <w:rsid w:val="00D434C1"/>
    <w:rsid w:val="00D81C94"/>
    <w:rsid w:val="00D86B87"/>
    <w:rsid w:val="00D91847"/>
    <w:rsid w:val="00D91E31"/>
    <w:rsid w:val="00D923A0"/>
    <w:rsid w:val="00D96058"/>
    <w:rsid w:val="00D9759B"/>
    <w:rsid w:val="00DA4A2C"/>
    <w:rsid w:val="00DB3AA7"/>
    <w:rsid w:val="00DB5181"/>
    <w:rsid w:val="00DB62A5"/>
    <w:rsid w:val="00DD0FE4"/>
    <w:rsid w:val="00DD15D1"/>
    <w:rsid w:val="00DD307E"/>
    <w:rsid w:val="00DE3E08"/>
    <w:rsid w:val="00E17C49"/>
    <w:rsid w:val="00E26F24"/>
    <w:rsid w:val="00E411EB"/>
    <w:rsid w:val="00E43BFD"/>
    <w:rsid w:val="00E64FCC"/>
    <w:rsid w:val="00E67E50"/>
    <w:rsid w:val="00E72751"/>
    <w:rsid w:val="00E73A57"/>
    <w:rsid w:val="00E8246E"/>
    <w:rsid w:val="00E873AB"/>
    <w:rsid w:val="00EA3F06"/>
    <w:rsid w:val="00EA5A15"/>
    <w:rsid w:val="00EB606C"/>
    <w:rsid w:val="00EE4C45"/>
    <w:rsid w:val="00EE7703"/>
    <w:rsid w:val="00F136A3"/>
    <w:rsid w:val="00F14FA9"/>
    <w:rsid w:val="00F25A23"/>
    <w:rsid w:val="00F2765C"/>
    <w:rsid w:val="00F340DB"/>
    <w:rsid w:val="00F37955"/>
    <w:rsid w:val="00F42D15"/>
    <w:rsid w:val="00F510FC"/>
    <w:rsid w:val="00F54ADB"/>
    <w:rsid w:val="00F55AE9"/>
    <w:rsid w:val="00F65FDD"/>
    <w:rsid w:val="00F679FD"/>
    <w:rsid w:val="00F70FFF"/>
    <w:rsid w:val="00F725EE"/>
    <w:rsid w:val="00F82F32"/>
    <w:rsid w:val="00F90627"/>
    <w:rsid w:val="00F92ACA"/>
    <w:rsid w:val="00F954E1"/>
    <w:rsid w:val="00FC45DC"/>
    <w:rsid w:val="00FC492E"/>
    <w:rsid w:val="00FD71FF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E3FF"/>
  <w15:docId w15:val="{8B7CFB34-2917-45C5-8080-BEB9A724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2851"/>
  </w:style>
  <w:style w:type="paragraph" w:styleId="10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7F499B"/>
    <w:pPr>
      <w:keepNext/>
      <w:numPr>
        <w:numId w:val="13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0">
    <w:name w:val="heading 2"/>
    <w:aliases w:val=" Знак2,!Разделы документа"/>
    <w:basedOn w:val="a0"/>
    <w:next w:val="a0"/>
    <w:link w:val="21"/>
    <w:qFormat/>
    <w:rsid w:val="007F499B"/>
    <w:pPr>
      <w:keepNext/>
      <w:numPr>
        <w:ilvl w:val="1"/>
        <w:numId w:val="1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0">
    <w:name w:val="heading 3"/>
    <w:aliases w:val="H3,&quot;Сапфир&quot;, Знак, Знак3,!Главы документа,Знак3"/>
    <w:basedOn w:val="a0"/>
    <w:next w:val="a0"/>
    <w:link w:val="31"/>
    <w:qFormat/>
    <w:rsid w:val="007F499B"/>
    <w:pPr>
      <w:keepNext/>
      <w:numPr>
        <w:ilvl w:val="2"/>
        <w:numId w:val="13"/>
      </w:numPr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7F499B"/>
    <w:pPr>
      <w:keepNext/>
      <w:numPr>
        <w:ilvl w:val="3"/>
        <w:numId w:val="13"/>
      </w:numPr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F499B"/>
    <w:pPr>
      <w:numPr>
        <w:ilvl w:val="4"/>
        <w:numId w:val="13"/>
      </w:numPr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7F499B"/>
    <w:pPr>
      <w:numPr>
        <w:ilvl w:val="5"/>
        <w:numId w:val="13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499B"/>
    <w:pPr>
      <w:numPr>
        <w:ilvl w:val="6"/>
        <w:numId w:val="13"/>
      </w:numPr>
      <w:spacing w:before="240" w:after="60" w:line="240" w:lineRule="auto"/>
      <w:ind w:left="1296" w:hanging="288"/>
      <w:jc w:val="both"/>
      <w:outlineLvl w:val="6"/>
    </w:pPr>
    <w:rPr>
      <w:rFonts w:ascii="PetersburgCTT" w:eastAsia="Times New Roman" w:hAnsi="PetersburgCTT" w:cs="Times New Roman"/>
      <w:szCs w:val="24"/>
    </w:rPr>
  </w:style>
  <w:style w:type="paragraph" w:styleId="8">
    <w:name w:val="heading 8"/>
    <w:basedOn w:val="a0"/>
    <w:next w:val="a0"/>
    <w:link w:val="80"/>
    <w:qFormat/>
    <w:rsid w:val="007F499B"/>
    <w:pPr>
      <w:numPr>
        <w:ilvl w:val="7"/>
        <w:numId w:val="13"/>
      </w:numPr>
      <w:spacing w:before="240" w:after="60" w:line="240" w:lineRule="auto"/>
      <w:ind w:left="1440" w:hanging="432"/>
      <w:jc w:val="both"/>
      <w:outlineLvl w:val="7"/>
    </w:pPr>
    <w:rPr>
      <w:rFonts w:ascii="PetersburgCTT" w:eastAsia="Times New Roman" w:hAnsi="PetersburgCTT" w:cs="Times New Roman"/>
      <w:i/>
      <w:szCs w:val="24"/>
    </w:rPr>
  </w:style>
  <w:style w:type="paragraph" w:styleId="9">
    <w:name w:val="heading 9"/>
    <w:basedOn w:val="a0"/>
    <w:next w:val="a0"/>
    <w:link w:val="90"/>
    <w:qFormat/>
    <w:rsid w:val="007F499B"/>
    <w:pPr>
      <w:numPr>
        <w:ilvl w:val="8"/>
        <w:numId w:val="13"/>
      </w:numPr>
      <w:spacing w:before="240" w:after="60" w:line="240" w:lineRule="auto"/>
      <w:ind w:left="1584" w:hanging="144"/>
      <w:jc w:val="both"/>
      <w:outlineLvl w:val="8"/>
    </w:pPr>
    <w:rPr>
      <w:rFonts w:ascii="PetersburgCTT" w:eastAsia="Times New Roman" w:hAnsi="PetersburgCTT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1"/>
    <w:link w:val="10"/>
    <w:rsid w:val="007F499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1"/>
    <w:link w:val="20"/>
    <w:rsid w:val="007F499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aliases w:val="H3 Знак,&quot;Сапфир&quot; Знак, Знак Знак, Знак3 Знак,!Главы документа Знак,Знак3 Знак"/>
    <w:basedOn w:val="a1"/>
    <w:link w:val="30"/>
    <w:rsid w:val="007F49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7F49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F49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7F499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499B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7F499B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7F499B"/>
    <w:rPr>
      <w:rFonts w:ascii="PetersburgCTT" w:eastAsia="Times New Roman" w:hAnsi="PetersburgCTT" w:cs="Times New Roman"/>
      <w:i/>
      <w:sz w:val="1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7F499B"/>
  </w:style>
  <w:style w:type="numbering" w:customStyle="1" w:styleId="110">
    <w:name w:val="Нет списка11"/>
    <w:next w:val="a3"/>
    <w:uiPriority w:val="99"/>
    <w:semiHidden/>
    <w:unhideWhenUsed/>
    <w:rsid w:val="007F499B"/>
  </w:style>
  <w:style w:type="paragraph" w:styleId="a4">
    <w:name w:val="List Paragraph"/>
    <w:basedOn w:val="a0"/>
    <w:link w:val="a5"/>
    <w:uiPriority w:val="34"/>
    <w:qFormat/>
    <w:rsid w:val="007F499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a4"/>
    <w:uiPriority w:val="34"/>
    <w:locked/>
    <w:rsid w:val="007F499B"/>
    <w:rPr>
      <w:rFonts w:ascii="Calibri" w:eastAsia="Times New Roman" w:hAnsi="Calibri" w:cs="Times New Roman"/>
      <w:szCs w:val="20"/>
    </w:rPr>
  </w:style>
  <w:style w:type="paragraph" w:styleId="a6">
    <w:name w:val="Balloon Text"/>
    <w:basedOn w:val="a0"/>
    <w:link w:val="a7"/>
    <w:unhideWhenUsed/>
    <w:rsid w:val="007F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7F499B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3"/>
    <w:uiPriority w:val="99"/>
    <w:semiHidden/>
    <w:unhideWhenUsed/>
    <w:rsid w:val="007F499B"/>
  </w:style>
  <w:style w:type="paragraph" w:customStyle="1" w:styleId="ConsPlusNonformat">
    <w:name w:val="ConsPlusNonformat"/>
    <w:rsid w:val="007F4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rsid w:val="007F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7F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F49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бычный (паспорт)"/>
    <w:basedOn w:val="a0"/>
    <w:rsid w:val="007F499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Жирный (паспорт)"/>
    <w:basedOn w:val="a0"/>
    <w:uiPriority w:val="99"/>
    <w:rsid w:val="007F499B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7F4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F49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7F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7F49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F499B"/>
    <w:rPr>
      <w:rFonts w:ascii="Times New Roman" w:hAnsi="Times New Roman"/>
      <w:sz w:val="26"/>
    </w:rPr>
  </w:style>
  <w:style w:type="paragraph" w:styleId="af">
    <w:name w:val="Body Text Indent"/>
    <w:basedOn w:val="a0"/>
    <w:link w:val="af0"/>
    <w:unhideWhenUsed/>
    <w:rsid w:val="007F499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7F499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1">
    <w:name w:val="Нет списка1111"/>
    <w:next w:val="a3"/>
    <w:semiHidden/>
    <w:rsid w:val="007F499B"/>
  </w:style>
  <w:style w:type="character" w:styleId="af1">
    <w:name w:val="page number"/>
    <w:basedOn w:val="a1"/>
    <w:rsid w:val="007F499B"/>
  </w:style>
  <w:style w:type="paragraph" w:customStyle="1" w:styleId="ConsNormal">
    <w:name w:val="ConsNormal"/>
    <w:rsid w:val="007F49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F49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F49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_1"/>
    <w:semiHidden/>
    <w:rsid w:val="007F499B"/>
    <w:rPr>
      <w:caps/>
    </w:rPr>
  </w:style>
  <w:style w:type="paragraph" w:customStyle="1" w:styleId="S1">
    <w:name w:val="S_Заголовок 1"/>
    <w:basedOn w:val="a0"/>
    <w:rsid w:val="007F499B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7F499B"/>
    <w:pPr>
      <w:numPr>
        <w:numId w:val="2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0"/>
    <w:link w:val="S30"/>
    <w:rsid w:val="007F499B"/>
    <w:pPr>
      <w:numPr>
        <w:numId w:val="2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7F499B"/>
    <w:pPr>
      <w:numPr>
        <w:numId w:val="2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7F49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7F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7F499B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aliases w:val="Заголовок 1 Знак1,Заголовок 1 Знак Знак Знак2,!Части документа Знак1"/>
    <w:semiHidden/>
    <w:rsid w:val="007F499B"/>
    <w:rPr>
      <w:bCs/>
      <w:sz w:val="28"/>
      <w:szCs w:val="28"/>
      <w:lang w:val="ru-RU" w:eastAsia="ru-RU" w:bidi="ar-SA"/>
    </w:rPr>
  </w:style>
  <w:style w:type="paragraph" w:styleId="af2">
    <w:name w:val="Block Text"/>
    <w:basedOn w:val="a0"/>
    <w:semiHidden/>
    <w:rsid w:val="007F499B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7F499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7F499B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7F499B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7F499B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7F499B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7F49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rsid w:val="007F499B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7F49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Îáû÷íûé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6">
    <w:name w:val="Заглавие раздела"/>
    <w:basedOn w:val="20"/>
    <w:semiHidden/>
    <w:rsid w:val="007F499B"/>
  </w:style>
  <w:style w:type="paragraph" w:styleId="34">
    <w:name w:val="Body Text 3"/>
    <w:basedOn w:val="a0"/>
    <w:link w:val="35"/>
    <w:semiHidden/>
    <w:rsid w:val="007F499B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7F49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rsid w:val="007F499B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7F499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7F499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7F499B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8">
    <w:name w:val="FollowedHyperlink"/>
    <w:rsid w:val="007F499B"/>
    <w:rPr>
      <w:color w:val="800080"/>
      <w:u w:val="single"/>
    </w:rPr>
  </w:style>
  <w:style w:type="paragraph" w:styleId="af9">
    <w:name w:val="Title"/>
    <w:basedOn w:val="a0"/>
    <w:link w:val="afa"/>
    <w:qFormat/>
    <w:rsid w:val="007F499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Заголовок Знак"/>
    <w:basedOn w:val="a1"/>
    <w:link w:val="af9"/>
    <w:rsid w:val="007F49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b">
    <w:name w:val="Неразрывный основной текст"/>
    <w:basedOn w:val="af3"/>
    <w:semiHidden/>
    <w:rsid w:val="007F499B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Рисунок"/>
    <w:basedOn w:val="a0"/>
    <w:next w:val="afd"/>
    <w:semiHidden/>
    <w:rsid w:val="007F499B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d">
    <w:name w:val="caption"/>
    <w:basedOn w:val="a0"/>
    <w:next w:val="a0"/>
    <w:qFormat/>
    <w:rsid w:val="007F49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Название части"/>
    <w:basedOn w:val="a0"/>
    <w:semiHidden/>
    <w:rsid w:val="007F499B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f">
    <w:name w:val="Subtitle"/>
    <w:basedOn w:val="af9"/>
    <w:next w:val="af3"/>
    <w:link w:val="aff0"/>
    <w:qFormat/>
    <w:rsid w:val="007F499B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0">
    <w:name w:val="Подзаголовок Знак"/>
    <w:basedOn w:val="a1"/>
    <w:link w:val="aff"/>
    <w:rsid w:val="007F499B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f1">
    <w:name w:val="Подзаголовок главы"/>
    <w:basedOn w:val="aff"/>
    <w:semiHidden/>
    <w:rsid w:val="007F499B"/>
  </w:style>
  <w:style w:type="paragraph" w:customStyle="1" w:styleId="aff2">
    <w:name w:val="Название предприятия"/>
    <w:basedOn w:val="a0"/>
    <w:semiHidden/>
    <w:rsid w:val="007F499B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">
    <w:name w:val="Маркированный_1"/>
    <w:basedOn w:val="a0"/>
    <w:link w:val="17"/>
    <w:semiHidden/>
    <w:rsid w:val="007F499B"/>
    <w:pPr>
      <w:numPr>
        <w:ilvl w:val="1"/>
        <w:numId w:val="3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"/>
    <w:semiHidden/>
    <w:rsid w:val="007F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0"/>
    <w:semiHidden/>
    <w:rsid w:val="007F499B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4">
    <w:name w:val="Подчеркнутый"/>
    <w:basedOn w:val="a0"/>
    <w:link w:val="aff5"/>
    <w:semiHidden/>
    <w:rsid w:val="007F49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5">
    <w:name w:val="Подчеркнутый Знак"/>
    <w:link w:val="aff4"/>
    <w:semiHidden/>
    <w:rsid w:val="007F499B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6">
    <w:name w:val="Название документа"/>
    <w:basedOn w:val="a0"/>
    <w:semiHidden/>
    <w:rsid w:val="007F499B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7">
    <w:name w:val="Нижний колонтитул (четный)"/>
    <w:basedOn w:val="a8"/>
    <w:semiHidden/>
    <w:rsid w:val="007F499B"/>
  </w:style>
  <w:style w:type="paragraph" w:customStyle="1" w:styleId="aff8">
    <w:name w:val="Нижний колонтитул (первый)"/>
    <w:basedOn w:val="a8"/>
    <w:semiHidden/>
    <w:rsid w:val="007F499B"/>
  </w:style>
  <w:style w:type="paragraph" w:customStyle="1" w:styleId="aff9">
    <w:name w:val="Нижний колонтитул (нечетный)"/>
    <w:basedOn w:val="a8"/>
    <w:semiHidden/>
    <w:rsid w:val="007F499B"/>
  </w:style>
  <w:style w:type="character" w:styleId="affa">
    <w:name w:val="line number"/>
    <w:semiHidden/>
    <w:rsid w:val="007F499B"/>
    <w:rPr>
      <w:sz w:val="18"/>
      <w:szCs w:val="18"/>
    </w:rPr>
  </w:style>
  <w:style w:type="paragraph" w:styleId="affb">
    <w:name w:val="List"/>
    <w:basedOn w:val="af3"/>
    <w:semiHidden/>
    <w:rsid w:val="007F499B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b"/>
    <w:semiHidden/>
    <w:rsid w:val="007F499B"/>
    <w:pPr>
      <w:ind w:left="1800"/>
    </w:pPr>
  </w:style>
  <w:style w:type="paragraph" w:styleId="36">
    <w:name w:val="List 3"/>
    <w:basedOn w:val="affb"/>
    <w:semiHidden/>
    <w:rsid w:val="007F499B"/>
    <w:pPr>
      <w:ind w:left="2160"/>
    </w:pPr>
  </w:style>
  <w:style w:type="paragraph" w:styleId="41">
    <w:name w:val="List 4"/>
    <w:basedOn w:val="affb"/>
    <w:semiHidden/>
    <w:rsid w:val="007F499B"/>
    <w:pPr>
      <w:ind w:left="2520"/>
    </w:pPr>
  </w:style>
  <w:style w:type="paragraph" w:styleId="51">
    <w:name w:val="List 5"/>
    <w:basedOn w:val="affb"/>
    <w:semiHidden/>
    <w:rsid w:val="007F499B"/>
    <w:pPr>
      <w:ind w:left="2880"/>
    </w:pPr>
  </w:style>
  <w:style w:type="paragraph" w:styleId="28">
    <w:name w:val="List Bullet 2"/>
    <w:basedOn w:val="a0"/>
    <w:autoRedefine/>
    <w:semiHidden/>
    <w:rsid w:val="007F499B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7F499B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7F499B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7F499B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c">
    <w:name w:val="List Continue"/>
    <w:basedOn w:val="affb"/>
    <w:semiHidden/>
    <w:rsid w:val="007F499B"/>
    <w:pPr>
      <w:ind w:firstLine="0"/>
    </w:pPr>
  </w:style>
  <w:style w:type="paragraph" w:styleId="29">
    <w:name w:val="List Continue 2"/>
    <w:basedOn w:val="affc"/>
    <w:semiHidden/>
    <w:rsid w:val="007F499B"/>
    <w:pPr>
      <w:ind w:left="2160"/>
    </w:pPr>
  </w:style>
  <w:style w:type="paragraph" w:styleId="38">
    <w:name w:val="List Continue 3"/>
    <w:basedOn w:val="affc"/>
    <w:semiHidden/>
    <w:rsid w:val="007F499B"/>
    <w:pPr>
      <w:ind w:left="2520"/>
    </w:pPr>
  </w:style>
  <w:style w:type="paragraph" w:styleId="43">
    <w:name w:val="List Continue 4"/>
    <w:basedOn w:val="affc"/>
    <w:semiHidden/>
    <w:rsid w:val="007F499B"/>
    <w:pPr>
      <w:ind w:left="2880"/>
    </w:pPr>
  </w:style>
  <w:style w:type="paragraph" w:styleId="53">
    <w:name w:val="List Continue 5"/>
    <w:basedOn w:val="affc"/>
    <w:semiHidden/>
    <w:rsid w:val="007F499B"/>
    <w:pPr>
      <w:ind w:left="3240"/>
    </w:pPr>
  </w:style>
  <w:style w:type="paragraph" w:styleId="affd">
    <w:name w:val="List Number"/>
    <w:basedOn w:val="a0"/>
    <w:semiHidden/>
    <w:rsid w:val="007F499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d"/>
    <w:semiHidden/>
    <w:rsid w:val="007F499B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d"/>
    <w:semiHidden/>
    <w:rsid w:val="007F499B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d"/>
    <w:semiHidden/>
    <w:rsid w:val="007F499B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d"/>
    <w:semiHidden/>
    <w:rsid w:val="007F499B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Normal Indent"/>
    <w:basedOn w:val="a0"/>
    <w:semiHidden/>
    <w:rsid w:val="007F499B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">
    <w:name w:val="Подзаголовок части"/>
    <w:basedOn w:val="a0"/>
    <w:next w:val="af3"/>
    <w:semiHidden/>
    <w:rsid w:val="007F499B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f0">
    <w:name w:val="Обратный адрес"/>
    <w:basedOn w:val="a0"/>
    <w:semiHidden/>
    <w:rsid w:val="007F499B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f1">
    <w:name w:val="Название раздела"/>
    <w:basedOn w:val="a0"/>
    <w:next w:val="af3"/>
    <w:semiHidden/>
    <w:rsid w:val="007F499B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f2">
    <w:name w:val="Подзаголовок титульного листа"/>
    <w:basedOn w:val="a0"/>
    <w:next w:val="af3"/>
    <w:semiHidden/>
    <w:rsid w:val="007F499B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f3">
    <w:name w:val="Надстрочный"/>
    <w:semiHidden/>
    <w:rsid w:val="007F499B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7F499B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7F499B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7F499B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f4">
    <w:name w:val="Normal (Web)"/>
    <w:basedOn w:val="a0"/>
    <w:rsid w:val="007F499B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7F499B"/>
    <w:rPr>
      <w:i/>
      <w:iCs/>
      <w:lang w:val="ru-RU"/>
    </w:rPr>
  </w:style>
  <w:style w:type="character" w:styleId="HTML1">
    <w:name w:val="HTML Variable"/>
    <w:aliases w:val="!Ссылки в документе"/>
    <w:rsid w:val="007F499B"/>
    <w:rPr>
      <w:i/>
      <w:iCs/>
      <w:lang w:val="ru-RU"/>
    </w:rPr>
  </w:style>
  <w:style w:type="character" w:styleId="HTML2">
    <w:name w:val="HTML Typewriter"/>
    <w:semiHidden/>
    <w:rsid w:val="007F499B"/>
    <w:rPr>
      <w:rFonts w:ascii="Courier New" w:hAnsi="Courier New" w:cs="Courier New"/>
      <w:sz w:val="20"/>
      <w:szCs w:val="20"/>
      <w:lang w:val="ru-RU"/>
    </w:rPr>
  </w:style>
  <w:style w:type="paragraph" w:styleId="afff5">
    <w:name w:val="Signature"/>
    <w:basedOn w:val="a0"/>
    <w:link w:val="afff6"/>
    <w:semiHidden/>
    <w:rsid w:val="007F499B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6">
    <w:name w:val="Подпись Знак"/>
    <w:basedOn w:val="a1"/>
    <w:link w:val="afff5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paragraph" w:styleId="afff7">
    <w:name w:val="Salutation"/>
    <w:basedOn w:val="a0"/>
    <w:next w:val="a0"/>
    <w:link w:val="afff8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8">
    <w:name w:val="Приветствие Знак"/>
    <w:basedOn w:val="a1"/>
    <w:link w:val="afff7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paragraph" w:styleId="afff9">
    <w:name w:val="Closing"/>
    <w:basedOn w:val="a0"/>
    <w:link w:val="afffa"/>
    <w:semiHidden/>
    <w:rsid w:val="007F499B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a">
    <w:name w:val="Прощание Знак"/>
    <w:basedOn w:val="a1"/>
    <w:link w:val="afff9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7F499B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1"/>
    <w:link w:val="HTML3"/>
    <w:semiHidden/>
    <w:rsid w:val="007F499B"/>
    <w:rPr>
      <w:rFonts w:ascii="Courier New" w:eastAsia="Times New Roman" w:hAnsi="Courier New" w:cs="Courier New"/>
      <w:spacing w:val="-5"/>
      <w:sz w:val="20"/>
      <w:szCs w:val="20"/>
    </w:rPr>
  </w:style>
  <w:style w:type="character" w:styleId="afffb">
    <w:name w:val="Strong"/>
    <w:qFormat/>
    <w:rsid w:val="007F499B"/>
    <w:rPr>
      <w:b/>
      <w:bCs/>
      <w:lang w:val="ru-RU"/>
    </w:rPr>
  </w:style>
  <w:style w:type="paragraph" w:styleId="afffc">
    <w:name w:val="Plain Text"/>
    <w:basedOn w:val="a0"/>
    <w:link w:val="afffd"/>
    <w:rsid w:val="007F499B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d">
    <w:name w:val="Текст Знак"/>
    <w:basedOn w:val="a1"/>
    <w:link w:val="afffc"/>
    <w:rsid w:val="007F499B"/>
    <w:rPr>
      <w:rFonts w:ascii="Courier New" w:eastAsia="Times New Roman" w:hAnsi="Courier New" w:cs="Courier New"/>
      <w:spacing w:val="-5"/>
      <w:sz w:val="20"/>
      <w:szCs w:val="20"/>
    </w:rPr>
  </w:style>
  <w:style w:type="paragraph" w:styleId="afffe">
    <w:name w:val="E-mail Signature"/>
    <w:basedOn w:val="a0"/>
    <w:link w:val="affff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">
    <w:name w:val="Электронная подпись Знак"/>
    <w:basedOn w:val="a1"/>
    <w:link w:val="afffe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paragraph" w:customStyle="1" w:styleId="affff0">
    <w:name w:val="Обычный в таблице"/>
    <w:basedOn w:val="a0"/>
    <w:link w:val="affff1"/>
    <w:rsid w:val="007F49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f2">
    <w:name w:val="Table Grid"/>
    <w:basedOn w:val="a2"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7F499B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7F499B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7F499B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3"/>
    <w:semiHidden/>
    <w:rsid w:val="007F499B"/>
  </w:style>
  <w:style w:type="numbering" w:styleId="1ai">
    <w:name w:val="Outline List 1"/>
    <w:basedOn w:val="a3"/>
    <w:semiHidden/>
    <w:rsid w:val="007F499B"/>
  </w:style>
  <w:style w:type="character" w:styleId="affff3">
    <w:name w:val="annotation reference"/>
    <w:uiPriority w:val="99"/>
    <w:semiHidden/>
    <w:rsid w:val="007F499B"/>
    <w:rPr>
      <w:sz w:val="16"/>
      <w:szCs w:val="16"/>
    </w:rPr>
  </w:style>
  <w:style w:type="paragraph" w:styleId="affff4">
    <w:name w:val="annotation text"/>
    <w:aliases w:val="!Равноширинный текст документа"/>
    <w:basedOn w:val="a0"/>
    <w:link w:val="affff5"/>
    <w:rsid w:val="007F499B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aliases w:val="!Равноширинный текст документа Знак"/>
    <w:basedOn w:val="a1"/>
    <w:link w:val="affff4"/>
    <w:rsid w:val="007F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7F499B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7F49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аголовок1"/>
    <w:basedOn w:val="a0"/>
    <w:semiHidden/>
    <w:rsid w:val="007F499B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8">
    <w:name w:val="Document Map"/>
    <w:basedOn w:val="a0"/>
    <w:link w:val="affff9"/>
    <w:semiHidden/>
    <w:rsid w:val="007F499B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9">
    <w:name w:val="Схема документа Знак"/>
    <w:basedOn w:val="a1"/>
    <w:link w:val="affff8"/>
    <w:semiHidden/>
    <w:rsid w:val="007F499B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a">
    <w:name w:val="База заголовка"/>
    <w:basedOn w:val="a0"/>
    <w:next w:val="af3"/>
    <w:semiHidden/>
    <w:rsid w:val="007F499B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b">
    <w:name w:val="Цитаты"/>
    <w:basedOn w:val="a0"/>
    <w:semiHidden/>
    <w:rsid w:val="007F499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c">
    <w:name w:val="Заголовок части"/>
    <w:basedOn w:val="a0"/>
    <w:semiHidden/>
    <w:rsid w:val="007F499B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d">
    <w:name w:val="Заголовок главы"/>
    <w:basedOn w:val="a0"/>
    <w:link w:val="affffe"/>
    <w:semiHidden/>
    <w:rsid w:val="007F499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f">
    <w:name w:val="База сноски"/>
    <w:basedOn w:val="a0"/>
    <w:semiHidden/>
    <w:rsid w:val="007F499B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f0">
    <w:name w:val="Заголовок титульного листа"/>
    <w:basedOn w:val="affffa"/>
    <w:next w:val="a0"/>
    <w:semiHidden/>
    <w:rsid w:val="007F499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f1">
    <w:name w:val="Emphasis"/>
    <w:qFormat/>
    <w:rsid w:val="007F499B"/>
    <w:rPr>
      <w:rFonts w:ascii="Arial Black" w:hAnsi="Arial Black" w:cs="Arial Black"/>
      <w:spacing w:val="-4"/>
      <w:sz w:val="18"/>
      <w:szCs w:val="18"/>
    </w:rPr>
  </w:style>
  <w:style w:type="paragraph" w:customStyle="1" w:styleId="afffff2">
    <w:name w:val="База верхнего колонтитула"/>
    <w:basedOn w:val="a0"/>
    <w:semiHidden/>
    <w:rsid w:val="007F499B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3">
    <w:name w:val="Верхний колонтитул (четный)"/>
    <w:basedOn w:val="ad"/>
    <w:semiHidden/>
    <w:rsid w:val="007F499B"/>
  </w:style>
  <w:style w:type="paragraph" w:customStyle="1" w:styleId="afffff4">
    <w:name w:val="Верхний колонтитул (первый)"/>
    <w:basedOn w:val="ad"/>
    <w:semiHidden/>
    <w:rsid w:val="007F499B"/>
  </w:style>
  <w:style w:type="paragraph" w:customStyle="1" w:styleId="afffff5">
    <w:name w:val="Верхний колонтитул (нечетный)"/>
    <w:basedOn w:val="ad"/>
    <w:semiHidden/>
    <w:rsid w:val="007F499B"/>
  </w:style>
  <w:style w:type="paragraph" w:customStyle="1" w:styleId="afffff6">
    <w:name w:val="База указателя"/>
    <w:basedOn w:val="a0"/>
    <w:semiHidden/>
    <w:rsid w:val="007F499B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7">
    <w:name w:val="Вступление"/>
    <w:semiHidden/>
    <w:rsid w:val="007F499B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7F499B"/>
    <w:pPr>
      <w:numPr>
        <w:ilvl w:val="0"/>
        <w:numId w:val="10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8">
    <w:name w:val="Заголовок таблицы"/>
    <w:basedOn w:val="a0"/>
    <w:semiHidden/>
    <w:rsid w:val="007F499B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9">
    <w:name w:val="Message Header"/>
    <w:basedOn w:val="af3"/>
    <w:link w:val="afffffa"/>
    <w:semiHidden/>
    <w:rsid w:val="007F499B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a">
    <w:name w:val="Шапка Знак"/>
    <w:basedOn w:val="a1"/>
    <w:link w:val="afffff9"/>
    <w:semiHidden/>
    <w:rsid w:val="007F499B"/>
    <w:rPr>
      <w:rFonts w:ascii="Arial" w:eastAsia="Times New Roman" w:hAnsi="Arial" w:cs="Arial"/>
    </w:rPr>
  </w:style>
  <w:style w:type="character" w:customStyle="1" w:styleId="afffffb">
    <w:name w:val="Девиз"/>
    <w:semiHidden/>
    <w:rsid w:val="007F499B"/>
    <w:rPr>
      <w:i/>
      <w:iCs/>
      <w:spacing w:val="-6"/>
      <w:sz w:val="24"/>
      <w:szCs w:val="24"/>
      <w:lang w:val="ru-RU"/>
    </w:rPr>
  </w:style>
  <w:style w:type="paragraph" w:customStyle="1" w:styleId="afffffc">
    <w:name w:val="База оглавления"/>
    <w:basedOn w:val="a0"/>
    <w:semiHidden/>
    <w:rsid w:val="007F499B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1"/>
    <w:link w:val="HTML5"/>
    <w:semiHidden/>
    <w:rsid w:val="007F499B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d">
    <w:name w:val="envelope address"/>
    <w:basedOn w:val="a0"/>
    <w:semiHidden/>
    <w:rsid w:val="007F499B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7F499B"/>
    <w:rPr>
      <w:lang w:val="ru-RU"/>
    </w:rPr>
  </w:style>
  <w:style w:type="paragraph" w:styleId="afffffe">
    <w:name w:val="Date"/>
    <w:basedOn w:val="a0"/>
    <w:next w:val="a0"/>
    <w:link w:val="affffff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">
    <w:name w:val="Дата Знак"/>
    <w:basedOn w:val="a1"/>
    <w:link w:val="afffffe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paragraph" w:styleId="affffff0">
    <w:name w:val="Note Heading"/>
    <w:basedOn w:val="a0"/>
    <w:next w:val="a0"/>
    <w:link w:val="affffff1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1">
    <w:name w:val="Заголовок записки Знак"/>
    <w:basedOn w:val="a1"/>
    <w:link w:val="affffff0"/>
    <w:semiHidden/>
    <w:rsid w:val="007F499B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7F499B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7F499B"/>
    <w:rPr>
      <w:rFonts w:ascii="Courier New" w:hAnsi="Courier New" w:cs="Courier New"/>
      <w:sz w:val="20"/>
      <w:szCs w:val="20"/>
      <w:lang w:val="ru-RU"/>
    </w:rPr>
  </w:style>
  <w:style w:type="paragraph" w:styleId="affffff2">
    <w:name w:val="Body Text First Indent"/>
    <w:basedOn w:val="af3"/>
    <w:link w:val="affffff3"/>
    <w:semiHidden/>
    <w:rsid w:val="007F499B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Красная строка Знак"/>
    <w:basedOn w:val="af4"/>
    <w:link w:val="affffff2"/>
    <w:semiHidden/>
    <w:rsid w:val="007F499B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f"/>
    <w:link w:val="2e"/>
    <w:semiHidden/>
    <w:rsid w:val="007F499B"/>
    <w:pPr>
      <w:spacing w:line="360" w:lineRule="auto"/>
      <w:ind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2e">
    <w:name w:val="Красная строка 2 Знак"/>
    <w:basedOn w:val="af0"/>
    <w:link w:val="2d"/>
    <w:semiHidden/>
    <w:rsid w:val="007F499B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7F499B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7F499B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7F499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7F499B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7F499B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7F499B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7F499B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7F499B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7F499B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7F499B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7F499B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7F499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7F499B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Elegant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Contemporary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Professional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7">
    <w:name w:val="Outline List 3"/>
    <w:basedOn w:val="a3"/>
    <w:semiHidden/>
    <w:rsid w:val="007F499B"/>
  </w:style>
  <w:style w:type="table" w:styleId="1f6">
    <w:name w:val="Table Columns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8">
    <w:name w:val="Table Theme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2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9">
    <w:name w:val="Таблица"/>
    <w:basedOn w:val="a0"/>
    <w:semiHidden/>
    <w:rsid w:val="007F49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7F499B"/>
    <w:rPr>
      <w:sz w:val="24"/>
      <w:szCs w:val="24"/>
      <w:lang w:val="ru-RU" w:eastAsia="ru-RU" w:bidi="ar-SA"/>
    </w:rPr>
  </w:style>
  <w:style w:type="character" w:customStyle="1" w:styleId="affffffa">
    <w:name w:val="Подчеркнутый Знак Знак"/>
    <w:semiHidden/>
    <w:rsid w:val="007F499B"/>
    <w:rPr>
      <w:sz w:val="24"/>
      <w:szCs w:val="24"/>
      <w:u w:val="single"/>
      <w:lang w:val="ru-RU" w:eastAsia="ru-RU" w:bidi="ar-SA"/>
    </w:rPr>
  </w:style>
  <w:style w:type="paragraph" w:customStyle="1" w:styleId="affffffb">
    <w:name w:val="Статья"/>
    <w:basedOn w:val="a0"/>
    <w:semiHidden/>
    <w:rsid w:val="007F49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7F499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c">
    <w:name w:val="Заголовок таблици"/>
    <w:basedOn w:val="1f9"/>
    <w:semiHidden/>
    <w:rsid w:val="007F499B"/>
    <w:rPr>
      <w:sz w:val="22"/>
    </w:rPr>
  </w:style>
  <w:style w:type="paragraph" w:customStyle="1" w:styleId="affffffd">
    <w:name w:val="Номер таблици"/>
    <w:basedOn w:val="a0"/>
    <w:next w:val="a0"/>
    <w:semiHidden/>
    <w:rsid w:val="007F499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e">
    <w:name w:val="Приложение"/>
    <w:basedOn w:val="a0"/>
    <w:next w:val="a0"/>
    <w:semiHidden/>
    <w:rsid w:val="007F499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">
    <w:name w:val="Обычный по таблице"/>
    <w:basedOn w:val="a0"/>
    <w:semiHidden/>
    <w:rsid w:val="007F4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бычный в таблице Знак"/>
    <w:link w:val="affff0"/>
    <w:rsid w:val="007F49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7F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7F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1">
    <w:name w:val="Нет списка11111"/>
    <w:next w:val="a3"/>
    <w:uiPriority w:val="99"/>
    <w:semiHidden/>
    <w:rsid w:val="007F499B"/>
  </w:style>
  <w:style w:type="character" w:customStyle="1" w:styleId="1fa">
    <w:name w:val="Знак Знак1"/>
    <w:aliases w:val="Заголовок 3 Знак1,H3 Знак1,&quot;Сапфир&quot; Знак1,Знак3 Знак1,!Главы документа Знак1"/>
    <w:semiHidden/>
    <w:rsid w:val="007F499B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7F499B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7F4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7F4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7F4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7F4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7F49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0">
    <w:name w:val="Знак Знак Знак Знак"/>
    <w:semiHidden/>
    <w:rsid w:val="007F499B"/>
    <w:rPr>
      <w:sz w:val="24"/>
      <w:szCs w:val="24"/>
      <w:lang w:val="ru-RU" w:eastAsia="ru-RU" w:bidi="ar-SA"/>
    </w:rPr>
  </w:style>
  <w:style w:type="character" w:customStyle="1" w:styleId="afffffff1">
    <w:name w:val="Знак"/>
    <w:semiHidden/>
    <w:rsid w:val="007F499B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7F49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3"/>
    <w:next w:val="111111"/>
    <w:semiHidden/>
    <w:rsid w:val="007F499B"/>
  </w:style>
  <w:style w:type="numbering" w:customStyle="1" w:styleId="1ai1">
    <w:name w:val="1 / a / i1"/>
    <w:basedOn w:val="a3"/>
    <w:next w:val="1ai"/>
    <w:semiHidden/>
    <w:rsid w:val="007F499B"/>
  </w:style>
  <w:style w:type="numbering" w:customStyle="1" w:styleId="1fc">
    <w:name w:val="Статья / Раздел1"/>
    <w:basedOn w:val="a3"/>
    <w:next w:val="affffff7"/>
    <w:semiHidden/>
    <w:rsid w:val="007F499B"/>
  </w:style>
  <w:style w:type="character" w:customStyle="1" w:styleId="3f1">
    <w:name w:val="Знак3 Знак Знак"/>
    <w:semiHidden/>
    <w:rsid w:val="007F499B"/>
    <w:rPr>
      <w:b/>
      <w:sz w:val="24"/>
      <w:szCs w:val="24"/>
      <w:u w:val="single"/>
      <w:lang w:val="ru-RU" w:eastAsia="ru-RU" w:bidi="ar-SA"/>
    </w:rPr>
  </w:style>
  <w:style w:type="character" w:customStyle="1" w:styleId="afffffff2">
    <w:name w:val="Подчеркнутый Знак Знак Знак"/>
    <w:semiHidden/>
    <w:rsid w:val="007F499B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7F499B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7F499B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7F499B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7F499B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7F499B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3"/>
    <w:semiHidden/>
    <w:rsid w:val="007F499B"/>
  </w:style>
  <w:style w:type="numbering" w:customStyle="1" w:styleId="1111112">
    <w:name w:val="1 / 1.1 / 1.1.12"/>
    <w:basedOn w:val="a3"/>
    <w:next w:val="111111"/>
    <w:rsid w:val="007F499B"/>
    <w:pPr>
      <w:numPr>
        <w:numId w:val="4"/>
      </w:numPr>
    </w:pPr>
  </w:style>
  <w:style w:type="numbering" w:customStyle="1" w:styleId="1ai2">
    <w:name w:val="1 / a / i2"/>
    <w:basedOn w:val="a3"/>
    <w:next w:val="1ai"/>
    <w:rsid w:val="007F499B"/>
    <w:pPr>
      <w:numPr>
        <w:numId w:val="5"/>
      </w:numPr>
    </w:pPr>
  </w:style>
  <w:style w:type="numbering" w:customStyle="1" w:styleId="2">
    <w:name w:val="Статья / Раздел2"/>
    <w:basedOn w:val="a3"/>
    <w:next w:val="affffff7"/>
    <w:rsid w:val="007F499B"/>
    <w:pPr>
      <w:numPr>
        <w:numId w:val="6"/>
      </w:numPr>
    </w:pPr>
  </w:style>
  <w:style w:type="character" w:customStyle="1" w:styleId="S40">
    <w:name w:val="S_Заголовок 4 Знак"/>
    <w:link w:val="S4"/>
    <w:rsid w:val="007F49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7F499B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7F499B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7F4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f0"/>
    <w:rsid w:val="007F499B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1"/>
    <w:rsid w:val="007F499B"/>
  </w:style>
  <w:style w:type="character" w:customStyle="1" w:styleId="S30">
    <w:name w:val="S_Заголовок 3 Знак"/>
    <w:link w:val="S3"/>
    <w:rsid w:val="007F499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i11">
    <w:name w:val="1 / a / i11"/>
    <w:basedOn w:val="a3"/>
    <w:next w:val="1ai"/>
    <w:rsid w:val="007F499B"/>
    <w:pPr>
      <w:numPr>
        <w:numId w:val="2"/>
      </w:numPr>
    </w:pPr>
  </w:style>
  <w:style w:type="character" w:customStyle="1" w:styleId="1ff0">
    <w:name w:val="Заголовок_1 Знак Знак Знак Знак"/>
    <w:rsid w:val="007F499B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3"/>
    <w:semiHidden/>
    <w:rsid w:val="007F499B"/>
  </w:style>
  <w:style w:type="numbering" w:customStyle="1" w:styleId="1111113">
    <w:name w:val="1 / 1.1 / 1.1.13"/>
    <w:basedOn w:val="a3"/>
    <w:next w:val="111111"/>
    <w:rsid w:val="007F499B"/>
    <w:pPr>
      <w:numPr>
        <w:numId w:val="7"/>
      </w:numPr>
    </w:pPr>
  </w:style>
  <w:style w:type="numbering" w:customStyle="1" w:styleId="1ai3">
    <w:name w:val="1 / a / i3"/>
    <w:basedOn w:val="a3"/>
    <w:next w:val="1ai"/>
    <w:rsid w:val="007F499B"/>
    <w:pPr>
      <w:numPr>
        <w:numId w:val="8"/>
      </w:numPr>
    </w:pPr>
  </w:style>
  <w:style w:type="numbering" w:customStyle="1" w:styleId="3">
    <w:name w:val="Статья / Раздел3"/>
    <w:basedOn w:val="a3"/>
    <w:next w:val="affffff7"/>
    <w:rsid w:val="007F499B"/>
    <w:pPr>
      <w:numPr>
        <w:numId w:val="9"/>
      </w:numPr>
    </w:pPr>
  </w:style>
  <w:style w:type="numbering" w:customStyle="1" w:styleId="1111110">
    <w:name w:val="Нет списка111111"/>
    <w:next w:val="a3"/>
    <w:semiHidden/>
    <w:rsid w:val="007F499B"/>
  </w:style>
  <w:style w:type="paragraph" w:customStyle="1" w:styleId="xl56">
    <w:name w:val="xl56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7F499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7F499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7F499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7F499B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7F499B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7F499B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7F499B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7F499B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7F49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7F49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7F49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7F4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e">
    <w:name w:val="Заголовок главы Знак"/>
    <w:link w:val="affffd"/>
    <w:semiHidden/>
    <w:rsid w:val="007F499B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DocList">
    <w:name w:val="ConsPlusDocList"/>
    <w:rsid w:val="007F4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">
    <w:name w:val="l"/>
    <w:basedOn w:val="a0"/>
    <w:rsid w:val="007F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7F499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7F499B"/>
    <w:rPr>
      <w:sz w:val="24"/>
      <w:szCs w:val="24"/>
    </w:rPr>
  </w:style>
  <w:style w:type="paragraph" w:customStyle="1" w:styleId="1ff1">
    <w:name w:val="Без интервала1"/>
    <w:link w:val="NoSpacingChar"/>
    <w:rsid w:val="007F499B"/>
    <w:pPr>
      <w:spacing w:after="200" w:line="276" w:lineRule="auto"/>
    </w:pPr>
    <w:rPr>
      <w:sz w:val="24"/>
      <w:szCs w:val="24"/>
    </w:rPr>
  </w:style>
  <w:style w:type="paragraph" w:styleId="afffffff3">
    <w:name w:val="endnote text"/>
    <w:basedOn w:val="a0"/>
    <w:link w:val="afffffff4"/>
    <w:uiPriority w:val="99"/>
    <w:unhideWhenUsed/>
    <w:rsid w:val="007F499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4">
    <w:name w:val="Текст концевой сноски Знак"/>
    <w:basedOn w:val="a1"/>
    <w:link w:val="afffffff3"/>
    <w:uiPriority w:val="99"/>
    <w:rsid w:val="007F499B"/>
    <w:rPr>
      <w:rFonts w:ascii="Calibri" w:eastAsia="Calibri" w:hAnsi="Calibri" w:cs="Times New Roman"/>
      <w:sz w:val="20"/>
      <w:szCs w:val="20"/>
    </w:rPr>
  </w:style>
  <w:style w:type="paragraph" w:styleId="afffffff5">
    <w:name w:val="footnote text"/>
    <w:basedOn w:val="a0"/>
    <w:link w:val="afffffff6"/>
    <w:uiPriority w:val="99"/>
    <w:unhideWhenUsed/>
    <w:rsid w:val="007F499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6">
    <w:name w:val="Текст сноски Знак"/>
    <w:basedOn w:val="a1"/>
    <w:link w:val="afffffff5"/>
    <w:uiPriority w:val="99"/>
    <w:rsid w:val="007F499B"/>
    <w:rPr>
      <w:rFonts w:ascii="Calibri" w:eastAsia="Calibri" w:hAnsi="Calibri" w:cs="Times New Roman"/>
      <w:sz w:val="20"/>
      <w:szCs w:val="20"/>
    </w:rPr>
  </w:style>
  <w:style w:type="character" w:styleId="afffffff7">
    <w:name w:val="footnote reference"/>
    <w:uiPriority w:val="99"/>
    <w:unhideWhenUsed/>
    <w:rsid w:val="007F499B"/>
    <w:rPr>
      <w:vertAlign w:val="superscript"/>
    </w:rPr>
  </w:style>
  <w:style w:type="character" w:styleId="afffffff8">
    <w:name w:val="endnote reference"/>
    <w:uiPriority w:val="99"/>
    <w:unhideWhenUsed/>
    <w:rsid w:val="007F499B"/>
    <w:rPr>
      <w:vertAlign w:val="superscript"/>
    </w:rPr>
  </w:style>
  <w:style w:type="paragraph" w:customStyle="1" w:styleId="formattext">
    <w:name w:val="formattext"/>
    <w:basedOn w:val="a0"/>
    <w:rsid w:val="007F49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2"/>
    <w:next w:val="affff2"/>
    <w:uiPriority w:val="59"/>
    <w:rsid w:val="007F49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9">
    <w:name w:val="Гипертекстовая ссылка"/>
    <w:uiPriority w:val="99"/>
    <w:rsid w:val="007F499B"/>
    <w:rPr>
      <w:color w:val="106BBE"/>
    </w:rPr>
  </w:style>
  <w:style w:type="paragraph" w:customStyle="1" w:styleId="Title">
    <w:name w:val="Title!Название НПА"/>
    <w:basedOn w:val="a0"/>
    <w:rsid w:val="007F499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F499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F499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F499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F499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a">
    <w:name w:val="Комментарий"/>
    <w:basedOn w:val="a0"/>
    <w:next w:val="a0"/>
    <w:uiPriority w:val="99"/>
    <w:rsid w:val="007F499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b">
    <w:name w:val="Информация об изменениях документа"/>
    <w:basedOn w:val="afffffffa"/>
    <w:next w:val="a0"/>
    <w:uiPriority w:val="99"/>
    <w:rsid w:val="007F499B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7F499B"/>
    <w:rPr>
      <w:sz w:val="28"/>
    </w:rPr>
  </w:style>
  <w:style w:type="paragraph" w:customStyle="1" w:styleId="ConsPlusTitlePage">
    <w:name w:val="ConsPlusTitlePage"/>
    <w:rsid w:val="007F4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7F499B"/>
  </w:style>
  <w:style w:type="character" w:customStyle="1" w:styleId="hl">
    <w:name w:val="hl"/>
    <w:basedOn w:val="a1"/>
    <w:rsid w:val="007F499B"/>
  </w:style>
  <w:style w:type="character" w:customStyle="1" w:styleId="ConsPlusNormal0">
    <w:name w:val="ConsPlusNormal Знак"/>
    <w:link w:val="ConsPlusNormal"/>
    <w:locked/>
    <w:rsid w:val="00A0452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">
    <w:name w:val="Заголовок 2 Знак1"/>
    <w:aliases w:val="Знак2 Знак1,!Разделы документа Знак1"/>
    <w:basedOn w:val="a1"/>
    <w:semiHidden/>
    <w:rsid w:val="001E3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0">
    <w:name w:val="Заголовок 4 Знак1"/>
    <w:aliases w:val="!Параграфы/Статьи документа Знак1"/>
    <w:basedOn w:val="a1"/>
    <w:semiHidden/>
    <w:rsid w:val="001E3A3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610">
    <w:name w:val="Заголовок 6 Знак1"/>
    <w:aliases w:val="H6 Знак1"/>
    <w:basedOn w:val="a1"/>
    <w:semiHidden/>
    <w:rsid w:val="001E3A33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customStyle="1" w:styleId="msonormal0">
    <w:name w:val="msonormal"/>
    <w:basedOn w:val="a0"/>
    <w:rsid w:val="001E3A33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customStyle="1" w:styleId="1ff3">
    <w:name w:val="Текст примечания Знак1"/>
    <w:aliases w:val="!Равноширинный текст документа Знак1"/>
    <w:basedOn w:val="a1"/>
    <w:semiHidden/>
    <w:rsid w:val="001E3A33"/>
    <w:rPr>
      <w:sz w:val="20"/>
      <w:szCs w:val="20"/>
    </w:rPr>
  </w:style>
  <w:style w:type="character" w:customStyle="1" w:styleId="49">
    <w:name w:val="Знак4"/>
    <w:semiHidden/>
    <w:rsid w:val="001E3A33"/>
    <w:rPr>
      <w:sz w:val="24"/>
      <w:szCs w:val="24"/>
      <w:lang w:val="ru-RU" w:eastAsia="ru-RU" w:bidi="ar-SA"/>
    </w:rPr>
  </w:style>
  <w:style w:type="character" w:customStyle="1" w:styleId="212">
    <w:name w:val="Знак21"/>
    <w:semiHidden/>
    <w:rsid w:val="001E3A33"/>
    <w:rPr>
      <w:b/>
      <w:bCs/>
      <w:sz w:val="24"/>
      <w:szCs w:val="24"/>
      <w:lang w:val="ru-RU" w:eastAsia="ru-RU" w:bidi="ar-SA"/>
    </w:rPr>
  </w:style>
  <w:style w:type="paragraph" w:customStyle="1" w:styleId="afffffffc">
    <w:name w:val="Содержимое таблицы"/>
    <w:basedOn w:val="a0"/>
    <w:qFormat/>
    <w:rsid w:val="006B6B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172F-4AF1-4807-879A-F72EF139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PatraktinovaSV</cp:lastModifiedBy>
  <cp:revision>2</cp:revision>
  <cp:lastPrinted>2024-09-18T04:16:00Z</cp:lastPrinted>
  <dcterms:created xsi:type="dcterms:W3CDTF">2024-09-23T04:26:00Z</dcterms:created>
  <dcterms:modified xsi:type="dcterms:W3CDTF">2024-09-23T04:26:00Z</dcterms:modified>
</cp:coreProperties>
</file>