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C1" w:rsidRDefault="00B17641" w:rsidP="00BA1EB6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0C1" w:rsidRDefault="005E00C1" w:rsidP="00BA1EB6"/>
    <w:tbl>
      <w:tblPr>
        <w:tblW w:w="9870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2"/>
        <w:gridCol w:w="348"/>
        <w:gridCol w:w="268"/>
        <w:gridCol w:w="257"/>
        <w:gridCol w:w="3903"/>
        <w:gridCol w:w="446"/>
        <w:gridCol w:w="2097"/>
      </w:tblGrid>
      <w:tr w:rsidR="005E00C1" w:rsidTr="00BA1EB6">
        <w:trPr>
          <w:trHeight w:val="1134"/>
        </w:trPr>
        <w:tc>
          <w:tcPr>
            <w:tcW w:w="9873" w:type="dxa"/>
            <w:gridSpan w:val="10"/>
          </w:tcPr>
          <w:p w:rsidR="005E00C1" w:rsidRDefault="005E00C1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5E00C1" w:rsidRDefault="005E00C1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5E00C1" w:rsidRDefault="005E00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5E00C1" w:rsidRDefault="005E00C1">
            <w:pPr>
              <w:jc w:val="center"/>
              <w:rPr>
                <w:sz w:val="12"/>
                <w:szCs w:val="12"/>
              </w:rPr>
            </w:pPr>
          </w:p>
          <w:p w:rsidR="005E00C1" w:rsidRDefault="005E00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5E00C1" w:rsidTr="00BA1EB6">
        <w:trPr>
          <w:trHeight w:val="454"/>
        </w:trPr>
        <w:tc>
          <w:tcPr>
            <w:tcW w:w="236" w:type="dxa"/>
            <w:vAlign w:val="bottom"/>
          </w:tcPr>
          <w:p w:rsidR="005E00C1" w:rsidRDefault="005E00C1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0C1" w:rsidRDefault="00A84E6C">
            <w:pPr>
              <w:jc w:val="center"/>
            </w:pPr>
            <w:r>
              <w:t>11</w:t>
            </w: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00C1" w:rsidRDefault="005E00C1">
            <w: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00C1" w:rsidRDefault="00A84E6C">
            <w:pPr>
              <w:jc w:val="center"/>
            </w:pPr>
            <w:r>
              <w:t>июня</w:t>
            </w:r>
          </w:p>
        </w:tc>
        <w:tc>
          <w:tcPr>
            <w:tcW w:w="3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00C1" w:rsidRDefault="005E00C1">
            <w:pPr>
              <w:ind w:right="-108"/>
              <w:jc w:val="right"/>
            </w:pPr>
            <w:r>
              <w:t>200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00C1" w:rsidRDefault="005E00C1" w:rsidP="00F97C0E">
            <w:pPr>
              <w:rPr>
                <w:lang w:val="en-US"/>
              </w:rPr>
            </w:pPr>
            <w:r>
              <w:t>1</w:t>
            </w:r>
            <w:r w:rsidR="00F97C0E"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00C1" w:rsidRDefault="005E00C1">
            <w:r>
              <w:t>г.</w:t>
            </w:r>
          </w:p>
        </w:tc>
        <w:tc>
          <w:tcPr>
            <w:tcW w:w="3904" w:type="dxa"/>
            <w:vAlign w:val="bottom"/>
          </w:tcPr>
          <w:p w:rsidR="005E00C1" w:rsidRDefault="005E00C1"/>
        </w:tc>
        <w:tc>
          <w:tcPr>
            <w:tcW w:w="446" w:type="dxa"/>
            <w:vAlign w:val="bottom"/>
          </w:tcPr>
          <w:p w:rsidR="005E00C1" w:rsidRDefault="005E00C1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0C1" w:rsidRDefault="00A84E6C">
            <w:pPr>
              <w:jc w:val="center"/>
            </w:pPr>
            <w:r>
              <w:t>1481</w:t>
            </w:r>
          </w:p>
        </w:tc>
      </w:tr>
      <w:tr w:rsidR="005E00C1" w:rsidTr="00BA1EB6">
        <w:trPr>
          <w:trHeight w:val="567"/>
        </w:trPr>
        <w:tc>
          <w:tcPr>
            <w:tcW w:w="9873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5E00C1" w:rsidRDefault="005E00C1">
            <w:r>
              <w:t>пгт. Октябрьское</w:t>
            </w:r>
          </w:p>
        </w:tc>
      </w:tr>
    </w:tbl>
    <w:p w:rsidR="00F97C0E" w:rsidRDefault="005E00C1" w:rsidP="00F97C0E">
      <w:r>
        <w:t xml:space="preserve">О </w:t>
      </w:r>
      <w:r w:rsidR="00F97C0E">
        <w:t xml:space="preserve">дополнительных  мерах по предупреждению </w:t>
      </w:r>
    </w:p>
    <w:p w:rsidR="005E00C1" w:rsidRDefault="00F97C0E" w:rsidP="00F97C0E">
      <w:r>
        <w:t>заболеваемости населения клещевыми инфекциями</w:t>
      </w:r>
    </w:p>
    <w:p w:rsidR="005E00C1" w:rsidRDefault="005E00C1" w:rsidP="00BA1EB6">
      <w:pPr>
        <w:autoSpaceDE w:val="0"/>
        <w:autoSpaceDN w:val="0"/>
        <w:adjustRightInd w:val="0"/>
        <w:ind w:firstLine="540"/>
        <w:jc w:val="both"/>
      </w:pPr>
    </w:p>
    <w:p w:rsidR="00F97C0E" w:rsidRDefault="00F97C0E" w:rsidP="00BA1EB6">
      <w:pPr>
        <w:autoSpaceDE w:val="0"/>
        <w:autoSpaceDN w:val="0"/>
        <w:adjustRightInd w:val="0"/>
        <w:ind w:firstLine="540"/>
        <w:jc w:val="both"/>
      </w:pPr>
    </w:p>
    <w:p w:rsidR="005E00C1" w:rsidRDefault="005E00C1" w:rsidP="00BA1EB6">
      <w:pPr>
        <w:autoSpaceDE w:val="0"/>
        <w:autoSpaceDN w:val="0"/>
        <w:adjustRightInd w:val="0"/>
        <w:ind w:firstLine="540"/>
        <w:jc w:val="both"/>
      </w:pPr>
      <w:r>
        <w:t xml:space="preserve">На основании постановления </w:t>
      </w:r>
      <w:r w:rsidR="00F97C0E">
        <w:t xml:space="preserve">главного государственного санитарного врача по </w:t>
      </w:r>
      <w:r>
        <w:t xml:space="preserve">Ханты-Мансийскому автономному округу-Югре от </w:t>
      </w:r>
      <w:r w:rsidR="00F97C0E">
        <w:t>08</w:t>
      </w:r>
      <w:r>
        <w:t>.0</w:t>
      </w:r>
      <w:r w:rsidR="00F97C0E">
        <w:t>5</w:t>
      </w:r>
      <w:r>
        <w:t>.201</w:t>
      </w:r>
      <w:r w:rsidR="00F97C0E">
        <w:t>5</w:t>
      </w:r>
      <w:r>
        <w:t xml:space="preserve"> № </w:t>
      </w:r>
      <w:r w:rsidR="00F97C0E">
        <w:t>5</w:t>
      </w:r>
      <w:r>
        <w:t xml:space="preserve"> «О </w:t>
      </w:r>
      <w:r w:rsidR="00F97C0E">
        <w:t>дополнительных</w:t>
      </w:r>
      <w:r>
        <w:t xml:space="preserve">  </w:t>
      </w:r>
      <w:r w:rsidR="00F97C0E">
        <w:t>мерах</w:t>
      </w:r>
      <w:r>
        <w:t xml:space="preserve"> по </w:t>
      </w:r>
      <w:r w:rsidR="00F97C0E">
        <w:t>предупреждению заболеваемости</w:t>
      </w:r>
      <w:r>
        <w:t xml:space="preserve"> </w:t>
      </w:r>
      <w:r w:rsidR="00F97C0E">
        <w:t xml:space="preserve">населения </w:t>
      </w:r>
      <w:r>
        <w:t>клещевы</w:t>
      </w:r>
      <w:r w:rsidR="00F97C0E">
        <w:t>ми</w:t>
      </w:r>
      <w:r>
        <w:t xml:space="preserve"> инфекци</w:t>
      </w:r>
      <w:r w:rsidR="00F97C0E">
        <w:t xml:space="preserve">ями» </w:t>
      </w:r>
      <w:r>
        <w:t xml:space="preserve">в целях предупреждения </w:t>
      </w:r>
      <w:r w:rsidR="00F97C0E">
        <w:t>заболеваемости населения клещевыми инфекциями</w:t>
      </w:r>
      <w:r>
        <w:t xml:space="preserve"> на территории Октябрьского района:</w:t>
      </w:r>
    </w:p>
    <w:p w:rsidR="005E00C1" w:rsidRDefault="005E00C1" w:rsidP="00F97C0E">
      <w:pPr>
        <w:autoSpaceDE w:val="0"/>
        <w:autoSpaceDN w:val="0"/>
        <w:adjustRightInd w:val="0"/>
        <w:ind w:firstLine="540"/>
        <w:jc w:val="both"/>
      </w:pPr>
      <w:r>
        <w:t xml:space="preserve">1. </w:t>
      </w:r>
      <w:r w:rsidR="004F6D8F">
        <w:t>Рекомендовать г</w:t>
      </w:r>
      <w:r>
        <w:t xml:space="preserve">лавам городских и сельских поселений </w:t>
      </w:r>
      <w:r w:rsidR="004310AB">
        <w:t xml:space="preserve">в границах </w:t>
      </w:r>
      <w:r>
        <w:t>Октябрьског</w:t>
      </w:r>
      <w:r w:rsidR="004F6D8F">
        <w:t>о  района</w:t>
      </w:r>
      <w:r>
        <w:t>:</w:t>
      </w:r>
    </w:p>
    <w:p w:rsidR="005E00C1" w:rsidRDefault="005E00C1" w:rsidP="00BA1EB6">
      <w:pPr>
        <w:tabs>
          <w:tab w:val="left" w:pos="540"/>
        </w:tabs>
        <w:jc w:val="both"/>
      </w:pPr>
      <w:r>
        <w:tab/>
        <w:t>1</w:t>
      </w:r>
      <w:r w:rsidR="00AA1196">
        <w:t>.</w:t>
      </w:r>
      <w:r w:rsidR="00F87DAB">
        <w:t>1</w:t>
      </w:r>
      <w:r w:rsidR="00AA1196">
        <w:t xml:space="preserve">. </w:t>
      </w:r>
      <w:r w:rsidR="00F97C0E">
        <w:t>Проводить благоустройство территорий, ликвидацию несанкционированных свалок на территории населенных пунктов, в зонах отдыха, по периметру населенных пунктов</w:t>
      </w:r>
      <w:r>
        <w:t>.</w:t>
      </w:r>
    </w:p>
    <w:p w:rsidR="00177531" w:rsidRDefault="00F97C0E" w:rsidP="00BA1EB6">
      <w:pPr>
        <w:tabs>
          <w:tab w:val="left" w:pos="540"/>
        </w:tabs>
        <w:jc w:val="both"/>
      </w:pPr>
      <w:r>
        <w:tab/>
        <w:t>1.</w:t>
      </w:r>
      <w:r w:rsidR="00F87DAB">
        <w:t>2</w:t>
      </w:r>
      <w:r>
        <w:t>. Осуществлять определение объёмов и территорий (ре</w:t>
      </w:r>
      <w:r w:rsidR="005D0B3C">
        <w:t>естр территорий), подлежащих ак</w:t>
      </w:r>
      <w:r>
        <w:t>арицидным обработкам, в том числе барьерной дезинсекции</w:t>
      </w:r>
      <w:r w:rsidR="00177531">
        <w:t>.</w:t>
      </w:r>
    </w:p>
    <w:p w:rsidR="00177531" w:rsidRDefault="00177531" w:rsidP="00BA1EB6">
      <w:pPr>
        <w:tabs>
          <w:tab w:val="left" w:pos="540"/>
        </w:tabs>
        <w:jc w:val="both"/>
      </w:pPr>
      <w:r>
        <w:tab/>
        <w:t>1.</w:t>
      </w:r>
      <w:r w:rsidR="00F87DAB">
        <w:t>3</w:t>
      </w:r>
      <w:r>
        <w:t xml:space="preserve">. Оказывать содействие подрядным организациям при </w:t>
      </w:r>
      <w:r w:rsidR="005D0B3C">
        <w:t>проведении профилактических (ак</w:t>
      </w:r>
      <w:r>
        <w:t xml:space="preserve">арицидных, дезинсекционных) обработок территорий мест  массового пребывания людей. </w:t>
      </w:r>
    </w:p>
    <w:p w:rsidR="00177531" w:rsidRDefault="00177531" w:rsidP="00BA1EB6">
      <w:pPr>
        <w:tabs>
          <w:tab w:val="left" w:pos="540"/>
        </w:tabs>
        <w:jc w:val="both"/>
      </w:pPr>
      <w:r>
        <w:tab/>
        <w:t>1.</w:t>
      </w:r>
      <w:r w:rsidR="00F87DAB">
        <w:t>4</w:t>
      </w:r>
      <w:r>
        <w:t xml:space="preserve">. Обеспечить биологическую безопасность черты населенных пунктов, уделяя особое внимание детским площадкам, паркам, кладбищам и другим местам массового пребывания людей. </w:t>
      </w:r>
    </w:p>
    <w:p w:rsidR="00177531" w:rsidRDefault="00177531" w:rsidP="00BA1EB6">
      <w:pPr>
        <w:tabs>
          <w:tab w:val="left" w:pos="540"/>
        </w:tabs>
        <w:jc w:val="both"/>
      </w:pPr>
      <w:r>
        <w:tab/>
        <w:t>1.</w:t>
      </w:r>
      <w:r w:rsidR="00F87DAB">
        <w:t>5</w:t>
      </w:r>
      <w:r>
        <w:t>. Потребовать от руководителей предприятий и организаций, осуществляющих деятельность на подведомственной территории</w:t>
      </w:r>
      <w:r w:rsidR="00811F74">
        <w:t>, проведения вакцинации против клещевого энцефалита сотрудникам.</w:t>
      </w:r>
    </w:p>
    <w:p w:rsidR="005E00C1" w:rsidRDefault="00AA1196" w:rsidP="00811F74">
      <w:pPr>
        <w:tabs>
          <w:tab w:val="left" w:pos="540"/>
        </w:tabs>
        <w:jc w:val="both"/>
      </w:pPr>
      <w:r>
        <w:tab/>
      </w:r>
      <w:r w:rsidR="00811F74">
        <w:t>1.</w:t>
      </w:r>
      <w:r w:rsidR="00F87DAB">
        <w:t>6</w:t>
      </w:r>
      <w:r w:rsidR="00811F74">
        <w:t>. Организовать разъяснительную работу среди населения о мерах профилактики клещевых инфекций, оказывать всестороннюю поддержку и помощь медицинским организациям в проведении просветительной работы с населением, в том числе через средства массовой информации.</w:t>
      </w:r>
    </w:p>
    <w:p w:rsidR="005E00C1" w:rsidRDefault="005E00C1" w:rsidP="00BA1EB6">
      <w:pPr>
        <w:autoSpaceDE w:val="0"/>
        <w:autoSpaceDN w:val="0"/>
        <w:adjustRightInd w:val="0"/>
        <w:ind w:firstLine="540"/>
        <w:jc w:val="both"/>
      </w:pPr>
      <w:r>
        <w:t>2. Рекомендовать руководителям предприятий, организаций и учреждений, осуществляющим деятельность на террито</w:t>
      </w:r>
      <w:r w:rsidR="00DC1B60">
        <w:t>рии Октябрьского района</w:t>
      </w:r>
      <w:r>
        <w:t>:</w:t>
      </w:r>
    </w:p>
    <w:p w:rsidR="00811F74" w:rsidRDefault="00811F74" w:rsidP="00BA1EB6">
      <w:pPr>
        <w:autoSpaceDE w:val="0"/>
        <w:autoSpaceDN w:val="0"/>
        <w:adjustRightInd w:val="0"/>
        <w:ind w:firstLine="540"/>
        <w:jc w:val="both"/>
      </w:pPr>
      <w:r>
        <w:t>2.1. Организовать вакцинацию против клещевого энцефалита с охватом прививками 95% сотрудников.</w:t>
      </w:r>
    </w:p>
    <w:p w:rsidR="00811F74" w:rsidRDefault="00811F74" w:rsidP="00811F74">
      <w:pPr>
        <w:autoSpaceDE w:val="0"/>
        <w:autoSpaceDN w:val="0"/>
        <w:adjustRightInd w:val="0"/>
        <w:ind w:firstLine="540"/>
        <w:jc w:val="both"/>
      </w:pPr>
      <w:r>
        <w:t>2.2. Предоставить списки работающих в прививочные кабинеты бюджетного учреждения Ханты-Мансийского автономного округа-Югры «Октябрьская районная больница» (далее – БУ «Октябрьская РБ»), обеспечить явку сотрудников в БУ «Октябрьская РБ» для проведения профилактических прививок против клещевого энцефалита.</w:t>
      </w:r>
    </w:p>
    <w:p w:rsidR="00811F74" w:rsidRDefault="00811F74" w:rsidP="00811F74">
      <w:pPr>
        <w:autoSpaceDE w:val="0"/>
        <w:autoSpaceDN w:val="0"/>
        <w:adjustRightInd w:val="0"/>
        <w:ind w:firstLine="540"/>
        <w:jc w:val="both"/>
      </w:pPr>
      <w:r>
        <w:t>2.3. Обеспечить благоустройство территорий, защиту зданий и построек от проникновения в них грызунов.</w:t>
      </w:r>
    </w:p>
    <w:p w:rsidR="00811F74" w:rsidRDefault="00811F74" w:rsidP="00811F74">
      <w:pPr>
        <w:autoSpaceDE w:val="0"/>
        <w:autoSpaceDN w:val="0"/>
        <w:adjustRightInd w:val="0"/>
        <w:ind w:firstLine="540"/>
        <w:jc w:val="both"/>
      </w:pPr>
      <w:r>
        <w:t xml:space="preserve">2.4. Обеспечить проведение мероприятий по истреблению </w:t>
      </w:r>
      <w:r w:rsidR="00193F38">
        <w:t>грызунов с использованием физических, химических и биологических методов с учетом контроля эффективности на эксплуатируемых объектах и прилегающих территориях.</w:t>
      </w:r>
    </w:p>
    <w:p w:rsidR="00193F38" w:rsidRDefault="00193F38" w:rsidP="00811F74">
      <w:pPr>
        <w:autoSpaceDE w:val="0"/>
        <w:autoSpaceDN w:val="0"/>
        <w:adjustRightInd w:val="0"/>
        <w:ind w:firstLine="540"/>
        <w:jc w:val="both"/>
      </w:pPr>
      <w:r>
        <w:lastRenderedPageBreak/>
        <w:t>2.5. Организовать проведение акарицидных обработок и дератизации подведомственных территорий.</w:t>
      </w:r>
    </w:p>
    <w:p w:rsidR="00193F38" w:rsidRDefault="00193F38" w:rsidP="00811F74">
      <w:pPr>
        <w:autoSpaceDE w:val="0"/>
        <w:autoSpaceDN w:val="0"/>
        <w:adjustRightInd w:val="0"/>
        <w:ind w:firstLine="540"/>
        <w:jc w:val="both"/>
      </w:pPr>
      <w:r>
        <w:t>2.6. Взять под личный контроль проведение энтомологического обследования территорий до акарицидной обработки и обязательным контролем эффективности обработок через 3-5 дней и 15-20 дней.</w:t>
      </w:r>
    </w:p>
    <w:p w:rsidR="00193F38" w:rsidRDefault="00193F38" w:rsidP="00811F74">
      <w:pPr>
        <w:autoSpaceDE w:val="0"/>
        <w:autoSpaceDN w:val="0"/>
        <w:adjustRightInd w:val="0"/>
        <w:ind w:firstLine="540"/>
        <w:jc w:val="both"/>
      </w:pPr>
      <w:r>
        <w:t>2.7. Не допускать сотрудников, не привитых против клещевого энцефалита, к работе в природном очаге.</w:t>
      </w:r>
    </w:p>
    <w:p w:rsidR="005E00C1" w:rsidRDefault="00DC1B60" w:rsidP="00BA1EB6">
      <w:pPr>
        <w:autoSpaceDE w:val="0"/>
        <w:autoSpaceDN w:val="0"/>
        <w:adjustRightInd w:val="0"/>
        <w:ind w:firstLine="540"/>
        <w:jc w:val="both"/>
      </w:pPr>
      <w:r>
        <w:t>2.</w:t>
      </w:r>
      <w:r w:rsidR="005D0B3C">
        <w:t>8</w:t>
      </w:r>
      <w:r>
        <w:t>. Обеспечи</w:t>
      </w:r>
      <w:r w:rsidR="005E00C1">
        <w:t xml:space="preserve">ть средствами и индивидуальной защиты и репеллентами </w:t>
      </w:r>
      <w:r w:rsidR="00193F38">
        <w:t>сотрудников, занятых на работах в природном очаге</w:t>
      </w:r>
      <w:r w:rsidR="005E00C1">
        <w:t>.</w:t>
      </w:r>
    </w:p>
    <w:p w:rsidR="00193F38" w:rsidRDefault="00193F38" w:rsidP="00193F38">
      <w:pPr>
        <w:autoSpaceDE w:val="0"/>
        <w:autoSpaceDN w:val="0"/>
        <w:adjustRightInd w:val="0"/>
        <w:ind w:firstLine="540"/>
        <w:jc w:val="both"/>
      </w:pPr>
      <w:r>
        <w:t>3. Управлению образования и молодежной политики администрации Октябрьского  района  (Киселева Т.Б.), руководителям образовательных организаций</w:t>
      </w:r>
      <w:r w:rsidR="00150F0E">
        <w:t>, отделу физической культуры и спорта</w:t>
      </w:r>
      <w:r w:rsidR="00150F0E" w:rsidRPr="00150F0E">
        <w:t xml:space="preserve"> </w:t>
      </w:r>
      <w:r w:rsidR="00150F0E">
        <w:t>администрации Октябрьского  района (Корякин О.В.)</w:t>
      </w:r>
      <w:r>
        <w:t>:</w:t>
      </w:r>
    </w:p>
    <w:p w:rsidR="00193F38" w:rsidRDefault="00193F38" w:rsidP="00193F38">
      <w:pPr>
        <w:autoSpaceDE w:val="0"/>
        <w:autoSpaceDN w:val="0"/>
        <w:adjustRightInd w:val="0"/>
        <w:ind w:firstLine="540"/>
        <w:jc w:val="both"/>
      </w:pPr>
      <w:r>
        <w:t>3.1. Обеспечить при проведении массовых мероприятий в лесной зоне биологическую безопасность от природных факторов участников массовых мероприятий в период их проведения.</w:t>
      </w:r>
    </w:p>
    <w:p w:rsidR="00193F38" w:rsidRDefault="00193F38" w:rsidP="00150F0E">
      <w:pPr>
        <w:autoSpaceDE w:val="0"/>
        <w:autoSpaceDN w:val="0"/>
        <w:adjustRightInd w:val="0"/>
        <w:ind w:firstLine="540"/>
        <w:jc w:val="both"/>
      </w:pPr>
      <w:r>
        <w:t>3.2. Не допускать к участию в туристических походах, соревнованиях, экскурсиях</w:t>
      </w:r>
      <w:r w:rsidR="00150F0E">
        <w:t xml:space="preserve"> за пределы территории оздоровительных учреждений для детей и подростков, не привитых против клещевого энцефалита.</w:t>
      </w:r>
    </w:p>
    <w:p w:rsidR="005E00C1" w:rsidRDefault="00150F0E" w:rsidP="00BA1EB6">
      <w:pPr>
        <w:autoSpaceDE w:val="0"/>
        <w:autoSpaceDN w:val="0"/>
        <w:adjustRightInd w:val="0"/>
        <w:ind w:firstLine="540"/>
        <w:jc w:val="both"/>
      </w:pPr>
      <w:r>
        <w:t>4</w:t>
      </w:r>
      <w:r w:rsidR="005E00C1">
        <w:t xml:space="preserve">. </w:t>
      </w:r>
      <w:r>
        <w:t>Рекомендовать БУ «Октябрьская РБ»</w:t>
      </w:r>
      <w:r w:rsidR="00DC1B60">
        <w:t xml:space="preserve">  (</w:t>
      </w:r>
      <w:r>
        <w:t>Мирошниченко А.И.</w:t>
      </w:r>
      <w:r w:rsidR="00DC1B60">
        <w:t>)</w:t>
      </w:r>
      <w:r w:rsidR="005E00C1">
        <w:t>:</w:t>
      </w:r>
    </w:p>
    <w:p w:rsidR="00150F0E" w:rsidRDefault="00150F0E" w:rsidP="00BA1EB6">
      <w:pPr>
        <w:autoSpaceDE w:val="0"/>
        <w:autoSpaceDN w:val="0"/>
        <w:adjustRightInd w:val="0"/>
        <w:ind w:firstLine="540"/>
        <w:jc w:val="both"/>
      </w:pPr>
      <w:r>
        <w:t>4.1. При планировании контингентов на иммунизацию против клещевого энцефалита на 2016 год предусмотреть достижение охвата прививками детского населения, «групп профессионального риска» - не ниже 95 % от числа подлежащих, увеличение охвата взрослого населения.</w:t>
      </w:r>
    </w:p>
    <w:p w:rsidR="00150F0E" w:rsidRDefault="00150F0E" w:rsidP="00BA1EB6">
      <w:pPr>
        <w:autoSpaceDE w:val="0"/>
        <w:autoSpaceDN w:val="0"/>
        <w:adjustRightInd w:val="0"/>
        <w:ind w:firstLine="540"/>
        <w:jc w:val="both"/>
      </w:pPr>
      <w:r>
        <w:t>4.2. Определять годовую потребность вакцин против клещевого энцефалита и противоклещевого иммуноглобулина с учетом переходящего на следующий год неснижаемого 30% запаса.</w:t>
      </w:r>
    </w:p>
    <w:p w:rsidR="00150F0E" w:rsidRDefault="00150F0E" w:rsidP="00BA1EB6">
      <w:pPr>
        <w:autoSpaceDE w:val="0"/>
        <w:autoSpaceDN w:val="0"/>
        <w:adjustRightInd w:val="0"/>
        <w:ind w:firstLine="540"/>
        <w:jc w:val="both"/>
      </w:pPr>
      <w:r>
        <w:t>4.3. Обеспечить иммунизацию против клещевого  энцефалита в соответствии с планом профилактических прививок.</w:t>
      </w:r>
    </w:p>
    <w:p w:rsidR="00150F0E" w:rsidRDefault="00150F0E" w:rsidP="00150F0E">
      <w:pPr>
        <w:autoSpaceDE w:val="0"/>
        <w:autoSpaceDN w:val="0"/>
        <w:adjustRightInd w:val="0"/>
        <w:ind w:firstLine="540"/>
        <w:jc w:val="both"/>
      </w:pPr>
      <w:r>
        <w:t>4.4. Организовать проведение семинаров с медицинскими работниками по вопросам клиники, диагностики и профилактики клещевых инфекций.</w:t>
      </w:r>
    </w:p>
    <w:p w:rsidR="00150F0E" w:rsidRDefault="00150F0E" w:rsidP="00150F0E">
      <w:pPr>
        <w:autoSpaceDE w:val="0"/>
        <w:autoSpaceDN w:val="0"/>
        <w:adjustRightInd w:val="0"/>
        <w:ind w:firstLine="540"/>
        <w:jc w:val="both"/>
      </w:pPr>
      <w:r>
        <w:t>4.5.  Обеспечить наличие  тест-систем для диагностики клещевых инфекций</w:t>
      </w:r>
      <w:r w:rsidR="00A528C6">
        <w:t xml:space="preserve"> (клещевой энцефалит, Лайм боррелиоз, анаплазмоз, эрлихиоз)</w:t>
      </w:r>
      <w:r>
        <w:t>.</w:t>
      </w:r>
    </w:p>
    <w:p w:rsidR="00A528C6" w:rsidRDefault="005D0B3C" w:rsidP="00A528C6">
      <w:pPr>
        <w:autoSpaceDE w:val="0"/>
        <w:autoSpaceDN w:val="0"/>
        <w:adjustRightInd w:val="0"/>
        <w:ind w:firstLine="540"/>
        <w:jc w:val="both"/>
      </w:pPr>
      <w:r>
        <w:t>4.6. О</w:t>
      </w:r>
      <w:r w:rsidR="00A528C6">
        <w:t>рганизовать проведение разъяснительной работы с населением о мерах профилактики клещевых инфекций, тактики поведения при обнаружении клеща на теле. Обратить особое внимание родителей о необходимости вакцинации детей, выезжающих на летний отдых в лагеря на неблагополучные территории округа и регионы Российской Федерации.</w:t>
      </w:r>
    </w:p>
    <w:p w:rsidR="00A528C6" w:rsidRDefault="00A528C6" w:rsidP="00A528C6">
      <w:pPr>
        <w:autoSpaceDE w:val="0"/>
        <w:autoSpaceDN w:val="0"/>
        <w:adjustRightInd w:val="0"/>
        <w:ind w:firstLine="540"/>
        <w:jc w:val="both"/>
      </w:pPr>
      <w:r>
        <w:t>5</w:t>
      </w:r>
      <w:r w:rsidRPr="000B799C">
        <w:t xml:space="preserve">. </w:t>
      </w:r>
      <w:r>
        <w:t>Разместить</w:t>
      </w:r>
      <w:r w:rsidRPr="000B799C">
        <w:t xml:space="preserve"> настоящее постановление </w:t>
      </w:r>
      <w:r>
        <w:t>на</w:t>
      </w:r>
      <w:r w:rsidRPr="000B799C">
        <w:t xml:space="preserve"> </w:t>
      </w:r>
      <w:r>
        <w:t>официальном веб-сайте Октябрьского района</w:t>
      </w:r>
      <w:r w:rsidRPr="000B799C">
        <w:t>.</w:t>
      </w:r>
    </w:p>
    <w:p w:rsidR="005E00C1" w:rsidRDefault="00A528C6" w:rsidP="00BA1EB6">
      <w:pPr>
        <w:ind w:firstLine="540"/>
        <w:jc w:val="both"/>
      </w:pPr>
      <w:r>
        <w:t>6</w:t>
      </w:r>
      <w:r w:rsidR="005E00C1">
        <w:t>. Контроль за выполнением постановления возложить на заместителя главы администрации Октябрьского района по социальным вопросам Галееву Т.Г.</w:t>
      </w:r>
    </w:p>
    <w:p w:rsidR="005E00C1" w:rsidRDefault="005E00C1" w:rsidP="00BA1E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00C1" w:rsidRDefault="005E00C1" w:rsidP="00BA1E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0B3C" w:rsidRDefault="005D0B3C" w:rsidP="008D12A3">
      <w:r>
        <w:t>Исполняющий обязанности г</w:t>
      </w:r>
      <w:r w:rsidR="005E00C1">
        <w:t>лав</w:t>
      </w:r>
      <w:r>
        <w:t>ы</w:t>
      </w:r>
      <w:r w:rsidR="005E00C1">
        <w:t xml:space="preserve"> </w:t>
      </w:r>
    </w:p>
    <w:p w:rsidR="005E00C1" w:rsidRDefault="005E00C1" w:rsidP="005D0B3C">
      <w:r>
        <w:t xml:space="preserve">администрации Октябрьского района                                                   </w:t>
      </w:r>
      <w:r w:rsidR="005D0B3C">
        <w:t xml:space="preserve">             </w:t>
      </w:r>
      <w:r>
        <w:t xml:space="preserve">         </w:t>
      </w:r>
      <w:r w:rsidR="005D0B3C">
        <w:t>Н.Г. Куклина</w:t>
      </w:r>
      <w:bookmarkStart w:id="0" w:name="_GoBack"/>
      <w:bookmarkEnd w:id="0"/>
    </w:p>
    <w:sectPr w:rsidR="005E00C1" w:rsidSect="00BA1E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5B"/>
    <w:rsid w:val="00063030"/>
    <w:rsid w:val="000C1D5B"/>
    <w:rsid w:val="00130D4C"/>
    <w:rsid w:val="00150F0E"/>
    <w:rsid w:val="00177531"/>
    <w:rsid w:val="00193F38"/>
    <w:rsid w:val="0023449A"/>
    <w:rsid w:val="00273B48"/>
    <w:rsid w:val="00303A05"/>
    <w:rsid w:val="00330E9D"/>
    <w:rsid w:val="00372C1E"/>
    <w:rsid w:val="003A7E5F"/>
    <w:rsid w:val="004310AB"/>
    <w:rsid w:val="00487729"/>
    <w:rsid w:val="004A0F28"/>
    <w:rsid w:val="004F6D8F"/>
    <w:rsid w:val="00507C0B"/>
    <w:rsid w:val="00533B89"/>
    <w:rsid w:val="005358C5"/>
    <w:rsid w:val="005D0B3C"/>
    <w:rsid w:val="005E00C1"/>
    <w:rsid w:val="005F7AB1"/>
    <w:rsid w:val="00625629"/>
    <w:rsid w:val="006550E5"/>
    <w:rsid w:val="00811F74"/>
    <w:rsid w:val="00832B8F"/>
    <w:rsid w:val="00833256"/>
    <w:rsid w:val="0084493B"/>
    <w:rsid w:val="008D12A3"/>
    <w:rsid w:val="00990ED9"/>
    <w:rsid w:val="009C60D9"/>
    <w:rsid w:val="009F5B0F"/>
    <w:rsid w:val="00A353EA"/>
    <w:rsid w:val="00A528C6"/>
    <w:rsid w:val="00A541CB"/>
    <w:rsid w:val="00A6126C"/>
    <w:rsid w:val="00A84E6C"/>
    <w:rsid w:val="00AA1196"/>
    <w:rsid w:val="00AE75E4"/>
    <w:rsid w:val="00B164CB"/>
    <w:rsid w:val="00B17641"/>
    <w:rsid w:val="00BA1EB6"/>
    <w:rsid w:val="00C76783"/>
    <w:rsid w:val="00D61440"/>
    <w:rsid w:val="00D618F3"/>
    <w:rsid w:val="00D82360"/>
    <w:rsid w:val="00D906CC"/>
    <w:rsid w:val="00DB0D2E"/>
    <w:rsid w:val="00DC1B60"/>
    <w:rsid w:val="00E113FA"/>
    <w:rsid w:val="00E129F7"/>
    <w:rsid w:val="00E44728"/>
    <w:rsid w:val="00E63DC3"/>
    <w:rsid w:val="00F87DAB"/>
    <w:rsid w:val="00F97C0E"/>
    <w:rsid w:val="00FC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A1E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8D12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0E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90E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A1E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8D12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0E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90E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1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2015-06-11T10:37:00Z</cp:lastPrinted>
  <dcterms:created xsi:type="dcterms:W3CDTF">2015-06-11T10:38:00Z</dcterms:created>
  <dcterms:modified xsi:type="dcterms:W3CDTF">2015-06-11T10:41:00Z</dcterms:modified>
</cp:coreProperties>
</file>