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9EF92" w14:textId="77777777" w:rsidR="00D03C14" w:rsidRPr="00E94A4F" w:rsidRDefault="00D03C14" w:rsidP="00E94A4F">
      <w:pPr>
        <w:rPr>
          <w:b/>
          <w:bCs/>
        </w:rPr>
      </w:pPr>
    </w:p>
    <w:tbl>
      <w:tblPr>
        <w:tblpPr w:leftFromText="180" w:rightFromText="180" w:vertAnchor="text" w:horzAnchor="margin" w:tblpY="-38"/>
        <w:tblW w:w="4921" w:type="pct"/>
        <w:tblLook w:val="01E0" w:firstRow="1" w:lastRow="1" w:firstColumn="1" w:lastColumn="1" w:noHBand="0" w:noVBand="0"/>
      </w:tblPr>
      <w:tblGrid>
        <w:gridCol w:w="196"/>
        <w:gridCol w:w="571"/>
        <w:gridCol w:w="216"/>
        <w:gridCol w:w="1516"/>
        <w:gridCol w:w="456"/>
        <w:gridCol w:w="337"/>
        <w:gridCol w:w="216"/>
        <w:gridCol w:w="3886"/>
        <w:gridCol w:w="445"/>
        <w:gridCol w:w="1787"/>
      </w:tblGrid>
      <w:tr w:rsidR="00245F31" w:rsidRPr="00893DC3" w14:paraId="58B4C998" w14:textId="77777777" w:rsidTr="0060380F">
        <w:trPr>
          <w:trHeight w:hRule="exact" w:val="1133"/>
        </w:trPr>
        <w:tc>
          <w:tcPr>
            <w:tcW w:w="5000" w:type="pct"/>
            <w:gridSpan w:val="10"/>
          </w:tcPr>
          <w:p w14:paraId="0FFF8598" w14:textId="431F9599" w:rsidR="00245F31" w:rsidRPr="00893DC3" w:rsidRDefault="00245F31" w:rsidP="00010911">
            <w:pPr>
              <w:jc w:val="center"/>
              <w:rPr>
                <w:b/>
                <w:bCs/>
              </w:rPr>
            </w:pPr>
            <w:r w:rsidRPr="00140570">
              <w:rPr>
                <w:noProof/>
              </w:rPr>
              <w:drawing>
                <wp:inline distT="0" distB="0" distL="0" distR="0" wp14:anchorId="7834787F" wp14:editId="76A061EB">
                  <wp:extent cx="495300" cy="6096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5F31" w:rsidRPr="00893DC3" w14:paraId="5A4550B1" w14:textId="77777777" w:rsidTr="0060380F">
        <w:trPr>
          <w:trHeight w:hRule="exact" w:val="73"/>
        </w:trPr>
        <w:tc>
          <w:tcPr>
            <w:tcW w:w="5000" w:type="pct"/>
            <w:gridSpan w:val="10"/>
          </w:tcPr>
          <w:p w14:paraId="2AA6C0F5" w14:textId="77777777" w:rsidR="00245F31" w:rsidRPr="00893DC3" w:rsidRDefault="00245F31" w:rsidP="0060380F">
            <w:pPr>
              <w:jc w:val="center"/>
              <w:rPr>
                <w:b/>
                <w:bCs/>
              </w:rPr>
            </w:pPr>
          </w:p>
        </w:tc>
      </w:tr>
      <w:tr w:rsidR="00245F31" w:rsidRPr="00893DC3" w14:paraId="01BC670B" w14:textId="77777777" w:rsidTr="0060380F">
        <w:trPr>
          <w:trHeight w:hRule="exact" w:val="1686"/>
        </w:trPr>
        <w:tc>
          <w:tcPr>
            <w:tcW w:w="5000" w:type="pct"/>
            <w:gridSpan w:val="10"/>
          </w:tcPr>
          <w:p w14:paraId="30358067" w14:textId="77777777" w:rsidR="00245F31" w:rsidRPr="00802148" w:rsidRDefault="00245F31" w:rsidP="0060380F">
            <w:pPr>
              <w:jc w:val="center"/>
              <w:rPr>
                <w:b/>
              </w:rPr>
            </w:pPr>
            <w:r w:rsidRPr="00802148">
              <w:rPr>
                <w:b/>
              </w:rPr>
              <w:t xml:space="preserve">СОВЕТ ДЕПУТАТОВ </w:t>
            </w:r>
          </w:p>
          <w:p w14:paraId="0F8BAAB1" w14:textId="77777777" w:rsidR="00245F31" w:rsidRPr="00802148" w:rsidRDefault="00245F31" w:rsidP="0060380F">
            <w:pPr>
              <w:jc w:val="center"/>
              <w:rPr>
                <w:b/>
              </w:rPr>
            </w:pPr>
            <w:r w:rsidRPr="00802148">
              <w:rPr>
                <w:b/>
              </w:rPr>
              <w:t>ГОРОДСКОГО ПОСЕЛЕНИЯ АНДРА</w:t>
            </w:r>
          </w:p>
          <w:p w14:paraId="7C1FEF69" w14:textId="77777777" w:rsidR="00245F31" w:rsidRPr="00802148" w:rsidRDefault="00245F31" w:rsidP="0060380F">
            <w:pPr>
              <w:jc w:val="center"/>
              <w:rPr>
                <w:b/>
              </w:rPr>
            </w:pPr>
            <w:r w:rsidRPr="00802148">
              <w:rPr>
                <w:b/>
              </w:rPr>
              <w:t xml:space="preserve">Октябрьского района </w:t>
            </w:r>
          </w:p>
          <w:p w14:paraId="7030884D" w14:textId="77777777" w:rsidR="00245F31" w:rsidRPr="00802148" w:rsidRDefault="00245F31" w:rsidP="0060380F">
            <w:pPr>
              <w:jc w:val="center"/>
              <w:rPr>
                <w:b/>
              </w:rPr>
            </w:pPr>
            <w:r w:rsidRPr="00802148">
              <w:rPr>
                <w:b/>
              </w:rPr>
              <w:t>Ханты – Мансийского автономного округа - Югры</w:t>
            </w:r>
          </w:p>
          <w:p w14:paraId="10E9E73D" w14:textId="77777777" w:rsidR="00245F31" w:rsidRPr="00802148" w:rsidRDefault="00245F31" w:rsidP="0060380F">
            <w:pPr>
              <w:jc w:val="center"/>
              <w:rPr>
                <w:b/>
              </w:rPr>
            </w:pPr>
          </w:p>
          <w:p w14:paraId="7858CCF9" w14:textId="77777777" w:rsidR="00245F31" w:rsidRPr="00893DC3" w:rsidRDefault="00245F31" w:rsidP="0060380F">
            <w:pPr>
              <w:jc w:val="center"/>
              <w:rPr>
                <w:b/>
                <w:bCs/>
                <w:spacing w:val="40"/>
              </w:rPr>
            </w:pPr>
            <w:r w:rsidRPr="00802148">
              <w:rPr>
                <w:b/>
              </w:rPr>
              <w:t>РЕШЕНИЕ</w:t>
            </w:r>
          </w:p>
        </w:tc>
      </w:tr>
      <w:tr w:rsidR="00245F31" w:rsidRPr="00893DC3" w14:paraId="15F04289" w14:textId="77777777" w:rsidTr="0060380F">
        <w:trPr>
          <w:trHeight w:hRule="exact" w:val="561"/>
        </w:trPr>
        <w:tc>
          <w:tcPr>
            <w:tcW w:w="109" w:type="pct"/>
            <w:tcMar>
              <w:left w:w="0" w:type="dxa"/>
              <w:right w:w="0" w:type="dxa"/>
            </w:tcMar>
            <w:vAlign w:val="bottom"/>
          </w:tcPr>
          <w:p w14:paraId="33C9CAC4" w14:textId="77777777" w:rsidR="00245F31" w:rsidRPr="00893DC3" w:rsidRDefault="00245F31" w:rsidP="0060380F">
            <w:r w:rsidRPr="00893DC3">
              <w:t>«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vAlign w:val="bottom"/>
          </w:tcPr>
          <w:p w14:paraId="5F749CC4" w14:textId="2C1892CF" w:rsidR="00245F31" w:rsidRPr="00893DC3" w:rsidRDefault="004D1253" w:rsidP="008D0422">
            <w:r>
              <w:t>02</w:t>
            </w:r>
          </w:p>
        </w:tc>
        <w:tc>
          <w:tcPr>
            <w:tcW w:w="119" w:type="pct"/>
            <w:tcMar>
              <w:left w:w="0" w:type="dxa"/>
              <w:right w:w="0" w:type="dxa"/>
            </w:tcMar>
            <w:vAlign w:val="bottom"/>
          </w:tcPr>
          <w:p w14:paraId="17AEFAB3" w14:textId="77777777" w:rsidR="00245F31" w:rsidRPr="00893DC3" w:rsidRDefault="00245F31" w:rsidP="0060380F">
            <w:r w:rsidRPr="00893DC3">
              <w:t>»</w:t>
            </w:r>
          </w:p>
        </w:tc>
        <w:tc>
          <w:tcPr>
            <w:tcW w:w="794" w:type="pct"/>
            <w:tcBorders>
              <w:bottom w:val="single" w:sz="4" w:space="0" w:color="auto"/>
            </w:tcBorders>
            <w:vAlign w:val="bottom"/>
          </w:tcPr>
          <w:p w14:paraId="2ED4634B" w14:textId="77777777" w:rsidR="00245F31" w:rsidRDefault="00245F31" w:rsidP="0060380F">
            <w:pPr>
              <w:jc w:val="center"/>
            </w:pPr>
          </w:p>
          <w:p w14:paraId="24F20BEA" w14:textId="0A8893ED" w:rsidR="00245F31" w:rsidRPr="00893DC3" w:rsidRDefault="004D1253" w:rsidP="0060380F">
            <w:pPr>
              <w:jc w:val="center"/>
            </w:pPr>
            <w:r>
              <w:t>апреля</w:t>
            </w:r>
          </w:p>
        </w:tc>
        <w:tc>
          <w:tcPr>
            <w:tcW w:w="182" w:type="pct"/>
            <w:vAlign w:val="bottom"/>
          </w:tcPr>
          <w:p w14:paraId="74BFD769" w14:textId="77777777" w:rsidR="00245F31" w:rsidRPr="00893DC3" w:rsidRDefault="00245F31" w:rsidP="0060380F">
            <w:pPr>
              <w:ind w:right="-108"/>
            </w:pPr>
            <w:r w:rsidRPr="00893DC3">
              <w:t>20</w:t>
            </w:r>
          </w:p>
        </w:tc>
        <w:tc>
          <w:tcPr>
            <w:tcW w:w="182" w:type="pct"/>
            <w:tcMar>
              <w:left w:w="0" w:type="dxa"/>
              <w:right w:w="0" w:type="dxa"/>
            </w:tcMar>
            <w:vAlign w:val="bottom"/>
          </w:tcPr>
          <w:p w14:paraId="7EB7DB51" w14:textId="30303CC5" w:rsidR="00245F31" w:rsidRPr="00893DC3" w:rsidRDefault="004D1253" w:rsidP="00B02C74">
            <w:r>
              <w:t>26</w:t>
            </w:r>
          </w:p>
        </w:tc>
        <w:tc>
          <w:tcPr>
            <w:tcW w:w="119" w:type="pct"/>
            <w:tcMar>
              <w:left w:w="0" w:type="dxa"/>
              <w:right w:w="0" w:type="dxa"/>
            </w:tcMar>
            <w:vAlign w:val="bottom"/>
          </w:tcPr>
          <w:p w14:paraId="6E659C26" w14:textId="77777777" w:rsidR="00245F31" w:rsidRPr="00893DC3" w:rsidRDefault="00245F31" w:rsidP="0060380F">
            <w:r w:rsidRPr="00893DC3">
              <w:t>г.</w:t>
            </w:r>
          </w:p>
        </w:tc>
        <w:tc>
          <w:tcPr>
            <w:tcW w:w="2025" w:type="pct"/>
            <w:vAlign w:val="bottom"/>
          </w:tcPr>
          <w:p w14:paraId="4B244308" w14:textId="77777777" w:rsidR="00245F31" w:rsidRPr="00893DC3" w:rsidRDefault="00245F31" w:rsidP="0060380F"/>
        </w:tc>
        <w:tc>
          <w:tcPr>
            <w:tcW w:w="231" w:type="pct"/>
            <w:vAlign w:val="bottom"/>
          </w:tcPr>
          <w:p w14:paraId="492C7308" w14:textId="77777777" w:rsidR="00245F31" w:rsidRPr="00893DC3" w:rsidRDefault="00245F31" w:rsidP="0060380F">
            <w:pPr>
              <w:jc w:val="center"/>
            </w:pPr>
            <w:r w:rsidRPr="00893DC3">
              <w:t>№</w:t>
            </w:r>
          </w:p>
        </w:tc>
        <w:tc>
          <w:tcPr>
            <w:tcW w:w="935" w:type="pct"/>
            <w:tcBorders>
              <w:bottom w:val="single" w:sz="4" w:space="0" w:color="auto"/>
            </w:tcBorders>
            <w:vAlign w:val="bottom"/>
          </w:tcPr>
          <w:p w14:paraId="4945CDAD" w14:textId="45C4E31E" w:rsidR="00245F31" w:rsidRPr="00893DC3" w:rsidRDefault="004D1253" w:rsidP="00C93206">
            <w:pPr>
              <w:jc w:val="center"/>
            </w:pPr>
            <w:r>
              <w:t>8</w:t>
            </w:r>
          </w:p>
        </w:tc>
      </w:tr>
      <w:tr w:rsidR="00245F31" w:rsidRPr="00893DC3" w14:paraId="3103E1BE" w14:textId="77777777" w:rsidTr="0060380F">
        <w:trPr>
          <w:trHeight w:hRule="exact" w:val="701"/>
        </w:trPr>
        <w:tc>
          <w:tcPr>
            <w:tcW w:w="5000" w:type="pct"/>
            <w:gridSpan w:val="10"/>
          </w:tcPr>
          <w:p w14:paraId="3D354FB2" w14:textId="77777777" w:rsidR="00245F31" w:rsidRPr="00893DC3" w:rsidRDefault="00245F31" w:rsidP="0060380F">
            <w:pPr>
              <w:jc w:val="center"/>
            </w:pPr>
          </w:p>
          <w:p w14:paraId="413F35E8" w14:textId="77777777" w:rsidR="00245F31" w:rsidRPr="00893DC3" w:rsidRDefault="00245F31" w:rsidP="0060380F">
            <w:r w:rsidRPr="00893DC3">
              <w:t xml:space="preserve">пгт. </w:t>
            </w:r>
            <w:r>
              <w:t>Андра</w:t>
            </w:r>
          </w:p>
        </w:tc>
      </w:tr>
    </w:tbl>
    <w:p w14:paraId="200EA506" w14:textId="2B0DDE28" w:rsidR="004D1253" w:rsidRPr="0054389B" w:rsidRDefault="00B501C2" w:rsidP="0054389B">
      <w:pPr>
        <w:rPr>
          <w:bCs/>
          <w:color w:val="000000"/>
        </w:rPr>
      </w:pPr>
      <w:r w:rsidRPr="0054389B">
        <w:rPr>
          <w:bCs/>
          <w:color w:val="000000"/>
        </w:rPr>
        <w:t xml:space="preserve">О </w:t>
      </w:r>
      <w:r w:rsidR="004D1253" w:rsidRPr="0054389B">
        <w:rPr>
          <w:bCs/>
          <w:color w:val="000000"/>
        </w:rPr>
        <w:t>признании утративши</w:t>
      </w:r>
      <w:r w:rsidR="00BE1237">
        <w:rPr>
          <w:bCs/>
          <w:color w:val="000000"/>
        </w:rPr>
        <w:t>х</w:t>
      </w:r>
      <w:r w:rsidR="004D1253" w:rsidRPr="0054389B">
        <w:rPr>
          <w:bCs/>
          <w:color w:val="000000"/>
        </w:rPr>
        <w:t xml:space="preserve"> силу </w:t>
      </w:r>
    </w:p>
    <w:p w14:paraId="0D6FFA6D" w14:textId="77777777" w:rsidR="004D1253" w:rsidRPr="0054389B" w:rsidRDefault="004D1253" w:rsidP="0054389B">
      <w:pPr>
        <w:rPr>
          <w:bCs/>
          <w:color w:val="000000"/>
        </w:rPr>
      </w:pPr>
      <w:r w:rsidRPr="0054389B">
        <w:rPr>
          <w:bCs/>
          <w:color w:val="000000"/>
        </w:rPr>
        <w:t>некоторых решений</w:t>
      </w:r>
      <w:r w:rsidR="00B501C2" w:rsidRPr="0054389B">
        <w:rPr>
          <w:bCs/>
          <w:color w:val="000000"/>
        </w:rPr>
        <w:t xml:space="preserve"> Совета депутатов </w:t>
      </w:r>
    </w:p>
    <w:p w14:paraId="15A0F9F0" w14:textId="038EACA5" w:rsidR="00D03C14" w:rsidRPr="0054389B" w:rsidRDefault="00B501C2" w:rsidP="0054389B">
      <w:pPr>
        <w:rPr>
          <w:bCs/>
          <w:color w:val="000000"/>
        </w:rPr>
      </w:pPr>
      <w:r w:rsidRPr="0054389B">
        <w:rPr>
          <w:bCs/>
          <w:color w:val="000000"/>
        </w:rPr>
        <w:t>городского</w:t>
      </w:r>
      <w:r w:rsidR="004D1253" w:rsidRPr="0054389B">
        <w:rPr>
          <w:bCs/>
          <w:color w:val="000000"/>
        </w:rPr>
        <w:t xml:space="preserve"> </w:t>
      </w:r>
      <w:r w:rsidRPr="0054389B">
        <w:rPr>
          <w:bCs/>
          <w:color w:val="000000"/>
        </w:rPr>
        <w:t xml:space="preserve">поселения Андра </w:t>
      </w:r>
    </w:p>
    <w:p w14:paraId="5BA12B6D" w14:textId="77777777" w:rsidR="00D03C14" w:rsidRPr="0054389B" w:rsidRDefault="00D03C14" w:rsidP="0054389B">
      <w:pPr>
        <w:shd w:val="clear" w:color="auto" w:fill="FFFFFF"/>
        <w:ind w:firstLine="567"/>
        <w:rPr>
          <w:b/>
          <w:color w:val="000000"/>
        </w:rPr>
      </w:pPr>
    </w:p>
    <w:p w14:paraId="3B368701" w14:textId="413C1EA2" w:rsidR="0054389B" w:rsidRPr="0054389B" w:rsidRDefault="0054389B" w:rsidP="0054389B">
      <w:pPr>
        <w:ind w:firstLine="709"/>
        <w:jc w:val="both"/>
      </w:pPr>
      <w:r w:rsidRPr="0054389B">
        <w:t>В соответствии с Федеральным законом от 20.03.2025 № 33-ФЗ "Об общих принципах организации местного самоуправления в единой системе публичной власти",</w:t>
      </w:r>
      <w:r w:rsidRPr="0054389B">
        <w:rPr>
          <w:shd w:val="clear" w:color="auto" w:fill="FFFFFF"/>
        </w:rPr>
        <w:t xml:space="preserve"> частью 8 статьи 16 Федерального закона от 22.11.1995 №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</w:t>
      </w:r>
      <w:r w:rsidRPr="0054389B">
        <w:t>, пунктом 1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утвержденных постановлением Правительства Российской Федерации от 23.12.2020 № 2220, руководствуясь Уставом</w:t>
      </w:r>
      <w:r w:rsidRPr="0054389B">
        <w:rPr>
          <w:rFonts w:ascii="Calibri" w:hAnsi="Calibri"/>
        </w:rPr>
        <w:t xml:space="preserve"> </w:t>
      </w:r>
      <w:r w:rsidRPr="0054389B">
        <w:t>городского поселения Андра, Совет депутатов городского поселения Андра</w:t>
      </w:r>
      <w:r w:rsidRPr="0054389B">
        <w:rPr>
          <w:rFonts w:ascii="Calibri" w:hAnsi="Calibri"/>
          <w:bCs/>
        </w:rPr>
        <w:t xml:space="preserve"> </w:t>
      </w:r>
      <w:r w:rsidRPr="0054389B">
        <w:t xml:space="preserve">решил:  </w:t>
      </w:r>
    </w:p>
    <w:p w14:paraId="35E600A3" w14:textId="77777777" w:rsidR="0054389B" w:rsidRPr="0054389B" w:rsidRDefault="0054389B" w:rsidP="0054389B">
      <w:pPr>
        <w:widowControl w:val="0"/>
        <w:autoSpaceDE w:val="0"/>
        <w:autoSpaceDN w:val="0"/>
        <w:adjustRightInd w:val="0"/>
        <w:ind w:firstLine="709"/>
        <w:jc w:val="both"/>
      </w:pPr>
    </w:p>
    <w:p w14:paraId="53B34DCC" w14:textId="15E458E1" w:rsidR="0054389B" w:rsidRDefault="0054389B" w:rsidP="0054389B">
      <w:pPr>
        <w:widowControl w:val="0"/>
        <w:autoSpaceDE w:val="0"/>
        <w:autoSpaceDN w:val="0"/>
        <w:adjustRightInd w:val="0"/>
        <w:ind w:firstLine="709"/>
        <w:jc w:val="both"/>
      </w:pPr>
      <w:r w:rsidRPr="0054389B">
        <w:t>1. Признать утратившими силу:</w:t>
      </w:r>
    </w:p>
    <w:p w14:paraId="7A52873B" w14:textId="77777777" w:rsidR="00E46443" w:rsidRPr="0054389B" w:rsidRDefault="00E46443" w:rsidP="0054389B">
      <w:pPr>
        <w:widowControl w:val="0"/>
        <w:autoSpaceDE w:val="0"/>
        <w:autoSpaceDN w:val="0"/>
        <w:adjustRightInd w:val="0"/>
        <w:ind w:firstLine="709"/>
        <w:jc w:val="both"/>
      </w:pPr>
    </w:p>
    <w:p w14:paraId="20BC6A1F" w14:textId="27FE76C8" w:rsidR="0054389B" w:rsidRDefault="0054389B" w:rsidP="0054389B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54389B">
        <w:rPr>
          <w:bCs/>
        </w:rPr>
        <w:t>решение Совета депутатов городского поселения Андра от 28.05.2013 № 21 "Об определении мест массового скопления граждан и мест нахождения источников повышенной опасности, а также определении границ, прилегающих к некоторым организациям и объектам территорий, на которых не допускается розничная продажа алкогольной продукции";</w:t>
      </w:r>
    </w:p>
    <w:p w14:paraId="2008493D" w14:textId="77777777" w:rsidR="0054389B" w:rsidRPr="0054389B" w:rsidRDefault="0054389B" w:rsidP="0054389B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</w:p>
    <w:p w14:paraId="773FE706" w14:textId="6BEBC4CE" w:rsidR="0054389B" w:rsidRDefault="0054389B" w:rsidP="0054389B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54389B">
        <w:rPr>
          <w:bCs/>
        </w:rPr>
        <w:t>решение Совета депутатов городского поселения Андра от 23.07.2013 № 30 "О внесении изменений в решение</w:t>
      </w:r>
      <w:r w:rsidRPr="0054389B">
        <w:rPr>
          <w:rFonts w:ascii="Calibri" w:hAnsi="Calibri"/>
          <w:bCs/>
        </w:rPr>
        <w:t xml:space="preserve"> </w:t>
      </w:r>
      <w:r w:rsidRPr="0054389B">
        <w:rPr>
          <w:bCs/>
        </w:rPr>
        <w:t>Совета депутатов городского поселения Андра от 28.05.2013 № 21 "Об определении мест массового скопления граждан и мест нахождения источников повышенной опасности, а также определении границ, прилегающих к некоторым организациям и объектам территорий, на которых не допускается розничная продажа алкогольной продукции";</w:t>
      </w:r>
    </w:p>
    <w:p w14:paraId="0492FC43" w14:textId="77777777" w:rsidR="0054389B" w:rsidRPr="0054389B" w:rsidRDefault="0054389B" w:rsidP="0054389B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</w:p>
    <w:p w14:paraId="698EC11F" w14:textId="36608B32" w:rsidR="0054389B" w:rsidRDefault="0054389B" w:rsidP="0054389B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54389B">
        <w:rPr>
          <w:bCs/>
        </w:rPr>
        <w:t>решение Совета депутатов городского поселения Андра от 07.05.2018 № 17 "О внесении изменений в решение Совета депутатов городского поселения Андра от 28.05.2013 № 21 "Об определении мест массового скопления граждан и мест нахождения источников повышенной опасности, а также определении границ, прилегающих к некоторым организациям и объектам территорий, на которых не допускается розничная продажа алкогольной продукции".</w:t>
      </w:r>
    </w:p>
    <w:p w14:paraId="2294228E" w14:textId="77777777" w:rsidR="0054389B" w:rsidRPr="0054389B" w:rsidRDefault="0054389B" w:rsidP="0054389B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</w:p>
    <w:p w14:paraId="4B1AE6FB" w14:textId="77777777" w:rsidR="00E46443" w:rsidRDefault="0054389B" w:rsidP="00E46443">
      <w:pPr>
        <w:widowControl w:val="0"/>
        <w:tabs>
          <w:tab w:val="left" w:pos="993"/>
        </w:tabs>
        <w:ind w:left="705"/>
        <w:jc w:val="both"/>
      </w:pPr>
      <w:r w:rsidRPr="00E46443">
        <w:rPr>
          <w:bCs/>
          <w:shd w:val="clear" w:color="auto" w:fill="FFFFFF"/>
        </w:rPr>
        <w:t xml:space="preserve">2. </w:t>
      </w:r>
      <w:r w:rsidR="00E46443" w:rsidRPr="008B1123">
        <w:t>О</w:t>
      </w:r>
      <w:r w:rsidR="00E46443">
        <w:t>публиковать</w:t>
      </w:r>
      <w:r w:rsidR="00E46443" w:rsidRPr="008B1123">
        <w:t xml:space="preserve"> настоящее решение</w:t>
      </w:r>
      <w:r w:rsidR="00E46443">
        <w:t xml:space="preserve"> в официальном сетевом издании «Официальный </w:t>
      </w:r>
      <w:r w:rsidR="00E46443">
        <w:lastRenderedPageBreak/>
        <w:t>сайт Октябрьского района»</w:t>
      </w:r>
      <w:r w:rsidR="00E46443" w:rsidRPr="008B1123">
        <w:t xml:space="preserve"> </w:t>
      </w:r>
      <w:r w:rsidR="00E46443">
        <w:t>и</w:t>
      </w:r>
      <w:r w:rsidR="00E46443" w:rsidRPr="008B1123">
        <w:t xml:space="preserve"> </w:t>
      </w:r>
      <w:r w:rsidR="00E46443">
        <w:t xml:space="preserve">разместить </w:t>
      </w:r>
      <w:r w:rsidR="00E46443" w:rsidRPr="008B1123">
        <w:t xml:space="preserve">на официальном сайте городского поселения </w:t>
      </w:r>
      <w:r w:rsidR="00E46443">
        <w:t>Андра в</w:t>
      </w:r>
      <w:r w:rsidR="00E46443" w:rsidRPr="008B1123">
        <w:t xml:space="preserve"> сети «Интернет».</w:t>
      </w:r>
    </w:p>
    <w:p w14:paraId="4A8EDBDE" w14:textId="13EF2802" w:rsidR="00E46443" w:rsidRPr="00E46443" w:rsidRDefault="00E46443" w:rsidP="00E46443">
      <w:pPr>
        <w:shd w:val="clear" w:color="auto" w:fill="FFFFFF"/>
        <w:ind w:left="705"/>
        <w:jc w:val="both"/>
        <w:rPr>
          <w:color w:val="000000"/>
        </w:rPr>
      </w:pPr>
      <w:r>
        <w:rPr>
          <w:color w:val="000000"/>
        </w:rPr>
        <w:t xml:space="preserve">3. </w:t>
      </w:r>
      <w:r w:rsidRPr="00E46443">
        <w:rPr>
          <w:color w:val="000000"/>
        </w:rPr>
        <w:t xml:space="preserve">Настоящее решение вступает в силу со дня его официального опубликования. </w:t>
      </w:r>
    </w:p>
    <w:p w14:paraId="6595B0B5" w14:textId="73E1FD83" w:rsidR="00E46443" w:rsidRPr="007E2B12" w:rsidRDefault="00E46443" w:rsidP="00E46443">
      <w:pPr>
        <w:pStyle w:val="aff3"/>
        <w:numPr>
          <w:ilvl w:val="0"/>
          <w:numId w:val="7"/>
        </w:numPr>
        <w:shd w:val="clear" w:color="auto" w:fill="FFFFFF"/>
        <w:tabs>
          <w:tab w:val="left" w:pos="993"/>
        </w:tabs>
        <w:jc w:val="both"/>
        <w:rPr>
          <w:color w:val="000000"/>
        </w:rPr>
      </w:pPr>
      <w:r w:rsidRPr="00B32044">
        <w:t>Контроль за исполнением настоящего решения возложить на председателя Совета депутатов городского поселения Андра.</w:t>
      </w:r>
    </w:p>
    <w:p w14:paraId="213A0998" w14:textId="77777777" w:rsidR="00E46443" w:rsidRDefault="00E46443" w:rsidP="00E46443">
      <w:pPr>
        <w:widowControl w:val="0"/>
        <w:tabs>
          <w:tab w:val="left" w:pos="993"/>
        </w:tabs>
        <w:ind w:left="705"/>
        <w:jc w:val="both"/>
      </w:pPr>
    </w:p>
    <w:p w14:paraId="340512BF" w14:textId="77777777" w:rsidR="00E46443" w:rsidRPr="00172141" w:rsidRDefault="00E46443" w:rsidP="00E46443">
      <w:pPr>
        <w:widowControl w:val="0"/>
        <w:tabs>
          <w:tab w:val="left" w:pos="993"/>
        </w:tabs>
        <w:ind w:left="705"/>
        <w:jc w:val="both"/>
      </w:pPr>
    </w:p>
    <w:p w14:paraId="12169D9D" w14:textId="77777777" w:rsidR="00B501C2" w:rsidRPr="00802148" w:rsidRDefault="00B501C2" w:rsidP="00B501C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8A93EB8" w14:textId="79E0EDC3" w:rsidR="00B501C2" w:rsidRDefault="007D1ADB" w:rsidP="00B501C2">
      <w:pPr>
        <w:jc w:val="both"/>
      </w:pPr>
      <w:r>
        <w:t>П</w:t>
      </w:r>
      <w:r w:rsidR="00B501C2">
        <w:t>редседател</w:t>
      </w:r>
      <w:r>
        <w:t>ь</w:t>
      </w:r>
      <w:r w:rsidR="00B501C2">
        <w:t xml:space="preserve"> Совета депутатов                    </w:t>
      </w:r>
      <w:r w:rsidR="004043D0">
        <w:t xml:space="preserve">  </w:t>
      </w:r>
      <w:r w:rsidR="00B501C2">
        <w:t xml:space="preserve"> </w:t>
      </w:r>
      <w:r>
        <w:t xml:space="preserve">                     </w:t>
      </w:r>
      <w:r w:rsidR="00B501C2">
        <w:t xml:space="preserve">   Глава городского поселения Андра</w:t>
      </w:r>
    </w:p>
    <w:p w14:paraId="5FD7D289" w14:textId="77777777" w:rsidR="00B501C2" w:rsidRDefault="00B501C2" w:rsidP="00B501C2">
      <w:pPr>
        <w:jc w:val="both"/>
      </w:pPr>
      <w:r>
        <w:t xml:space="preserve">городского поселения Андра </w:t>
      </w:r>
    </w:p>
    <w:p w14:paraId="75B4CCB9" w14:textId="77777777" w:rsidR="00B501C2" w:rsidRDefault="00B501C2" w:rsidP="00B501C2">
      <w:pPr>
        <w:jc w:val="both"/>
      </w:pPr>
    </w:p>
    <w:p w14:paraId="341ED82F" w14:textId="7BD87F5D" w:rsidR="00B501C2" w:rsidRDefault="00B501C2" w:rsidP="00B501C2">
      <w:pPr>
        <w:jc w:val="both"/>
      </w:pPr>
      <w:r>
        <w:t xml:space="preserve">______________ </w:t>
      </w:r>
      <w:r w:rsidR="007D1ADB">
        <w:t>Д</w:t>
      </w:r>
      <w:r>
        <w:t>.</w:t>
      </w:r>
      <w:r w:rsidR="007D1ADB">
        <w:t>Л</w:t>
      </w:r>
      <w:r>
        <w:t xml:space="preserve">. </w:t>
      </w:r>
      <w:proofErr w:type="spellStart"/>
      <w:r w:rsidR="007D1ADB">
        <w:t>Мороков</w:t>
      </w:r>
      <w:proofErr w:type="spellEnd"/>
      <w:r w:rsidR="007D1ADB">
        <w:t xml:space="preserve"> </w:t>
      </w:r>
      <w:r>
        <w:t xml:space="preserve">                                               </w:t>
      </w:r>
      <w:r w:rsidR="004043D0">
        <w:t xml:space="preserve">  </w:t>
      </w:r>
      <w:r>
        <w:t>_______________А.А. Козырчиков</w:t>
      </w:r>
    </w:p>
    <w:p w14:paraId="522A1B8F" w14:textId="5D9CF064" w:rsidR="008D0422" w:rsidRPr="00001997" w:rsidRDefault="008D0422" w:rsidP="008D0422">
      <w:pPr>
        <w:jc w:val="both"/>
        <w:rPr>
          <w:sz w:val="20"/>
          <w:szCs w:val="20"/>
          <w:u w:val="single"/>
        </w:rPr>
      </w:pPr>
    </w:p>
    <w:p w14:paraId="2C38975E" w14:textId="77777777" w:rsidR="00001997" w:rsidRDefault="00001997" w:rsidP="008D603F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14:paraId="2E017906" w14:textId="1A4A644C" w:rsidR="008D603F" w:rsidRDefault="008D603F" w:rsidP="008D603F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sectPr w:rsidR="008D603F" w:rsidSect="00E90F25">
      <w:headerReference w:type="even" r:id="rId9"/>
      <w:headerReference w:type="default" r:id="rId10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A05D6" w14:textId="77777777" w:rsidR="00A837C5" w:rsidRDefault="00A837C5" w:rsidP="00D03C14">
      <w:r>
        <w:separator/>
      </w:r>
    </w:p>
  </w:endnote>
  <w:endnote w:type="continuationSeparator" w:id="0">
    <w:p w14:paraId="0C33F86B" w14:textId="77777777" w:rsidR="00A837C5" w:rsidRDefault="00A837C5" w:rsidP="00D0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8BC7E" w14:textId="77777777" w:rsidR="00A837C5" w:rsidRDefault="00A837C5" w:rsidP="00D03C14">
      <w:r>
        <w:separator/>
      </w:r>
    </w:p>
  </w:footnote>
  <w:footnote w:type="continuationSeparator" w:id="0">
    <w:p w14:paraId="0B27E4B0" w14:textId="77777777" w:rsidR="00A837C5" w:rsidRDefault="00A837C5" w:rsidP="00D03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2E620" w14:textId="77777777" w:rsidR="00096CAE" w:rsidRDefault="007100F8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end"/>
    </w:r>
  </w:p>
  <w:p w14:paraId="40831FFC" w14:textId="77777777" w:rsidR="00096CAE" w:rsidRDefault="00096CAE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C44BD" w14:textId="64394EFA" w:rsidR="00096CAE" w:rsidRDefault="007100F8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4C09F8">
      <w:rPr>
        <w:rStyle w:val="afb"/>
        <w:noProof/>
      </w:rPr>
      <w:t>5</w:t>
    </w:r>
    <w:r>
      <w:rPr>
        <w:rStyle w:val="afb"/>
      </w:rPr>
      <w:fldChar w:fldCharType="end"/>
    </w:r>
  </w:p>
  <w:p w14:paraId="3E85C035" w14:textId="77777777" w:rsidR="00096CAE" w:rsidRDefault="00096CAE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0B36810"/>
    <w:multiLevelType w:val="hybridMultilevel"/>
    <w:tmpl w:val="9A52B546"/>
    <w:lvl w:ilvl="0" w:tplc="9E745A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7210D1E"/>
    <w:multiLevelType w:val="hybridMultilevel"/>
    <w:tmpl w:val="5492D148"/>
    <w:lvl w:ilvl="0" w:tplc="A5A2B60A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BF41D42"/>
    <w:multiLevelType w:val="hybridMultilevel"/>
    <w:tmpl w:val="5AD87EBA"/>
    <w:lvl w:ilvl="0" w:tplc="F6162A5C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091070D"/>
    <w:multiLevelType w:val="hybridMultilevel"/>
    <w:tmpl w:val="27BE0E3E"/>
    <w:lvl w:ilvl="0" w:tplc="AEE8B108">
      <w:start w:val="4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797489D"/>
    <w:multiLevelType w:val="hybridMultilevel"/>
    <w:tmpl w:val="73AE4736"/>
    <w:lvl w:ilvl="0" w:tplc="11B6D8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885636E"/>
    <w:multiLevelType w:val="hybridMultilevel"/>
    <w:tmpl w:val="3C60A7C6"/>
    <w:lvl w:ilvl="0" w:tplc="45AE9C7E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10858271">
    <w:abstractNumId w:val="0"/>
  </w:num>
  <w:num w:numId="2" w16cid:durableId="895241458">
    <w:abstractNumId w:val="6"/>
  </w:num>
  <w:num w:numId="3" w16cid:durableId="1694454104">
    <w:abstractNumId w:val="2"/>
  </w:num>
  <w:num w:numId="4" w16cid:durableId="832067095">
    <w:abstractNumId w:val="5"/>
  </w:num>
  <w:num w:numId="5" w16cid:durableId="898787373">
    <w:abstractNumId w:val="1"/>
  </w:num>
  <w:num w:numId="6" w16cid:durableId="779181008">
    <w:abstractNumId w:val="3"/>
  </w:num>
  <w:num w:numId="7" w16cid:durableId="13101306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C14"/>
    <w:rsid w:val="00001997"/>
    <w:rsid w:val="00010911"/>
    <w:rsid w:val="0004632E"/>
    <w:rsid w:val="00072119"/>
    <w:rsid w:val="00074655"/>
    <w:rsid w:val="000752AA"/>
    <w:rsid w:val="00096CAE"/>
    <w:rsid w:val="000A6BF3"/>
    <w:rsid w:val="000C06AD"/>
    <w:rsid w:val="000C68E9"/>
    <w:rsid w:val="000E1AD0"/>
    <w:rsid w:val="000E7E94"/>
    <w:rsid w:val="0011296A"/>
    <w:rsid w:val="001538AF"/>
    <w:rsid w:val="00181226"/>
    <w:rsid w:val="00194E52"/>
    <w:rsid w:val="001C4510"/>
    <w:rsid w:val="001E2B46"/>
    <w:rsid w:val="002074EE"/>
    <w:rsid w:val="00245F31"/>
    <w:rsid w:val="00253E4C"/>
    <w:rsid w:val="0025620F"/>
    <w:rsid w:val="0025679C"/>
    <w:rsid w:val="0027104C"/>
    <w:rsid w:val="002E52BA"/>
    <w:rsid w:val="00302712"/>
    <w:rsid w:val="00311424"/>
    <w:rsid w:val="00341124"/>
    <w:rsid w:val="003614FD"/>
    <w:rsid w:val="003910D3"/>
    <w:rsid w:val="003D5A76"/>
    <w:rsid w:val="003E1AA4"/>
    <w:rsid w:val="003F0639"/>
    <w:rsid w:val="004043D0"/>
    <w:rsid w:val="004156EC"/>
    <w:rsid w:val="004811C7"/>
    <w:rsid w:val="004936F5"/>
    <w:rsid w:val="004C09F8"/>
    <w:rsid w:val="004D1253"/>
    <w:rsid w:val="004E7DC0"/>
    <w:rsid w:val="00501949"/>
    <w:rsid w:val="005240BD"/>
    <w:rsid w:val="0054389B"/>
    <w:rsid w:val="0055531D"/>
    <w:rsid w:val="0056762E"/>
    <w:rsid w:val="005807C6"/>
    <w:rsid w:val="005844DD"/>
    <w:rsid w:val="00585963"/>
    <w:rsid w:val="005C37ED"/>
    <w:rsid w:val="00604F42"/>
    <w:rsid w:val="00616928"/>
    <w:rsid w:val="006234C5"/>
    <w:rsid w:val="006266A4"/>
    <w:rsid w:val="00661390"/>
    <w:rsid w:val="006940CC"/>
    <w:rsid w:val="00695EC5"/>
    <w:rsid w:val="006A3397"/>
    <w:rsid w:val="006B3B0E"/>
    <w:rsid w:val="006B65D0"/>
    <w:rsid w:val="00702F4C"/>
    <w:rsid w:val="007100F8"/>
    <w:rsid w:val="0072377D"/>
    <w:rsid w:val="00734DDB"/>
    <w:rsid w:val="00760C0D"/>
    <w:rsid w:val="00777CE8"/>
    <w:rsid w:val="0078428A"/>
    <w:rsid w:val="00794E34"/>
    <w:rsid w:val="007B472A"/>
    <w:rsid w:val="007D1ADB"/>
    <w:rsid w:val="00805025"/>
    <w:rsid w:val="00807128"/>
    <w:rsid w:val="008629D3"/>
    <w:rsid w:val="00862D24"/>
    <w:rsid w:val="00883462"/>
    <w:rsid w:val="008B5EC1"/>
    <w:rsid w:val="008C4180"/>
    <w:rsid w:val="008D0422"/>
    <w:rsid w:val="008D2B29"/>
    <w:rsid w:val="008D603F"/>
    <w:rsid w:val="00935631"/>
    <w:rsid w:val="009805E4"/>
    <w:rsid w:val="00980FC5"/>
    <w:rsid w:val="009947D6"/>
    <w:rsid w:val="009A5214"/>
    <w:rsid w:val="009C708C"/>
    <w:rsid w:val="009D07EB"/>
    <w:rsid w:val="009D5CCF"/>
    <w:rsid w:val="00A30AD8"/>
    <w:rsid w:val="00A34128"/>
    <w:rsid w:val="00A62D1E"/>
    <w:rsid w:val="00A735E6"/>
    <w:rsid w:val="00A837C5"/>
    <w:rsid w:val="00AA6817"/>
    <w:rsid w:val="00AF47B0"/>
    <w:rsid w:val="00B02C74"/>
    <w:rsid w:val="00B2778E"/>
    <w:rsid w:val="00B3133F"/>
    <w:rsid w:val="00B501C2"/>
    <w:rsid w:val="00B670AF"/>
    <w:rsid w:val="00B7097D"/>
    <w:rsid w:val="00B716FB"/>
    <w:rsid w:val="00B734A4"/>
    <w:rsid w:val="00BA439D"/>
    <w:rsid w:val="00BE1237"/>
    <w:rsid w:val="00BE36FA"/>
    <w:rsid w:val="00C06D71"/>
    <w:rsid w:val="00C2271D"/>
    <w:rsid w:val="00C52A50"/>
    <w:rsid w:val="00C65E00"/>
    <w:rsid w:val="00C72C23"/>
    <w:rsid w:val="00C80EA9"/>
    <w:rsid w:val="00C855D4"/>
    <w:rsid w:val="00C93206"/>
    <w:rsid w:val="00CA4AA4"/>
    <w:rsid w:val="00CB1AF3"/>
    <w:rsid w:val="00CB404E"/>
    <w:rsid w:val="00CC070A"/>
    <w:rsid w:val="00CD5308"/>
    <w:rsid w:val="00CE0240"/>
    <w:rsid w:val="00CE540F"/>
    <w:rsid w:val="00D03C14"/>
    <w:rsid w:val="00D14FA2"/>
    <w:rsid w:val="00D43A8B"/>
    <w:rsid w:val="00D86ABC"/>
    <w:rsid w:val="00DB2760"/>
    <w:rsid w:val="00DE5FB8"/>
    <w:rsid w:val="00E177D8"/>
    <w:rsid w:val="00E22709"/>
    <w:rsid w:val="00E23631"/>
    <w:rsid w:val="00E236E5"/>
    <w:rsid w:val="00E258C7"/>
    <w:rsid w:val="00E46443"/>
    <w:rsid w:val="00E46DF0"/>
    <w:rsid w:val="00E601E1"/>
    <w:rsid w:val="00E94A4F"/>
    <w:rsid w:val="00EC31AC"/>
    <w:rsid w:val="00ED16C1"/>
    <w:rsid w:val="00F146DE"/>
    <w:rsid w:val="00F15207"/>
    <w:rsid w:val="00F2414E"/>
    <w:rsid w:val="00F85047"/>
    <w:rsid w:val="00FD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C1FC4"/>
  <w15:chartTrackingRefBased/>
  <w15:docId w15:val="{1550BF11-ADAD-4DCA-A54A-44A328B12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  <w:style w:type="character" w:customStyle="1" w:styleId="match">
    <w:name w:val="match"/>
    <w:basedOn w:val="a1"/>
    <w:rsid w:val="0004632E"/>
  </w:style>
  <w:style w:type="paragraph" w:styleId="aff3">
    <w:name w:val="List Paragraph"/>
    <w:basedOn w:val="a"/>
    <w:uiPriority w:val="34"/>
    <w:qFormat/>
    <w:rsid w:val="00794E34"/>
    <w:pPr>
      <w:ind w:left="720"/>
      <w:contextualSpacing/>
    </w:pPr>
  </w:style>
  <w:style w:type="paragraph" w:customStyle="1" w:styleId="msonormalmrcssattr">
    <w:name w:val="msonormal_mr_css_attr"/>
    <w:basedOn w:val="a"/>
    <w:rsid w:val="00794E34"/>
    <w:pPr>
      <w:spacing w:before="100" w:beforeAutospacing="1" w:after="100" w:afterAutospacing="1"/>
    </w:pPr>
  </w:style>
  <w:style w:type="paragraph" w:customStyle="1" w:styleId="msonormalcxspmiddlemrcssattr">
    <w:name w:val="msonormalcxspmiddle_mr_css_attr"/>
    <w:basedOn w:val="a"/>
    <w:rsid w:val="00794E34"/>
    <w:pPr>
      <w:spacing w:before="100" w:beforeAutospacing="1" w:after="100" w:afterAutospacing="1"/>
    </w:pPr>
  </w:style>
  <w:style w:type="character" w:customStyle="1" w:styleId="msohyperlinkmrcssattr">
    <w:name w:val="msohyperlink_mr_css_attr"/>
    <w:basedOn w:val="a1"/>
    <w:rsid w:val="00794E34"/>
  </w:style>
  <w:style w:type="paragraph" w:customStyle="1" w:styleId="headertext">
    <w:name w:val="headertext"/>
    <w:basedOn w:val="a"/>
    <w:rsid w:val="00805025"/>
    <w:pPr>
      <w:spacing w:before="100" w:beforeAutospacing="1" w:after="100" w:afterAutospacing="1"/>
    </w:pPr>
  </w:style>
  <w:style w:type="paragraph" w:customStyle="1" w:styleId="formattext">
    <w:name w:val="formattext"/>
    <w:basedOn w:val="a"/>
    <w:qFormat/>
    <w:rsid w:val="00805025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C80E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f4">
    <w:name w:val="Unresolved Mention"/>
    <w:basedOn w:val="a1"/>
    <w:uiPriority w:val="99"/>
    <w:semiHidden/>
    <w:unhideWhenUsed/>
    <w:rsid w:val="000A6BF3"/>
    <w:rPr>
      <w:color w:val="605E5C"/>
      <w:shd w:val="clear" w:color="auto" w:fill="E1DFDD"/>
    </w:rPr>
  </w:style>
  <w:style w:type="paragraph" w:customStyle="1" w:styleId="HEADERTEXT0">
    <w:name w:val=".HEADERTEXT"/>
    <w:uiPriority w:val="99"/>
    <w:rsid w:val="00CB1A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2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5B77F-7195-4C38-BC11-F20D6C4CF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2443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74</cp:revision>
  <cp:lastPrinted>2026-05-13T10:27:00Z</cp:lastPrinted>
  <dcterms:created xsi:type="dcterms:W3CDTF">2021-08-23T11:09:00Z</dcterms:created>
  <dcterms:modified xsi:type="dcterms:W3CDTF">2026-05-13T10:30:00Z</dcterms:modified>
</cp:coreProperties>
</file>