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B9" w:rsidRPr="007B4AB0" w:rsidRDefault="00DC06E6" w:rsidP="000E6CB9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06095" cy="612140"/>
            <wp:effectExtent l="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CB9" w:rsidRPr="007B4AB0" w:rsidRDefault="000E6CB9" w:rsidP="00401483">
      <w:pPr>
        <w:jc w:val="right"/>
        <w:rPr>
          <w:color w:val="000000"/>
        </w:rPr>
      </w:pPr>
    </w:p>
    <w:tbl>
      <w:tblPr>
        <w:tblW w:w="9464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0E6CB9" w:rsidRPr="007B4AB0" w:rsidTr="002807B0">
        <w:trPr>
          <w:trHeight w:hRule="exact" w:val="1134"/>
        </w:trPr>
        <w:tc>
          <w:tcPr>
            <w:tcW w:w="9464" w:type="dxa"/>
            <w:gridSpan w:val="10"/>
          </w:tcPr>
          <w:p w:rsidR="000E6CB9" w:rsidRPr="007B4AB0" w:rsidRDefault="000E6CB9" w:rsidP="000E6CB9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7B4AB0">
              <w:rPr>
                <w:rFonts w:ascii="Georgia" w:hAnsi="Georgia"/>
                <w:b/>
                <w:color w:val="000000"/>
              </w:rPr>
              <w:t>Муниципальное образование Октябрьский район</w:t>
            </w:r>
          </w:p>
          <w:p w:rsidR="000E6CB9" w:rsidRPr="007B4AB0" w:rsidRDefault="000E6CB9" w:rsidP="000E6CB9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0E6CB9" w:rsidRPr="007B4AB0" w:rsidRDefault="000E6CB9" w:rsidP="000E6CB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B4AB0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0E6CB9" w:rsidRPr="007B4AB0" w:rsidRDefault="000E6CB9" w:rsidP="000E6CB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E6CB9" w:rsidRPr="007B4AB0" w:rsidRDefault="000E6CB9" w:rsidP="000E6CB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B4AB0">
              <w:rPr>
                <w:b/>
                <w:color w:val="000000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E6CB9" w:rsidRPr="007B4AB0" w:rsidTr="002807B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E6CB9" w:rsidRPr="007B4AB0" w:rsidRDefault="000E6CB9" w:rsidP="000E6CB9">
            <w:pPr>
              <w:jc w:val="right"/>
              <w:rPr>
                <w:color w:val="000000"/>
              </w:rPr>
            </w:pPr>
            <w:r w:rsidRPr="007B4AB0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6CB9" w:rsidRPr="007B4AB0" w:rsidRDefault="000E6CB9" w:rsidP="000E6CB9">
            <w:pPr>
              <w:jc w:val="center"/>
              <w:rPr>
                <w:color w:val="00000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6CB9" w:rsidRPr="007B4AB0" w:rsidRDefault="000E6CB9" w:rsidP="000E6CB9">
            <w:pPr>
              <w:rPr>
                <w:color w:val="000000"/>
              </w:rPr>
            </w:pPr>
            <w:r w:rsidRPr="007B4AB0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6CB9" w:rsidRPr="00C85A66" w:rsidRDefault="000E6CB9" w:rsidP="000E6CB9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E6CB9" w:rsidRPr="007B4AB0" w:rsidRDefault="000E6CB9" w:rsidP="000E6CB9">
            <w:pPr>
              <w:ind w:right="-108"/>
              <w:jc w:val="right"/>
              <w:rPr>
                <w:color w:val="000000"/>
              </w:rPr>
            </w:pPr>
            <w:r w:rsidRPr="007B4AB0">
              <w:rPr>
                <w:color w:val="000000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6CB9" w:rsidRPr="007B4AB0" w:rsidRDefault="002807B0" w:rsidP="000E6CB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6CB9" w:rsidRPr="007B4AB0" w:rsidRDefault="000E6CB9" w:rsidP="000E6CB9">
            <w:pPr>
              <w:rPr>
                <w:color w:val="000000"/>
              </w:rPr>
            </w:pPr>
            <w:proofErr w:type="gramStart"/>
            <w:r w:rsidRPr="007B4AB0">
              <w:rPr>
                <w:color w:val="000000"/>
              </w:rPr>
              <w:t>г</w:t>
            </w:r>
            <w:proofErr w:type="gramEnd"/>
            <w:r w:rsidRPr="007B4AB0">
              <w:rPr>
                <w:color w:val="000000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E6CB9" w:rsidRPr="007B4AB0" w:rsidRDefault="000E6CB9" w:rsidP="000E6CB9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E6CB9" w:rsidRPr="007B4AB0" w:rsidRDefault="000E6CB9" w:rsidP="000E6CB9">
            <w:pPr>
              <w:jc w:val="center"/>
              <w:rPr>
                <w:color w:val="000000"/>
              </w:rPr>
            </w:pPr>
            <w:r w:rsidRPr="007B4AB0">
              <w:rPr>
                <w:color w:val="000000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6CB9" w:rsidRPr="007B4AB0" w:rsidRDefault="000E6CB9" w:rsidP="000E6CB9">
            <w:pPr>
              <w:jc w:val="center"/>
              <w:rPr>
                <w:color w:val="000000"/>
              </w:rPr>
            </w:pPr>
          </w:p>
        </w:tc>
      </w:tr>
      <w:tr w:rsidR="000E6CB9" w:rsidRPr="007B4AB0" w:rsidTr="002807B0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0E6CB9" w:rsidRPr="007B4AB0" w:rsidRDefault="000E6CB9" w:rsidP="000E6CB9">
            <w:pPr>
              <w:rPr>
                <w:color w:val="000000"/>
              </w:rPr>
            </w:pPr>
            <w:proofErr w:type="spellStart"/>
            <w:r w:rsidRPr="007B4AB0">
              <w:rPr>
                <w:color w:val="000000"/>
              </w:rPr>
              <w:t>пгт</w:t>
            </w:r>
            <w:proofErr w:type="spellEnd"/>
            <w:r w:rsidRPr="007B4AB0">
              <w:rPr>
                <w:color w:val="000000"/>
              </w:rPr>
              <w:t>. Октябрьское</w:t>
            </w:r>
          </w:p>
        </w:tc>
      </w:tr>
    </w:tbl>
    <w:p w:rsidR="000E6CB9" w:rsidRPr="007B4AB0" w:rsidRDefault="000E6CB9" w:rsidP="000E6CB9">
      <w:pPr>
        <w:rPr>
          <w:color w:val="000000"/>
        </w:rPr>
      </w:pPr>
    </w:p>
    <w:p w:rsidR="004E7E48" w:rsidRDefault="000E6CB9" w:rsidP="002807B0">
      <w:pPr>
        <w:pStyle w:val="Default"/>
        <w:jc w:val="both"/>
      </w:pPr>
      <w:r w:rsidRPr="000E6CB9">
        <w:t>О</w:t>
      </w:r>
      <w:r w:rsidR="002F684F">
        <w:t xml:space="preserve">конкурсной </w:t>
      </w:r>
      <w:r w:rsidR="00261D75">
        <w:t>комиссии</w:t>
      </w:r>
      <w:r w:rsidR="004E7E48">
        <w:t xml:space="preserve">по проведению конкурса </w:t>
      </w:r>
    </w:p>
    <w:p w:rsidR="00A6055A" w:rsidRDefault="004E7E48" w:rsidP="004E7E48">
      <w:pPr>
        <w:pStyle w:val="Default"/>
        <w:jc w:val="both"/>
      </w:pPr>
      <w:r>
        <w:t xml:space="preserve">на право заключения инвестиционного договора </w:t>
      </w:r>
    </w:p>
    <w:p w:rsidR="002F684F" w:rsidRDefault="002F684F" w:rsidP="002807B0">
      <w:pPr>
        <w:pStyle w:val="Default"/>
        <w:ind w:right="-1" w:firstLine="708"/>
        <w:jc w:val="both"/>
      </w:pPr>
    </w:p>
    <w:p w:rsidR="002F684F" w:rsidRDefault="002F684F" w:rsidP="002807B0">
      <w:pPr>
        <w:pStyle w:val="Default"/>
        <w:ind w:right="-1" w:firstLine="708"/>
        <w:jc w:val="both"/>
      </w:pPr>
    </w:p>
    <w:p w:rsidR="000E6CB9" w:rsidRPr="000E6CB9" w:rsidRDefault="000E6CB9" w:rsidP="00C50F7A">
      <w:pPr>
        <w:pStyle w:val="Default"/>
        <w:ind w:right="-1" w:firstLine="708"/>
        <w:jc w:val="both"/>
      </w:pPr>
      <w:r w:rsidRPr="000E6CB9">
        <w:t xml:space="preserve">В </w:t>
      </w:r>
      <w:r w:rsidR="00F37204">
        <w:t>соответствии с постановлением а</w:t>
      </w:r>
      <w:r w:rsidR="004356A0">
        <w:t>дминистрации Октябрьского района                                 о</w:t>
      </w:r>
      <w:r w:rsidR="007F074D">
        <w:t xml:space="preserve">т </w:t>
      </w:r>
      <w:r w:rsidR="008649D5" w:rsidRPr="008649D5">
        <w:t>01</w:t>
      </w:r>
      <w:r w:rsidR="008649D5">
        <w:t>.06.</w:t>
      </w:r>
      <w:r w:rsidR="00F37204">
        <w:t>2023</w:t>
      </w:r>
      <w:r w:rsidR="002F684F">
        <w:t xml:space="preserve"> № </w:t>
      </w:r>
      <w:r w:rsidR="008649D5">
        <w:t>868</w:t>
      </w:r>
      <w:r w:rsidR="00F37204">
        <w:t xml:space="preserve"> «О заключении инвестиционных договоров в отношении объектов местного значения муниципального образования Октябрьский район»</w:t>
      </w:r>
      <w:r w:rsidR="00F07D0B">
        <w:t>:</w:t>
      </w:r>
    </w:p>
    <w:p w:rsidR="00870F46" w:rsidRDefault="00F37204" w:rsidP="00C50F7A">
      <w:pPr>
        <w:pStyle w:val="Default"/>
        <w:tabs>
          <w:tab w:val="left" w:pos="993"/>
        </w:tabs>
        <w:ind w:right="-1" w:firstLine="708"/>
        <w:jc w:val="both"/>
      </w:pPr>
      <w:r>
        <w:t>1</w:t>
      </w:r>
      <w:r w:rsidR="00593D8E">
        <w:t>.</w:t>
      </w:r>
      <w:r w:rsidR="00593D8E">
        <w:tab/>
        <w:t>Создать</w:t>
      </w:r>
      <w:r w:rsidR="004E7E48">
        <w:t>конкурсную комиссию по проведению конкурса на право заключения инвестиционного договора</w:t>
      </w:r>
      <w:r w:rsidR="009B3EE0">
        <w:t>.</w:t>
      </w:r>
    </w:p>
    <w:p w:rsidR="000E6CB9" w:rsidRPr="000E6CB9" w:rsidRDefault="00593D8E" w:rsidP="00C50F7A">
      <w:pPr>
        <w:pStyle w:val="Default"/>
        <w:tabs>
          <w:tab w:val="left" w:pos="993"/>
          <w:tab w:val="left" w:pos="1134"/>
        </w:tabs>
        <w:ind w:right="-1" w:firstLine="708"/>
        <w:jc w:val="both"/>
      </w:pPr>
      <w:r>
        <w:t>2.</w:t>
      </w:r>
      <w:r>
        <w:tab/>
        <w:t xml:space="preserve">Утвердить </w:t>
      </w:r>
      <w:r w:rsidR="000E6CB9" w:rsidRPr="000E6CB9">
        <w:t xml:space="preserve">Положение о </w:t>
      </w:r>
      <w:r w:rsidR="004E7E48">
        <w:t>конкурсной комиссии по проведению конкурса на право заключения инвестиционного договора</w:t>
      </w:r>
      <w:r w:rsidR="000E6CB9" w:rsidRPr="000E6CB9">
        <w:t xml:space="preserve">согласно приложению. </w:t>
      </w:r>
    </w:p>
    <w:p w:rsidR="00F37204" w:rsidRPr="00F37204" w:rsidRDefault="00593D8E" w:rsidP="00C50F7A">
      <w:pPr>
        <w:pStyle w:val="a3"/>
        <w:tabs>
          <w:tab w:val="clear" w:pos="851"/>
          <w:tab w:val="left" w:pos="993"/>
        </w:tabs>
        <w:ind w:right="-1" w:firstLine="708"/>
        <w:rPr>
          <w:bCs w:val="0"/>
        </w:rPr>
      </w:pPr>
      <w:r>
        <w:t xml:space="preserve">3. </w:t>
      </w:r>
      <w:r>
        <w:tab/>
      </w:r>
      <w:r w:rsidR="00F37204" w:rsidRPr="00BA68BF">
        <w:rPr>
          <w:bCs w:val="0"/>
        </w:rPr>
        <w:t>Опубликовать постановление в официальном сетевом издании «Официальный сайт Октябрьского района».</w:t>
      </w:r>
    </w:p>
    <w:p w:rsidR="000E6CB9" w:rsidRDefault="00593D8E" w:rsidP="00C50F7A">
      <w:pPr>
        <w:pStyle w:val="Default"/>
        <w:tabs>
          <w:tab w:val="left" w:pos="993"/>
        </w:tabs>
        <w:ind w:right="-1" w:firstLine="708"/>
        <w:jc w:val="both"/>
      </w:pPr>
      <w:r>
        <w:t>4.</w:t>
      </w:r>
      <w:r>
        <w:tab/>
      </w:r>
      <w:proofErr w:type="gramStart"/>
      <w:r w:rsidR="00F37204" w:rsidRPr="0085792D">
        <w:t>Контроль за</w:t>
      </w:r>
      <w:proofErr w:type="gramEnd"/>
      <w:r w:rsidR="00F37204" w:rsidRPr="0085792D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</w:t>
      </w:r>
      <w:r w:rsidR="00F37204">
        <w:t>Октябрьского район Куклину Н.Г.</w:t>
      </w:r>
    </w:p>
    <w:p w:rsidR="000E6CB9" w:rsidRDefault="000E6CB9" w:rsidP="002F684F">
      <w:pPr>
        <w:pStyle w:val="Default"/>
        <w:ind w:right="-284" w:firstLine="708"/>
        <w:jc w:val="center"/>
      </w:pPr>
    </w:p>
    <w:p w:rsidR="00F37204" w:rsidRPr="000E6CB9" w:rsidRDefault="00F37204" w:rsidP="00F37204">
      <w:pPr>
        <w:pStyle w:val="Default"/>
        <w:ind w:right="-365" w:firstLine="708"/>
        <w:jc w:val="center"/>
      </w:pPr>
    </w:p>
    <w:p w:rsidR="00EA23E8" w:rsidRDefault="002807B0" w:rsidP="002807B0">
      <w:pPr>
        <w:ind w:right="-1"/>
        <w:jc w:val="both"/>
      </w:pPr>
      <w:r>
        <w:t>Глава</w:t>
      </w:r>
      <w:r w:rsidR="000E6CB9" w:rsidRPr="000E6CB9">
        <w:t xml:space="preserve"> Октябрьского района </w:t>
      </w:r>
      <w:r w:rsidR="002F684F">
        <w:tab/>
      </w:r>
      <w:r w:rsidR="002F684F">
        <w:tab/>
      </w:r>
      <w:r w:rsidR="002F684F">
        <w:tab/>
      </w:r>
      <w:r w:rsidR="00C50F7A">
        <w:tab/>
      </w:r>
      <w:r w:rsidR="00C50F7A">
        <w:tab/>
      </w:r>
      <w:r w:rsidR="00C50F7A">
        <w:tab/>
      </w:r>
      <w:r w:rsidR="00C50F7A">
        <w:tab/>
        <w:t xml:space="preserve"> </w:t>
      </w:r>
      <w:r>
        <w:t>С.В</w:t>
      </w:r>
      <w:r w:rsidR="00C655F9">
        <w:t xml:space="preserve">. </w:t>
      </w:r>
      <w:proofErr w:type="spellStart"/>
      <w:r>
        <w:t>Заплатин</w:t>
      </w:r>
      <w:proofErr w:type="spellEnd"/>
    </w:p>
    <w:p w:rsidR="000E6CB9" w:rsidRDefault="000E6CB9" w:rsidP="00F07D0B">
      <w:pPr>
        <w:ind w:right="-365"/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DA6FA7" w:rsidRDefault="00DA6FA7"/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1E7FC9" w:rsidRDefault="001E7FC9" w:rsidP="000E6CB9">
      <w:pPr>
        <w:jc w:val="both"/>
      </w:pPr>
    </w:p>
    <w:p w:rsidR="00F2237B" w:rsidRPr="002C6209" w:rsidRDefault="00F2237B" w:rsidP="000E6CB9">
      <w:pPr>
        <w:jc w:val="both"/>
      </w:pPr>
    </w:p>
    <w:p w:rsidR="007E15E2" w:rsidRPr="005D36E1" w:rsidRDefault="002C6209" w:rsidP="007E15E2">
      <w:pPr>
        <w:shd w:val="clear" w:color="auto" w:fill="FFFFFF"/>
        <w:rPr>
          <w:iCs/>
          <w:color w:val="000000"/>
        </w:rPr>
      </w:pPr>
      <w:r>
        <w:br w:type="page"/>
      </w:r>
      <w:r w:rsidR="007E15E2" w:rsidRPr="005D36E1">
        <w:rPr>
          <w:iCs/>
          <w:color w:val="000000"/>
        </w:rPr>
        <w:lastRenderedPageBreak/>
        <w:t xml:space="preserve">Главный специалист отдела проектного управления,  </w:t>
      </w:r>
    </w:p>
    <w:p w:rsidR="007E15E2" w:rsidRPr="005D36E1" w:rsidRDefault="007E15E2" w:rsidP="007E15E2">
      <w:pPr>
        <w:shd w:val="clear" w:color="auto" w:fill="FFFFFF"/>
        <w:rPr>
          <w:iCs/>
          <w:color w:val="000000"/>
        </w:rPr>
      </w:pPr>
      <w:r w:rsidRPr="005D36E1">
        <w:rPr>
          <w:iCs/>
          <w:color w:val="000000"/>
        </w:rPr>
        <w:t>административной реформы и реализации программ</w:t>
      </w:r>
    </w:p>
    <w:p w:rsidR="007E15E2" w:rsidRPr="005D36E1" w:rsidRDefault="007E15E2" w:rsidP="007E15E2">
      <w:pPr>
        <w:rPr>
          <w:spacing w:val="-2"/>
        </w:rPr>
      </w:pPr>
      <w:r w:rsidRPr="005D36E1">
        <w:rPr>
          <w:spacing w:val="-2"/>
        </w:rPr>
        <w:t xml:space="preserve">Управление экономического развития </w:t>
      </w:r>
    </w:p>
    <w:p w:rsidR="007E15E2" w:rsidRPr="005D36E1" w:rsidRDefault="007E15E2" w:rsidP="007E15E2">
      <w:pPr>
        <w:rPr>
          <w:spacing w:val="-2"/>
        </w:rPr>
      </w:pPr>
      <w:r w:rsidRPr="005D36E1">
        <w:rPr>
          <w:spacing w:val="-2"/>
        </w:rPr>
        <w:t xml:space="preserve">администрации Октябрьского района </w:t>
      </w:r>
    </w:p>
    <w:p w:rsidR="007E15E2" w:rsidRPr="005D36E1" w:rsidRDefault="007E15E2" w:rsidP="007E15E2">
      <w:pPr>
        <w:rPr>
          <w:spacing w:val="-2"/>
        </w:rPr>
      </w:pPr>
      <w:r w:rsidRPr="005D36E1">
        <w:rPr>
          <w:spacing w:val="-2"/>
        </w:rPr>
        <w:t xml:space="preserve">Н.Л. Калинина </w:t>
      </w:r>
    </w:p>
    <w:p w:rsidR="007E15E2" w:rsidRPr="005D36E1" w:rsidRDefault="007E15E2" w:rsidP="007E15E2">
      <w:pPr>
        <w:tabs>
          <w:tab w:val="right" w:pos="9355"/>
        </w:tabs>
        <w:rPr>
          <w:spacing w:val="-2"/>
        </w:rPr>
      </w:pPr>
      <w:r w:rsidRPr="005D36E1">
        <w:rPr>
          <w:spacing w:val="-2"/>
        </w:rPr>
        <w:t>тел: 28-153</w:t>
      </w:r>
      <w:r>
        <w:rPr>
          <w:spacing w:val="-2"/>
        </w:rPr>
        <w:t xml:space="preserve"> доб. 375</w:t>
      </w:r>
    </w:p>
    <w:p w:rsidR="007E15E2" w:rsidRPr="005D36E1" w:rsidRDefault="007E15E2" w:rsidP="007E15E2">
      <w:pPr>
        <w:autoSpaceDE w:val="0"/>
        <w:autoSpaceDN w:val="0"/>
        <w:adjustRightInd w:val="0"/>
        <w:jc w:val="both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jc w:val="right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jc w:val="right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autoSpaceDE w:val="0"/>
        <w:autoSpaceDN w:val="0"/>
        <w:adjustRightInd w:val="0"/>
        <w:outlineLvl w:val="0"/>
      </w:pPr>
    </w:p>
    <w:p w:rsidR="007E15E2" w:rsidRPr="005D36E1" w:rsidRDefault="007E15E2" w:rsidP="007E15E2">
      <w:pPr>
        <w:tabs>
          <w:tab w:val="right" w:pos="9355"/>
        </w:tabs>
        <w:suppressAutoHyphens/>
        <w:rPr>
          <w:color w:val="000000"/>
        </w:rPr>
      </w:pPr>
      <w:r w:rsidRPr="005D36E1">
        <w:rPr>
          <w:color w:val="000000"/>
        </w:rPr>
        <w:t>Согласовано:</w:t>
      </w:r>
    </w:p>
    <w:p w:rsidR="007E15E2" w:rsidRPr="000563A4" w:rsidRDefault="007E15E2" w:rsidP="007E15E2">
      <w:pPr>
        <w:tabs>
          <w:tab w:val="right" w:pos="9355"/>
        </w:tabs>
        <w:suppressAutoHyphens/>
        <w:rPr>
          <w:color w:val="000000"/>
        </w:rPr>
      </w:pPr>
    </w:p>
    <w:p w:rsidR="007E15E2" w:rsidRPr="000563A4" w:rsidRDefault="007E15E2" w:rsidP="007E15E2">
      <w:pPr>
        <w:tabs>
          <w:tab w:val="right" w:pos="9356"/>
        </w:tabs>
      </w:pPr>
      <w:r w:rsidRPr="000563A4">
        <w:t>Первый заместитель главы Октябрьского района</w:t>
      </w:r>
      <w:r w:rsidRPr="000563A4">
        <w:tab/>
      </w:r>
      <w:r>
        <w:t xml:space="preserve">Н.В. </w:t>
      </w:r>
      <w:r w:rsidRPr="000563A4">
        <w:t>Хромов</w:t>
      </w:r>
    </w:p>
    <w:p w:rsidR="007E15E2" w:rsidRPr="000563A4" w:rsidRDefault="007E15E2" w:rsidP="007E15E2">
      <w:pPr>
        <w:pStyle w:val="a8"/>
        <w:tabs>
          <w:tab w:val="clear" w:pos="4677"/>
        </w:tabs>
        <w:rPr>
          <w:bCs/>
          <w:iCs/>
          <w:lang w:eastAsia="ru-RU"/>
        </w:rPr>
      </w:pPr>
      <w:r w:rsidRPr="000563A4">
        <w:rPr>
          <w:bCs/>
          <w:iCs/>
          <w:lang w:eastAsia="ru-RU"/>
        </w:rPr>
        <w:t xml:space="preserve">по правовому обеспечению, </w:t>
      </w:r>
      <w:r w:rsidRPr="000563A4">
        <w:rPr>
          <w:bCs/>
          <w:iCs/>
        </w:rPr>
        <w:t>управляющий делами</w:t>
      </w:r>
      <w:r w:rsidRPr="000563A4">
        <w:rPr>
          <w:bCs/>
          <w:iCs/>
        </w:rPr>
        <w:tab/>
      </w:r>
      <w:r w:rsidRPr="000563A4">
        <w:t>«_____»______________2023 г.</w:t>
      </w:r>
    </w:p>
    <w:p w:rsidR="007E15E2" w:rsidRPr="000563A4" w:rsidRDefault="007E15E2" w:rsidP="007E15E2">
      <w:pPr>
        <w:pStyle w:val="a8"/>
        <w:tabs>
          <w:tab w:val="clear" w:pos="4677"/>
        </w:tabs>
        <w:rPr>
          <w:bCs/>
          <w:iCs/>
          <w:lang w:eastAsia="ru-RU"/>
        </w:rPr>
      </w:pPr>
      <w:r w:rsidRPr="000563A4">
        <w:rPr>
          <w:bCs/>
          <w:iCs/>
        </w:rPr>
        <w:t>администрации Октябрьского района</w:t>
      </w:r>
    </w:p>
    <w:p w:rsidR="007E15E2" w:rsidRPr="00A40C53" w:rsidRDefault="007E15E2" w:rsidP="007E15E2">
      <w:pPr>
        <w:pStyle w:val="a8"/>
        <w:tabs>
          <w:tab w:val="clear" w:pos="4677"/>
          <w:tab w:val="clear" w:pos="9355"/>
          <w:tab w:val="left" w:pos="990"/>
        </w:tabs>
        <w:suppressAutoHyphens/>
        <w:rPr>
          <w:rFonts w:eastAsia="Calibri"/>
        </w:rPr>
      </w:pPr>
    </w:p>
    <w:p w:rsidR="007E15E2" w:rsidRPr="000563A4" w:rsidRDefault="007E15E2" w:rsidP="007E15E2">
      <w:pPr>
        <w:tabs>
          <w:tab w:val="left" w:pos="990"/>
          <w:tab w:val="right" w:pos="9354"/>
        </w:tabs>
        <w:suppressAutoHyphens/>
      </w:pPr>
      <w:r w:rsidRPr="000563A4">
        <w:t xml:space="preserve">Заместитель главы Октябрьского района по вопросам </w:t>
      </w:r>
      <w:r w:rsidRPr="000563A4">
        <w:tab/>
      </w:r>
      <w:r>
        <w:t xml:space="preserve">В.М. </w:t>
      </w:r>
      <w:r w:rsidRPr="000563A4">
        <w:t xml:space="preserve">Хомицкий </w:t>
      </w:r>
    </w:p>
    <w:p w:rsidR="007E15E2" w:rsidRPr="000563A4" w:rsidRDefault="007E15E2" w:rsidP="007E15E2">
      <w:pPr>
        <w:tabs>
          <w:tab w:val="left" w:pos="990"/>
          <w:tab w:val="right" w:pos="9356"/>
        </w:tabs>
        <w:suppressAutoHyphens/>
        <w:ind w:right="-2"/>
      </w:pPr>
      <w:r w:rsidRPr="000563A4">
        <w:t>муниципальной собственности, недропользования,</w:t>
      </w:r>
    </w:p>
    <w:p w:rsidR="007E15E2" w:rsidRPr="000563A4" w:rsidRDefault="007E15E2" w:rsidP="007E15E2">
      <w:pPr>
        <w:tabs>
          <w:tab w:val="left" w:pos="990"/>
          <w:tab w:val="right" w:pos="9356"/>
        </w:tabs>
        <w:suppressAutoHyphens/>
        <w:ind w:right="-2"/>
      </w:pPr>
      <w:r w:rsidRPr="000563A4">
        <w:t xml:space="preserve">председатель КУМС </w:t>
      </w:r>
      <w:r w:rsidRPr="000563A4">
        <w:tab/>
        <w:t>«_____»______________2023 г.</w:t>
      </w:r>
    </w:p>
    <w:p w:rsidR="007E15E2" w:rsidRDefault="007E15E2" w:rsidP="007E15E2">
      <w:pPr>
        <w:tabs>
          <w:tab w:val="right" w:pos="9355"/>
        </w:tabs>
      </w:pPr>
    </w:p>
    <w:p w:rsidR="007E15E2" w:rsidRPr="000563A4" w:rsidRDefault="007E15E2" w:rsidP="007E15E2">
      <w:pPr>
        <w:tabs>
          <w:tab w:val="right" w:pos="9355"/>
        </w:tabs>
      </w:pPr>
      <w:r w:rsidRPr="000563A4">
        <w:t>Заместитель главы Октябрьского района по экономике.</w:t>
      </w:r>
      <w:r>
        <w:tab/>
        <w:t>Н.</w:t>
      </w:r>
      <w:r w:rsidRPr="000563A4">
        <w:t xml:space="preserve">Г. Куклина                 </w:t>
      </w:r>
    </w:p>
    <w:p w:rsidR="007E15E2" w:rsidRPr="000563A4" w:rsidRDefault="007E15E2" w:rsidP="007E15E2">
      <w:pPr>
        <w:tabs>
          <w:tab w:val="right" w:pos="9355"/>
        </w:tabs>
      </w:pPr>
      <w:bookmarkStart w:id="0" w:name="OLE_LINK3"/>
      <w:r>
        <w:t>финансам, председатель КУМФ</w:t>
      </w:r>
      <w:r w:rsidRPr="000563A4">
        <w:tab/>
      </w:r>
      <w:r>
        <w:t>«_____»______________2023</w:t>
      </w:r>
      <w:r w:rsidRPr="000563A4">
        <w:t xml:space="preserve"> г. </w:t>
      </w:r>
    </w:p>
    <w:p w:rsidR="007E15E2" w:rsidRPr="00A40C53" w:rsidRDefault="007E15E2" w:rsidP="007E15E2">
      <w:pPr>
        <w:tabs>
          <w:tab w:val="right" w:pos="9355"/>
        </w:tabs>
      </w:pPr>
      <w:r w:rsidRPr="000563A4">
        <w:tab/>
      </w:r>
      <w:bookmarkEnd w:id="0"/>
    </w:p>
    <w:p w:rsidR="007E15E2" w:rsidRPr="000563A4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  <w:r w:rsidRPr="000563A4">
        <w:rPr>
          <w:bCs/>
          <w:iCs/>
        </w:rPr>
        <w:t>Заместитель главы Октябрьского района по вопросам</w:t>
      </w:r>
    </w:p>
    <w:p w:rsidR="007E15E2" w:rsidRPr="000563A4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  <w:r w:rsidRPr="000563A4">
        <w:rPr>
          <w:bCs/>
          <w:iCs/>
        </w:rPr>
        <w:t xml:space="preserve">строительства, ЖКХ, транспорта, связи, </w:t>
      </w:r>
      <w:r w:rsidRPr="000563A4">
        <w:rPr>
          <w:bCs/>
          <w:iCs/>
        </w:rPr>
        <w:tab/>
      </w:r>
      <w:r>
        <w:rPr>
          <w:bCs/>
          <w:iCs/>
        </w:rPr>
        <w:t>В.Г</w:t>
      </w:r>
      <w:r w:rsidRPr="000563A4">
        <w:rPr>
          <w:bCs/>
          <w:iCs/>
        </w:rPr>
        <w:t xml:space="preserve">. </w:t>
      </w:r>
      <w:r>
        <w:rPr>
          <w:bCs/>
          <w:iCs/>
        </w:rPr>
        <w:t>Тимофеев</w:t>
      </w:r>
    </w:p>
    <w:p w:rsidR="007E15E2" w:rsidRPr="000E493D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  <w:sz w:val="32"/>
        </w:rPr>
      </w:pPr>
      <w:r w:rsidRPr="000E493D">
        <w:rPr>
          <w:bCs/>
          <w:iCs/>
          <w:szCs w:val="20"/>
        </w:rPr>
        <w:t>начальник Управления ЖКХ и строительства</w:t>
      </w:r>
      <w:r>
        <w:rPr>
          <w:bCs/>
          <w:iCs/>
          <w:szCs w:val="20"/>
        </w:rPr>
        <w:tab/>
      </w:r>
      <w:r>
        <w:rPr>
          <w:bCs/>
          <w:iCs/>
        </w:rPr>
        <w:t>«_____» _______________ 2023</w:t>
      </w:r>
      <w:r w:rsidRPr="005D36E1">
        <w:rPr>
          <w:bCs/>
          <w:iCs/>
        </w:rPr>
        <w:t xml:space="preserve"> г.</w:t>
      </w:r>
    </w:p>
    <w:p w:rsidR="007E15E2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</w:p>
    <w:p w:rsidR="007E15E2" w:rsidRPr="005D36E1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  <w:r w:rsidRPr="005D36E1">
        <w:rPr>
          <w:bCs/>
          <w:iCs/>
        </w:rPr>
        <w:t xml:space="preserve">Начальник Управления </w:t>
      </w:r>
    </w:p>
    <w:p w:rsidR="007E15E2" w:rsidRPr="005D36E1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  <w:r w:rsidRPr="005D36E1">
        <w:rPr>
          <w:bCs/>
          <w:iCs/>
        </w:rPr>
        <w:t xml:space="preserve">экономического </w:t>
      </w:r>
      <w:r>
        <w:rPr>
          <w:bCs/>
          <w:iCs/>
        </w:rPr>
        <w:t>развития</w:t>
      </w:r>
      <w:r>
        <w:rPr>
          <w:bCs/>
          <w:iCs/>
        </w:rPr>
        <w:tab/>
        <w:t xml:space="preserve">          Е.Н. Стародубцева</w:t>
      </w:r>
    </w:p>
    <w:p w:rsidR="007E15E2" w:rsidRPr="000E493D" w:rsidRDefault="007E15E2" w:rsidP="007E15E2">
      <w:pPr>
        <w:tabs>
          <w:tab w:val="left" w:pos="990"/>
          <w:tab w:val="right" w:pos="9355"/>
        </w:tabs>
        <w:suppressAutoHyphens/>
        <w:rPr>
          <w:bCs/>
          <w:iCs/>
        </w:rPr>
      </w:pPr>
      <w:r w:rsidRPr="005D36E1">
        <w:rPr>
          <w:bCs/>
          <w:iCs/>
        </w:rPr>
        <w:t>администрации Октябрьского района</w:t>
      </w:r>
      <w:r w:rsidRPr="005D36E1">
        <w:rPr>
          <w:bCs/>
          <w:iCs/>
        </w:rPr>
        <w:tab/>
        <w:t xml:space="preserve">        «_____» _______________ 202</w:t>
      </w:r>
      <w:r>
        <w:rPr>
          <w:bCs/>
          <w:iCs/>
        </w:rPr>
        <w:t>3</w:t>
      </w:r>
      <w:r w:rsidRPr="005D36E1">
        <w:rPr>
          <w:bCs/>
          <w:iCs/>
        </w:rPr>
        <w:t xml:space="preserve"> г.</w:t>
      </w:r>
    </w:p>
    <w:p w:rsidR="007E15E2" w:rsidRDefault="007E15E2" w:rsidP="007E15E2">
      <w:pPr>
        <w:tabs>
          <w:tab w:val="right" w:pos="9355"/>
        </w:tabs>
      </w:pPr>
    </w:p>
    <w:p w:rsidR="007E15E2" w:rsidRPr="005D36E1" w:rsidRDefault="007E15E2" w:rsidP="007E15E2">
      <w:pPr>
        <w:tabs>
          <w:tab w:val="right" w:pos="9355"/>
        </w:tabs>
      </w:pPr>
      <w:r w:rsidRPr="005D36E1">
        <w:t>Юридический отдел</w:t>
      </w:r>
    </w:p>
    <w:p w:rsidR="007E15E2" w:rsidRPr="005D36E1" w:rsidRDefault="007E15E2" w:rsidP="007E15E2">
      <w:pPr>
        <w:tabs>
          <w:tab w:val="right" w:pos="9355"/>
        </w:tabs>
        <w:rPr>
          <w:bCs/>
          <w:iCs/>
        </w:rPr>
      </w:pPr>
      <w:r w:rsidRPr="005D36E1">
        <w:t>администрации Октябрьского района</w:t>
      </w:r>
      <w:r w:rsidRPr="005D36E1">
        <w:tab/>
      </w:r>
      <w:r w:rsidRPr="005D36E1">
        <w:rPr>
          <w:bCs/>
          <w:iCs/>
        </w:rPr>
        <w:t xml:space="preserve">  «_____» _______________ 202</w:t>
      </w:r>
      <w:r>
        <w:rPr>
          <w:bCs/>
          <w:iCs/>
        </w:rPr>
        <w:t>3</w:t>
      </w:r>
      <w:r w:rsidRPr="005D36E1">
        <w:rPr>
          <w:bCs/>
          <w:iCs/>
        </w:rPr>
        <w:t xml:space="preserve"> г.</w:t>
      </w:r>
    </w:p>
    <w:p w:rsidR="007E15E2" w:rsidRPr="005D36E1" w:rsidRDefault="007E15E2" w:rsidP="007E15E2">
      <w:pPr>
        <w:tabs>
          <w:tab w:val="right" w:pos="9355"/>
        </w:tabs>
      </w:pPr>
    </w:p>
    <w:p w:rsidR="007E15E2" w:rsidRPr="005D36E1" w:rsidRDefault="007E15E2" w:rsidP="007E15E2">
      <w:pPr>
        <w:tabs>
          <w:tab w:val="right" w:pos="9355"/>
        </w:tabs>
      </w:pPr>
      <w:r w:rsidRPr="005D36E1">
        <w:t xml:space="preserve">Степень публичности - </w:t>
      </w:r>
      <w:r>
        <w:t>1(МНПА)</w:t>
      </w:r>
    </w:p>
    <w:p w:rsidR="007E15E2" w:rsidRPr="005D36E1" w:rsidRDefault="007E15E2" w:rsidP="007E15E2">
      <w:pPr>
        <w:tabs>
          <w:tab w:val="right" w:pos="9355"/>
        </w:tabs>
      </w:pPr>
    </w:p>
    <w:p w:rsidR="007E15E2" w:rsidRPr="005D36E1" w:rsidRDefault="007E15E2" w:rsidP="007E15E2">
      <w:pPr>
        <w:tabs>
          <w:tab w:val="right" w:pos="9355"/>
        </w:tabs>
        <w:rPr>
          <w:u w:val="single"/>
        </w:rPr>
      </w:pPr>
      <w:r w:rsidRPr="005D36E1">
        <w:rPr>
          <w:u w:val="single"/>
        </w:rPr>
        <w:t>Разослать:</w:t>
      </w:r>
    </w:p>
    <w:p w:rsidR="007E15E2" w:rsidRPr="005D36E1" w:rsidRDefault="007E15E2" w:rsidP="007E15E2">
      <w:pPr>
        <w:shd w:val="clear" w:color="auto" w:fill="FFFFFF"/>
        <w:tabs>
          <w:tab w:val="right" w:pos="9355"/>
        </w:tabs>
        <w:rPr>
          <w:spacing w:val="-2"/>
        </w:rPr>
      </w:pPr>
    </w:p>
    <w:p w:rsidR="007E15E2" w:rsidRDefault="007E15E2" w:rsidP="007E15E2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exact"/>
        <w:ind w:left="0" w:firstLine="0"/>
        <w:jc w:val="both"/>
      </w:pPr>
      <w:r w:rsidRPr="007321AA">
        <w:t>Заместителям главы Октябрьского района –</w:t>
      </w:r>
      <w:r>
        <w:t xml:space="preserve"> 5 экз. (в электронном виде)</w:t>
      </w:r>
    </w:p>
    <w:p w:rsidR="007E15E2" w:rsidRDefault="007E15E2" w:rsidP="007E15E2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exact"/>
        <w:ind w:left="0" w:firstLine="0"/>
        <w:jc w:val="both"/>
      </w:pPr>
      <w:r w:rsidRPr="007321AA">
        <w:t>Управлению жилищно-коммунального хозяйства и строительства администрации</w:t>
      </w:r>
      <w:r>
        <w:t xml:space="preserve"> Октябрьского района – 1 экз.</w:t>
      </w:r>
    </w:p>
    <w:p w:rsidR="007E15E2" w:rsidRPr="007321AA" w:rsidRDefault="007E15E2" w:rsidP="007E15E2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exact"/>
        <w:ind w:left="0" w:firstLine="0"/>
        <w:jc w:val="both"/>
      </w:pPr>
      <w:r>
        <w:t>Комитету по управлению муниципальной собственностью – 1 экз.</w:t>
      </w:r>
    </w:p>
    <w:p w:rsidR="007E15E2" w:rsidRDefault="007E15E2" w:rsidP="007E15E2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40" w:lineRule="exact"/>
        <w:ind w:left="0" w:firstLine="0"/>
        <w:jc w:val="both"/>
      </w:pPr>
      <w:r w:rsidRPr="007321AA">
        <w:t>У</w:t>
      </w:r>
      <w:r w:rsidRPr="005D36E1">
        <w:t xml:space="preserve">правлению экономического развития администрации Октябрьского района – 2 экз. в том числе 1 </w:t>
      </w:r>
      <w:r w:rsidRPr="00331EA6">
        <w:t>экземпляр на бумажном носителе.</w:t>
      </w:r>
    </w:p>
    <w:p w:rsidR="000E6CB9" w:rsidRPr="000E6CB9" w:rsidRDefault="007E15E2" w:rsidP="00F37204">
      <w:pPr>
        <w:pStyle w:val="Default"/>
        <w:keepLines/>
        <w:ind w:right="-1"/>
        <w:jc w:val="right"/>
      </w:pPr>
      <w:r>
        <w:br w:type="page"/>
      </w:r>
      <w:r w:rsidR="000E6CB9" w:rsidRPr="000E6CB9">
        <w:lastRenderedPageBreak/>
        <w:t>Приложение</w:t>
      </w:r>
    </w:p>
    <w:p w:rsidR="000E6CB9" w:rsidRPr="000E6CB9" w:rsidRDefault="000E6CB9" w:rsidP="00F37204">
      <w:pPr>
        <w:pStyle w:val="Default"/>
        <w:keepLines/>
        <w:ind w:right="-1"/>
        <w:jc w:val="right"/>
      </w:pPr>
      <w:r w:rsidRPr="000E6CB9">
        <w:t xml:space="preserve">к постановлению администрации </w:t>
      </w:r>
    </w:p>
    <w:p w:rsidR="000E6CB9" w:rsidRPr="000E6CB9" w:rsidRDefault="000E6CB9" w:rsidP="00F37204">
      <w:pPr>
        <w:pStyle w:val="Default"/>
        <w:keepLines/>
        <w:ind w:right="-1"/>
        <w:jc w:val="right"/>
      </w:pPr>
      <w:r w:rsidRPr="000E6CB9">
        <w:t xml:space="preserve">Октябрьского района </w:t>
      </w:r>
    </w:p>
    <w:p w:rsidR="000E6CB9" w:rsidRPr="000E6CB9" w:rsidRDefault="000E6CB9" w:rsidP="00F37204">
      <w:pPr>
        <w:pStyle w:val="Default"/>
        <w:keepLines/>
        <w:ind w:right="-1"/>
        <w:jc w:val="right"/>
      </w:pPr>
      <w:r w:rsidRPr="000E6CB9">
        <w:t>от «</w:t>
      </w:r>
      <w:r w:rsidR="001F5D43">
        <w:t>____</w:t>
      </w:r>
      <w:r w:rsidRPr="000E6CB9">
        <w:t>»</w:t>
      </w:r>
      <w:r w:rsidR="001F5D43">
        <w:t xml:space="preserve"> ________2023 </w:t>
      </w:r>
      <w:r w:rsidRPr="000E6CB9">
        <w:t xml:space="preserve">г. № </w:t>
      </w:r>
      <w:r w:rsidR="001F5D43">
        <w:t>_______</w:t>
      </w:r>
    </w:p>
    <w:p w:rsidR="000E6CB9" w:rsidRDefault="000E6CB9" w:rsidP="00F37204">
      <w:pPr>
        <w:pStyle w:val="Default"/>
        <w:keepLines/>
        <w:ind w:right="-1"/>
        <w:jc w:val="center"/>
      </w:pPr>
    </w:p>
    <w:p w:rsidR="001F5D43" w:rsidRDefault="001F5D43" w:rsidP="00F37204">
      <w:pPr>
        <w:pStyle w:val="Default"/>
        <w:keepLines/>
        <w:ind w:right="-1"/>
        <w:jc w:val="center"/>
      </w:pPr>
    </w:p>
    <w:p w:rsidR="000E6CB9" w:rsidRPr="000E6CB9" w:rsidRDefault="002F684F" w:rsidP="00F37204">
      <w:pPr>
        <w:pStyle w:val="Default"/>
        <w:keepLines/>
        <w:ind w:right="-1"/>
        <w:jc w:val="center"/>
      </w:pPr>
      <w:r>
        <w:t>Положение</w:t>
      </w:r>
    </w:p>
    <w:p w:rsidR="002F684F" w:rsidRDefault="002F684F" w:rsidP="007F074D">
      <w:pPr>
        <w:pStyle w:val="Default"/>
        <w:keepLines/>
        <w:ind w:right="-1"/>
        <w:jc w:val="center"/>
      </w:pPr>
      <w:r w:rsidRPr="000E6CB9">
        <w:t xml:space="preserve">о </w:t>
      </w:r>
      <w:r w:rsidR="004E7E48">
        <w:t xml:space="preserve">конкурсной комиссии по проведению конкурса на право заключения инвестиционного договора </w:t>
      </w:r>
      <w:r>
        <w:t>(далее – Положение)</w:t>
      </w:r>
    </w:p>
    <w:p w:rsidR="00D02B80" w:rsidRDefault="00D02B80" w:rsidP="00F37204">
      <w:pPr>
        <w:pStyle w:val="Default"/>
        <w:keepLines/>
        <w:ind w:right="-1"/>
        <w:jc w:val="center"/>
      </w:pPr>
    </w:p>
    <w:p w:rsidR="00D02B80" w:rsidRDefault="00D02B80" w:rsidP="00D02B80">
      <w:pPr>
        <w:pStyle w:val="Default"/>
        <w:keepLines/>
        <w:tabs>
          <w:tab w:val="left" w:pos="709"/>
        </w:tabs>
        <w:ind w:right="-1" w:firstLine="709"/>
        <w:jc w:val="both"/>
      </w:pPr>
      <w:r>
        <w:t xml:space="preserve">1. </w:t>
      </w:r>
      <w:proofErr w:type="gramStart"/>
      <w:r w:rsidR="002F684F">
        <w:t>П</w:t>
      </w:r>
      <w:r w:rsidR="009B3EE0">
        <w:t xml:space="preserve">оложение устанавливает порядок деятельности </w:t>
      </w:r>
      <w:r w:rsidR="004E7E48">
        <w:t xml:space="preserve">конкурсной комиссии по проведению конкурса на право заключения инвестиционного договора </w:t>
      </w:r>
      <w:r w:rsidR="00473B0F">
        <w:t>(далее – комиссия), созданной в целях определения победителя конкурса на право заключения инвестиционного договора для реализации инвестиционного проекта по созданию объекта местного значения Октябрьского района путем его строительства, реконструкции либо модернизации (технического перевооружения) (далее – конкурс).</w:t>
      </w:r>
      <w:proofErr w:type="gramEnd"/>
    </w:p>
    <w:p w:rsidR="00D02B80" w:rsidRDefault="00D02B80" w:rsidP="008649D5">
      <w:pPr>
        <w:pStyle w:val="Default"/>
        <w:keepLines/>
        <w:tabs>
          <w:tab w:val="left" w:pos="709"/>
        </w:tabs>
        <w:ind w:right="-1" w:firstLine="709"/>
        <w:jc w:val="both"/>
        <w:rPr>
          <w:b/>
        </w:rPr>
      </w:pPr>
      <w:r>
        <w:t xml:space="preserve">2. </w:t>
      </w:r>
      <w:r w:rsidR="00473B0F">
        <w:t xml:space="preserve">Комиссия в своей деятельности руководствуется федеральным законодательством, законодательством Ханты-Мансийского автономного округа – Югры, Порядком проведения конкурса на право </w:t>
      </w:r>
      <w:r w:rsidR="00473B0F" w:rsidRPr="00524161">
        <w:t>заключения инвестиционного договора</w:t>
      </w:r>
      <w:r w:rsidR="00473B0F">
        <w:t>, утвержденного постановлением админи</w:t>
      </w:r>
      <w:r w:rsidR="007F074D">
        <w:t xml:space="preserve">страции Октябрьского района от </w:t>
      </w:r>
      <w:r w:rsidR="008649D5" w:rsidRPr="008649D5">
        <w:t>01</w:t>
      </w:r>
      <w:r w:rsidR="007F074D" w:rsidRPr="008649D5">
        <w:t>.</w:t>
      </w:r>
      <w:r w:rsidR="008649D5" w:rsidRPr="008649D5">
        <w:t>06</w:t>
      </w:r>
      <w:r w:rsidR="007F074D" w:rsidRPr="008649D5">
        <w:t>.</w:t>
      </w:r>
      <w:r w:rsidR="00473B0F" w:rsidRPr="008649D5">
        <w:t xml:space="preserve">2023 № </w:t>
      </w:r>
      <w:r w:rsidR="008649D5" w:rsidRPr="008649D5">
        <w:t>868</w:t>
      </w:r>
      <w:r>
        <w:t xml:space="preserve"> (далее – Порядок проведения конкурса), другими муниципальными правовыми актами, а также настоящим Положением. </w:t>
      </w:r>
    </w:p>
    <w:p w:rsidR="008D12A9" w:rsidRPr="00524161" w:rsidRDefault="00D02B80" w:rsidP="00D02B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3. </w:t>
      </w:r>
      <w:r w:rsidR="009B3EE0" w:rsidRPr="00D02B80">
        <w:rPr>
          <w:rFonts w:ascii="Times New Roman" w:hAnsi="Times New Roman" w:cs="Times New Roman"/>
          <w:b w:val="0"/>
          <w:sz w:val="24"/>
          <w:szCs w:val="24"/>
        </w:rPr>
        <w:t>Состав Комиссии утверждается постановлением администрации Октябрьского района.</w:t>
      </w:r>
    </w:p>
    <w:p w:rsidR="009B3EE0" w:rsidRDefault="00D02B80" w:rsidP="00A1718C">
      <w:pPr>
        <w:pStyle w:val="Default"/>
        <w:keepLines/>
        <w:tabs>
          <w:tab w:val="left" w:pos="1134"/>
        </w:tabs>
        <w:ind w:right="-1" w:firstLine="709"/>
        <w:jc w:val="both"/>
      </w:pPr>
      <w:r>
        <w:t>4.</w:t>
      </w:r>
      <w:r w:rsidR="00315923">
        <w:tab/>
      </w:r>
      <w:r w:rsidR="009B3EE0">
        <w:t xml:space="preserve">Основной задачей </w:t>
      </w:r>
      <w:r>
        <w:t>к</w:t>
      </w:r>
      <w:r w:rsidR="009B3EE0">
        <w:t>омиссии является принятие согласованных решений по определению победителей Конкурса.</w:t>
      </w:r>
    </w:p>
    <w:p w:rsidR="009B3EE0" w:rsidRDefault="00D02B80" w:rsidP="00A1718C">
      <w:pPr>
        <w:pStyle w:val="Default"/>
        <w:keepLines/>
        <w:tabs>
          <w:tab w:val="left" w:pos="1134"/>
        </w:tabs>
        <w:ind w:right="-1" w:firstLine="709"/>
        <w:jc w:val="both"/>
      </w:pPr>
      <w:r>
        <w:t xml:space="preserve">5. </w:t>
      </w:r>
      <w:r w:rsidR="009B3EE0">
        <w:t>Комиссия в целях выполнения возложенных на нее задач выполняет функции</w:t>
      </w:r>
      <w:r>
        <w:t>, указанные в Порядке проведения конкурса.</w:t>
      </w:r>
    </w:p>
    <w:p w:rsidR="00CC192E" w:rsidRDefault="00D02B80" w:rsidP="007F074D">
      <w:pPr>
        <w:pStyle w:val="20"/>
        <w:tabs>
          <w:tab w:val="left" w:pos="1134"/>
        </w:tabs>
        <w:ind w:firstLine="709"/>
      </w:pPr>
      <w:r>
        <w:t xml:space="preserve">6. </w:t>
      </w:r>
      <w:r w:rsidR="00322923">
        <w:t>Комиссия имеет право</w:t>
      </w:r>
      <w:r w:rsidR="007F074D">
        <w:t xml:space="preserve"> п</w:t>
      </w:r>
      <w:r w:rsidR="00322923">
        <w:t xml:space="preserve">риглашать на заседание </w:t>
      </w:r>
      <w:r>
        <w:t>к</w:t>
      </w:r>
      <w:r w:rsidR="00322923">
        <w:t xml:space="preserve">омиссии </w:t>
      </w:r>
      <w:r w:rsidR="007F074D">
        <w:t>экспертов</w:t>
      </w:r>
      <w:r w:rsidR="00E4046E">
        <w:t xml:space="preserve">, заинтересованных лиц в той сфере </w:t>
      </w:r>
      <w:proofErr w:type="gramStart"/>
      <w:r w:rsidR="00E4046E">
        <w:t>деятельности</w:t>
      </w:r>
      <w:proofErr w:type="gramEnd"/>
      <w:r w:rsidR="00E4046E">
        <w:t xml:space="preserve"> в которой планируется </w:t>
      </w:r>
      <w:r w:rsidR="00BF5906">
        <w:t>реализация инвестиционного проекта.</w:t>
      </w:r>
    </w:p>
    <w:p w:rsidR="00DC06E6" w:rsidRDefault="00DC06E6" w:rsidP="00DC06E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7. </w:t>
      </w:r>
      <w:r>
        <w:t>Организация деятельности комиссии:</w:t>
      </w:r>
    </w:p>
    <w:p w:rsidR="007F074D" w:rsidRDefault="007F074D" w:rsidP="007F074D">
      <w:pPr>
        <w:autoSpaceDE w:val="0"/>
        <w:autoSpaceDN w:val="0"/>
        <w:adjustRightInd w:val="0"/>
        <w:ind w:firstLine="709"/>
        <w:jc w:val="both"/>
      </w:pPr>
      <w:r>
        <w:t>7.1. Комиссию возглавляет председатель комиссии, а в его отсутствие - заместитель председателя комиссии.</w:t>
      </w:r>
    </w:p>
    <w:p w:rsidR="007F074D" w:rsidRDefault="007F074D" w:rsidP="007F074D">
      <w:pPr>
        <w:autoSpaceDE w:val="0"/>
        <w:autoSpaceDN w:val="0"/>
        <w:adjustRightInd w:val="0"/>
        <w:ind w:firstLine="709"/>
        <w:jc w:val="both"/>
      </w:pPr>
      <w:r>
        <w:t xml:space="preserve">Председатель комиссии организует работу комиссии, ведет ее заседания,  осуществляет </w:t>
      </w:r>
      <w:proofErr w:type="gramStart"/>
      <w:r>
        <w:t>контроль за</w:t>
      </w:r>
      <w:proofErr w:type="gramEnd"/>
      <w:r>
        <w:t xml:space="preserve"> исполнением принятых решений.</w:t>
      </w:r>
    </w:p>
    <w:p w:rsidR="007F074D" w:rsidRDefault="007F074D" w:rsidP="007F074D">
      <w:pPr>
        <w:autoSpaceDE w:val="0"/>
        <w:autoSpaceDN w:val="0"/>
        <w:adjustRightInd w:val="0"/>
        <w:ind w:firstLine="709"/>
        <w:jc w:val="both"/>
      </w:pPr>
      <w:r>
        <w:t>Заместитель председателя комиссии осуществляет полномочия председателя комиссии в его отсутствие.</w:t>
      </w:r>
    </w:p>
    <w:p w:rsidR="00E95CA7" w:rsidRDefault="00DC06E6" w:rsidP="00E95CA7">
      <w:pPr>
        <w:pStyle w:val="a3"/>
        <w:tabs>
          <w:tab w:val="clear" w:pos="851"/>
          <w:tab w:val="left" w:pos="1134"/>
        </w:tabs>
        <w:rPr>
          <w:bCs w:val="0"/>
          <w:lang w:eastAsia="ru-RU"/>
        </w:rPr>
      </w:pPr>
      <w:r>
        <w:rPr>
          <w:bCs w:val="0"/>
          <w:lang w:eastAsia="ru-RU"/>
        </w:rPr>
        <w:t>7</w:t>
      </w:r>
      <w:r w:rsidR="00E300DC" w:rsidRPr="00E95CA7">
        <w:rPr>
          <w:bCs w:val="0"/>
          <w:lang w:eastAsia="ru-RU"/>
        </w:rPr>
        <w:t>.2.</w:t>
      </w:r>
      <w:r w:rsidR="00E300DC" w:rsidRPr="00E95CA7">
        <w:rPr>
          <w:bCs w:val="0"/>
          <w:lang w:eastAsia="ru-RU"/>
        </w:rPr>
        <w:tab/>
        <w:t xml:space="preserve">Секретарь </w:t>
      </w:r>
      <w:r>
        <w:rPr>
          <w:bCs w:val="0"/>
          <w:lang w:eastAsia="ru-RU"/>
        </w:rPr>
        <w:t>к</w:t>
      </w:r>
      <w:r w:rsidR="00E300DC" w:rsidRPr="00E95CA7">
        <w:rPr>
          <w:bCs w:val="0"/>
          <w:lang w:eastAsia="ru-RU"/>
        </w:rPr>
        <w:t>омиссии осуществляет о</w:t>
      </w:r>
      <w:r w:rsidR="007F142B" w:rsidRPr="00E95CA7">
        <w:rPr>
          <w:bCs w:val="0"/>
          <w:lang w:eastAsia="ru-RU"/>
        </w:rPr>
        <w:t>рганизационное об</w:t>
      </w:r>
      <w:r w:rsidR="00E300DC" w:rsidRPr="00E95CA7">
        <w:rPr>
          <w:bCs w:val="0"/>
          <w:lang w:eastAsia="ru-RU"/>
        </w:rPr>
        <w:t xml:space="preserve">еспечение </w:t>
      </w:r>
      <w:r>
        <w:rPr>
          <w:bCs w:val="0"/>
          <w:lang w:eastAsia="ru-RU"/>
        </w:rPr>
        <w:t>деятельности к</w:t>
      </w:r>
      <w:r w:rsidR="007F074D">
        <w:rPr>
          <w:bCs w:val="0"/>
          <w:lang w:eastAsia="ru-RU"/>
        </w:rPr>
        <w:t xml:space="preserve">омиссии, </w:t>
      </w:r>
      <w:r w:rsidR="007F074D">
        <w:t>подготовку материалов для рассмотрения на заседаниях комиссии</w:t>
      </w:r>
      <w:proofErr w:type="gramStart"/>
      <w:r w:rsidR="007F074D">
        <w:t>,и</w:t>
      </w:r>
      <w:proofErr w:type="gramEnd"/>
      <w:r w:rsidR="007F074D">
        <w:t>звещает членов комиссии и приглашенных на ее заседания лиц о дате, времени, месте проведения и повестке заседания комиссии, оформляет протокол заседаний комиссии.</w:t>
      </w:r>
    </w:p>
    <w:p w:rsidR="007F074D" w:rsidRDefault="007F074D" w:rsidP="00E95CA7">
      <w:pPr>
        <w:pStyle w:val="a3"/>
        <w:tabs>
          <w:tab w:val="clear" w:pos="851"/>
          <w:tab w:val="left" w:pos="1134"/>
        </w:tabs>
        <w:rPr>
          <w:bCs w:val="0"/>
          <w:lang w:eastAsia="ru-RU"/>
        </w:rPr>
      </w:pPr>
      <w:r>
        <w:rPr>
          <w:bCs w:val="0"/>
          <w:lang w:eastAsia="ru-RU"/>
        </w:rPr>
        <w:t xml:space="preserve">7.3. Члены комиссии </w:t>
      </w:r>
      <w:r>
        <w:t>присутствуют на заседаниях Комиссии, участвуют в обсуждении рассматриваемых вопросов и принятии по ним решений</w:t>
      </w:r>
      <w:r w:rsidR="00AA6CAD">
        <w:t>.</w:t>
      </w:r>
    </w:p>
    <w:p w:rsidR="00014588" w:rsidRDefault="00DC06E6" w:rsidP="00E95CA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="007F074D">
        <w:t>.4</w:t>
      </w:r>
      <w:r w:rsidR="00E95CA7">
        <w:t xml:space="preserve">. Заседание </w:t>
      </w:r>
      <w:r>
        <w:t>к</w:t>
      </w:r>
      <w:r w:rsidR="00E95CA7">
        <w:t xml:space="preserve">омиссии считается правомочным, если на нем присутствовало не менее половины от списочной численности состава </w:t>
      </w:r>
      <w:r>
        <w:t>к</w:t>
      </w:r>
      <w:r w:rsidR="00E95CA7">
        <w:t xml:space="preserve">омиссии. </w:t>
      </w:r>
    </w:p>
    <w:p w:rsidR="00E95CA7" w:rsidRPr="00663A31" w:rsidRDefault="00DC06E6" w:rsidP="00014588">
      <w:pPr>
        <w:pStyle w:val="30"/>
        <w:rPr>
          <w:b w:val="0"/>
        </w:rPr>
      </w:pPr>
      <w:r>
        <w:rPr>
          <w:b w:val="0"/>
        </w:rPr>
        <w:t>7</w:t>
      </w:r>
      <w:r w:rsidR="009F3D8A" w:rsidRPr="009F3D8A">
        <w:rPr>
          <w:b w:val="0"/>
        </w:rPr>
        <w:t>.</w:t>
      </w:r>
      <w:r w:rsidR="007F074D">
        <w:rPr>
          <w:b w:val="0"/>
        </w:rPr>
        <w:t>5</w:t>
      </w:r>
      <w:r w:rsidR="009F3D8A" w:rsidRPr="009F3D8A">
        <w:rPr>
          <w:b w:val="0"/>
        </w:rPr>
        <w:t xml:space="preserve">. </w:t>
      </w:r>
      <w:r w:rsidR="00E95CA7" w:rsidRPr="009F3D8A">
        <w:rPr>
          <w:b w:val="0"/>
        </w:rPr>
        <w:t>Решения принимаются простым большинством голосов присутствующ</w:t>
      </w:r>
      <w:r w:rsidR="008649D5">
        <w:rPr>
          <w:b w:val="0"/>
        </w:rPr>
        <w:t>его</w:t>
      </w:r>
      <w:r w:rsidR="00E95CA7" w:rsidRPr="009F3D8A">
        <w:rPr>
          <w:b w:val="0"/>
        </w:rPr>
        <w:t xml:space="preserve"> на заседании </w:t>
      </w:r>
      <w:r w:rsidR="008649D5">
        <w:rPr>
          <w:b w:val="0"/>
        </w:rPr>
        <w:t>состава</w:t>
      </w:r>
      <w:r>
        <w:rPr>
          <w:b w:val="0"/>
        </w:rPr>
        <w:t>к</w:t>
      </w:r>
      <w:r w:rsidR="00E95CA7" w:rsidRPr="009F3D8A">
        <w:rPr>
          <w:b w:val="0"/>
        </w:rPr>
        <w:t xml:space="preserve">омиссии. При равном количестве голосов </w:t>
      </w:r>
      <w:r>
        <w:rPr>
          <w:b w:val="0"/>
        </w:rPr>
        <w:t>«</w:t>
      </w:r>
      <w:r w:rsidR="00E95CA7" w:rsidRPr="009F3D8A">
        <w:rPr>
          <w:b w:val="0"/>
        </w:rPr>
        <w:t>за</w:t>
      </w:r>
      <w:r>
        <w:rPr>
          <w:b w:val="0"/>
        </w:rPr>
        <w:t>» и «</w:t>
      </w:r>
      <w:r w:rsidR="00E95CA7" w:rsidRPr="009F3D8A">
        <w:rPr>
          <w:b w:val="0"/>
        </w:rPr>
        <w:t>против</w:t>
      </w:r>
      <w:r>
        <w:rPr>
          <w:b w:val="0"/>
        </w:rPr>
        <w:t>»</w:t>
      </w:r>
      <w:r w:rsidR="00E95CA7" w:rsidRPr="009F3D8A">
        <w:rPr>
          <w:b w:val="0"/>
        </w:rPr>
        <w:t xml:space="preserve"> присутствующих на заседании членов </w:t>
      </w:r>
      <w:r>
        <w:rPr>
          <w:b w:val="0"/>
        </w:rPr>
        <w:t>к</w:t>
      </w:r>
      <w:r w:rsidR="00E95CA7" w:rsidRPr="009F3D8A">
        <w:rPr>
          <w:b w:val="0"/>
        </w:rPr>
        <w:t xml:space="preserve">омиссии решающий голос имеет председатель </w:t>
      </w:r>
      <w:r>
        <w:rPr>
          <w:b w:val="0"/>
        </w:rPr>
        <w:t>комиссии. Секретарь к</w:t>
      </w:r>
      <w:r w:rsidR="00E95CA7" w:rsidRPr="009F3D8A">
        <w:rPr>
          <w:b w:val="0"/>
        </w:rPr>
        <w:t>омиссии не обладает правом голоса.</w:t>
      </w:r>
    </w:p>
    <w:p w:rsidR="007F142B" w:rsidRDefault="00DC06E6" w:rsidP="00AA6CAD">
      <w:pPr>
        <w:pStyle w:val="a3"/>
        <w:tabs>
          <w:tab w:val="clear" w:pos="851"/>
          <w:tab w:val="left" w:pos="1134"/>
        </w:tabs>
      </w:pPr>
      <w:r>
        <w:rPr>
          <w:lang w:eastAsia="ru-RU"/>
        </w:rPr>
        <w:t>7</w:t>
      </w:r>
      <w:r w:rsidR="00014588">
        <w:rPr>
          <w:lang w:eastAsia="ru-RU"/>
        </w:rPr>
        <w:t>.</w:t>
      </w:r>
      <w:r w:rsidR="007F074D">
        <w:rPr>
          <w:lang w:eastAsia="ru-RU"/>
        </w:rPr>
        <w:t>6</w:t>
      </w:r>
      <w:r w:rsidR="00014588">
        <w:rPr>
          <w:lang w:eastAsia="ru-RU"/>
        </w:rPr>
        <w:t>.</w:t>
      </w:r>
      <w:r w:rsidR="00014588">
        <w:rPr>
          <w:lang w:eastAsia="ru-RU"/>
        </w:rPr>
        <w:tab/>
      </w:r>
      <w:r>
        <w:rPr>
          <w:lang w:eastAsia="ru-RU"/>
        </w:rPr>
        <w:t>Оригиналы протоколов заседаний к</w:t>
      </w:r>
      <w:r w:rsidR="00014588" w:rsidRPr="00014588">
        <w:rPr>
          <w:lang w:eastAsia="ru-RU"/>
        </w:rPr>
        <w:t xml:space="preserve">омиссии хранятся </w:t>
      </w:r>
      <w:r w:rsidR="00014588">
        <w:rPr>
          <w:lang w:eastAsia="ru-RU"/>
        </w:rPr>
        <w:t xml:space="preserve">у организатора </w:t>
      </w:r>
      <w:r>
        <w:rPr>
          <w:lang w:eastAsia="ru-RU"/>
        </w:rPr>
        <w:t>к</w:t>
      </w:r>
      <w:r w:rsidR="00014588">
        <w:rPr>
          <w:lang w:eastAsia="ru-RU"/>
        </w:rPr>
        <w:t>онкурса.</w:t>
      </w:r>
    </w:p>
    <w:p w:rsidR="00547115" w:rsidRPr="000E6CB9" w:rsidRDefault="00547115" w:rsidP="009B3EE0">
      <w:pPr>
        <w:pStyle w:val="Default"/>
        <w:keepLines/>
        <w:ind w:right="-1"/>
      </w:pPr>
    </w:p>
    <w:sectPr w:rsidR="00547115" w:rsidRPr="000E6CB9" w:rsidSect="00CC19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B9909"/>
    <w:multiLevelType w:val="hybridMultilevel"/>
    <w:tmpl w:val="117B6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96358C"/>
    <w:multiLevelType w:val="hybridMultilevel"/>
    <w:tmpl w:val="6ECAE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4E945"/>
    <w:multiLevelType w:val="hybridMultilevel"/>
    <w:tmpl w:val="662534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D82A13"/>
    <w:multiLevelType w:val="hybridMultilevel"/>
    <w:tmpl w:val="3EB26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4FDF43"/>
    <w:multiLevelType w:val="hybridMultilevel"/>
    <w:tmpl w:val="53E18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BA17A2"/>
    <w:multiLevelType w:val="hybridMultilevel"/>
    <w:tmpl w:val="A57C09C4"/>
    <w:lvl w:ilvl="0" w:tplc="2F289D4A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2752DE"/>
    <w:multiLevelType w:val="hybridMultilevel"/>
    <w:tmpl w:val="6E507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EA36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464"/>
        </w:tabs>
        <w:ind w:left="4464" w:hanging="1584"/>
      </w:pPr>
    </w:lvl>
  </w:abstractNum>
  <w:abstractNum w:abstractNumId="8">
    <w:nsid w:val="2BED520A"/>
    <w:multiLevelType w:val="hybridMultilevel"/>
    <w:tmpl w:val="FD9A94A0"/>
    <w:lvl w:ilvl="0" w:tplc="441A1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0A86A47"/>
    <w:multiLevelType w:val="multilevel"/>
    <w:tmpl w:val="06540966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CB1A88"/>
    <w:multiLevelType w:val="hybridMultilevel"/>
    <w:tmpl w:val="EF5C3BA4"/>
    <w:lvl w:ilvl="0" w:tplc="7C00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DA6117"/>
    <w:multiLevelType w:val="hybridMultilevel"/>
    <w:tmpl w:val="C44A069E"/>
    <w:lvl w:ilvl="0" w:tplc="BCC2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7BAC"/>
    <w:multiLevelType w:val="hybridMultilevel"/>
    <w:tmpl w:val="AC804292"/>
    <w:lvl w:ilvl="0" w:tplc="518CCD82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0E6CB9"/>
    <w:rsid w:val="00014588"/>
    <w:rsid w:val="000817BB"/>
    <w:rsid w:val="000D0459"/>
    <w:rsid w:val="000D7A9A"/>
    <w:rsid w:val="000E6CB9"/>
    <w:rsid w:val="00100D0C"/>
    <w:rsid w:val="00165F40"/>
    <w:rsid w:val="001677D9"/>
    <w:rsid w:val="00180B21"/>
    <w:rsid w:val="001E7FC9"/>
    <w:rsid w:val="001F5D43"/>
    <w:rsid w:val="00240238"/>
    <w:rsid w:val="0024642D"/>
    <w:rsid w:val="00261D75"/>
    <w:rsid w:val="002807B0"/>
    <w:rsid w:val="002B1518"/>
    <w:rsid w:val="002C6209"/>
    <w:rsid w:val="002F684F"/>
    <w:rsid w:val="00301D62"/>
    <w:rsid w:val="0031433F"/>
    <w:rsid w:val="00315923"/>
    <w:rsid w:val="00322923"/>
    <w:rsid w:val="00330EE7"/>
    <w:rsid w:val="0039393E"/>
    <w:rsid w:val="00396222"/>
    <w:rsid w:val="00401483"/>
    <w:rsid w:val="004356A0"/>
    <w:rsid w:val="004612E3"/>
    <w:rsid w:val="00473B0F"/>
    <w:rsid w:val="0047509F"/>
    <w:rsid w:val="004E7E48"/>
    <w:rsid w:val="00504122"/>
    <w:rsid w:val="0054527D"/>
    <w:rsid w:val="00547115"/>
    <w:rsid w:val="005811D3"/>
    <w:rsid w:val="00593D8E"/>
    <w:rsid w:val="005F17EA"/>
    <w:rsid w:val="00634560"/>
    <w:rsid w:val="006540C3"/>
    <w:rsid w:val="00663A31"/>
    <w:rsid w:val="00680E9F"/>
    <w:rsid w:val="00685A65"/>
    <w:rsid w:val="00727621"/>
    <w:rsid w:val="00737247"/>
    <w:rsid w:val="00740B42"/>
    <w:rsid w:val="00744885"/>
    <w:rsid w:val="007D6DCA"/>
    <w:rsid w:val="007E15E2"/>
    <w:rsid w:val="007F074D"/>
    <w:rsid w:val="007F142B"/>
    <w:rsid w:val="008649D5"/>
    <w:rsid w:val="00866416"/>
    <w:rsid w:val="00870F46"/>
    <w:rsid w:val="0087204C"/>
    <w:rsid w:val="00882F47"/>
    <w:rsid w:val="008D12A9"/>
    <w:rsid w:val="008E5724"/>
    <w:rsid w:val="009421F4"/>
    <w:rsid w:val="009B3EE0"/>
    <w:rsid w:val="009F3D8A"/>
    <w:rsid w:val="00A1718C"/>
    <w:rsid w:val="00A42E4F"/>
    <w:rsid w:val="00A6055A"/>
    <w:rsid w:val="00A850E6"/>
    <w:rsid w:val="00A946D9"/>
    <w:rsid w:val="00AA6CAD"/>
    <w:rsid w:val="00AC2650"/>
    <w:rsid w:val="00AD5762"/>
    <w:rsid w:val="00B04EDA"/>
    <w:rsid w:val="00B63C3B"/>
    <w:rsid w:val="00BB1517"/>
    <w:rsid w:val="00BB2DAD"/>
    <w:rsid w:val="00BB403B"/>
    <w:rsid w:val="00BF5906"/>
    <w:rsid w:val="00C42EE7"/>
    <w:rsid w:val="00C50F7A"/>
    <w:rsid w:val="00C655F9"/>
    <w:rsid w:val="00CB0F33"/>
    <w:rsid w:val="00CC192E"/>
    <w:rsid w:val="00CC5996"/>
    <w:rsid w:val="00D02B80"/>
    <w:rsid w:val="00DA6FA7"/>
    <w:rsid w:val="00DB7153"/>
    <w:rsid w:val="00DC06E6"/>
    <w:rsid w:val="00DE1848"/>
    <w:rsid w:val="00E1549A"/>
    <w:rsid w:val="00E2484B"/>
    <w:rsid w:val="00E300DC"/>
    <w:rsid w:val="00E4046E"/>
    <w:rsid w:val="00E61C12"/>
    <w:rsid w:val="00E95CA7"/>
    <w:rsid w:val="00EA2125"/>
    <w:rsid w:val="00EA23E8"/>
    <w:rsid w:val="00EB34C5"/>
    <w:rsid w:val="00EC0BE0"/>
    <w:rsid w:val="00F054F5"/>
    <w:rsid w:val="00F07D0B"/>
    <w:rsid w:val="00F2237B"/>
    <w:rsid w:val="00F37204"/>
    <w:rsid w:val="00F63C31"/>
    <w:rsid w:val="00F712E7"/>
    <w:rsid w:val="00FB2304"/>
    <w:rsid w:val="00FB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CB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6CB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E6CB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E6CB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6CB9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aliases w:val="Знак"/>
    <w:basedOn w:val="a"/>
    <w:next w:val="a"/>
    <w:qFormat/>
    <w:rsid w:val="000E6CB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6CB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0E6C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 Знак"/>
    <w:basedOn w:val="a"/>
    <w:next w:val="a"/>
    <w:qFormat/>
    <w:rsid w:val="000E6CB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C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0E6CB9"/>
    <w:rPr>
      <w:sz w:val="24"/>
      <w:lang w:bidi="ar-SA"/>
    </w:rPr>
  </w:style>
  <w:style w:type="paragraph" w:styleId="a3">
    <w:name w:val="Body Text Indent"/>
    <w:basedOn w:val="a"/>
    <w:link w:val="a4"/>
    <w:rsid w:val="00F37204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bCs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37204"/>
    <w:rPr>
      <w:bCs/>
      <w:sz w:val="24"/>
      <w:szCs w:val="24"/>
      <w:lang w:eastAsia="en-US"/>
    </w:rPr>
  </w:style>
  <w:style w:type="paragraph" w:customStyle="1" w:styleId="ConsPlusNormal">
    <w:name w:val="ConsPlusNormal"/>
    <w:rsid w:val="00E248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276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rsid w:val="00322923"/>
    <w:pPr>
      <w:autoSpaceDE w:val="0"/>
      <w:autoSpaceDN w:val="0"/>
      <w:adjustRightInd w:val="0"/>
      <w:ind w:firstLine="540"/>
      <w:jc w:val="both"/>
    </w:pPr>
  </w:style>
  <w:style w:type="character" w:customStyle="1" w:styleId="21">
    <w:name w:val="Основной текст с отступом 2 Знак"/>
    <w:basedOn w:val="a0"/>
    <w:link w:val="20"/>
    <w:rsid w:val="00322923"/>
    <w:rPr>
      <w:sz w:val="24"/>
      <w:szCs w:val="24"/>
    </w:rPr>
  </w:style>
  <w:style w:type="paragraph" w:styleId="30">
    <w:name w:val="Body Text Indent 3"/>
    <w:basedOn w:val="a"/>
    <w:link w:val="31"/>
    <w:rsid w:val="00014588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b/>
    </w:rPr>
  </w:style>
  <w:style w:type="character" w:customStyle="1" w:styleId="31">
    <w:name w:val="Основной текст с отступом 3 Знак"/>
    <w:basedOn w:val="a0"/>
    <w:link w:val="30"/>
    <w:rsid w:val="00014588"/>
    <w:rPr>
      <w:b/>
      <w:sz w:val="24"/>
      <w:szCs w:val="24"/>
    </w:rPr>
  </w:style>
  <w:style w:type="table" w:styleId="a5">
    <w:name w:val="Table Grid"/>
    <w:basedOn w:val="a1"/>
    <w:rsid w:val="002B1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30EE7"/>
    <w:pPr>
      <w:snapToGrid w:val="0"/>
      <w:jc w:val="both"/>
    </w:pPr>
    <w:rPr>
      <w:bCs/>
      <w:iCs/>
      <w:color w:val="000000"/>
    </w:rPr>
  </w:style>
  <w:style w:type="character" w:customStyle="1" w:styleId="a7">
    <w:name w:val="Основной текст Знак"/>
    <w:basedOn w:val="a0"/>
    <w:link w:val="a6"/>
    <w:rsid w:val="00330EE7"/>
    <w:rPr>
      <w:bCs/>
      <w:iCs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7E15E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E15E2"/>
    <w:rPr>
      <w:sz w:val="24"/>
      <w:szCs w:val="24"/>
      <w:lang w:eastAsia="en-US"/>
    </w:rPr>
  </w:style>
  <w:style w:type="paragraph" w:styleId="aa">
    <w:name w:val="Balloon Text"/>
    <w:basedOn w:val="a"/>
    <w:link w:val="ab"/>
    <w:semiHidden/>
    <w:unhideWhenUsed/>
    <w:rsid w:val="004356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3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PiksaykinaGS</dc:creator>
  <cp:lastModifiedBy>KalininaNL</cp:lastModifiedBy>
  <cp:revision>2</cp:revision>
  <cp:lastPrinted>2023-06-05T06:04:00Z</cp:lastPrinted>
  <dcterms:created xsi:type="dcterms:W3CDTF">2023-06-05T06:17:00Z</dcterms:created>
  <dcterms:modified xsi:type="dcterms:W3CDTF">2023-06-05T06:17:00Z</dcterms:modified>
</cp:coreProperties>
</file>