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42" w:rsidRDefault="00614E42" w:rsidP="00346103">
      <w:pPr>
        <w:spacing w:after="0" w:line="240" w:lineRule="auto"/>
        <w:rPr>
          <w:rFonts w:ascii="Times New Roman" w:hAnsi="Times New Roman"/>
        </w:rPr>
      </w:pPr>
      <w:r w:rsidRPr="00515E29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 xml:space="preserve">                                                                              </w:t>
      </w:r>
    </w:p>
    <w:p w:rsidR="00614E42" w:rsidRDefault="00614E42" w:rsidP="003461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отделом культуры                                            </w:t>
      </w:r>
    </w:p>
    <w:p w:rsidR="00614E42" w:rsidRDefault="00614E42" w:rsidP="003461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Октябрьского района                                   </w:t>
      </w:r>
    </w:p>
    <w:p w:rsidR="00614E42" w:rsidRDefault="00614E42" w:rsidP="003461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____________О.П.Брезгина                                                    </w:t>
      </w:r>
    </w:p>
    <w:p w:rsidR="00614E42" w:rsidRPr="00515E29" w:rsidRDefault="00614E42" w:rsidP="00515E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«___»__________2015г.                                                          </w:t>
      </w:r>
    </w:p>
    <w:p w:rsidR="00614E42" w:rsidRPr="00515E29" w:rsidRDefault="00614E42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r w:rsidRPr="00515E29">
        <w:rPr>
          <w:rFonts w:ascii="Times New Roman" w:hAnsi="Times New Roman"/>
          <w:b/>
        </w:rPr>
        <w:t>Муниципальное задание</w:t>
      </w:r>
    </w:p>
    <w:p w:rsidR="00614E42" w:rsidRPr="00515E29" w:rsidRDefault="00614E42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r w:rsidRPr="00515E29">
        <w:rPr>
          <w:rFonts w:ascii="Times New Roman" w:hAnsi="Times New Roman"/>
          <w:b/>
        </w:rPr>
        <w:t>Муниципального бюджетного учреждения культуры</w:t>
      </w:r>
    </w:p>
    <w:p w:rsidR="00614E42" w:rsidRDefault="00614E42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r w:rsidRPr="00515E29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Музейно – выставочный центр</w:t>
      </w:r>
      <w:r w:rsidRPr="00515E29">
        <w:rPr>
          <w:rFonts w:ascii="Times New Roman" w:hAnsi="Times New Roman"/>
          <w:b/>
        </w:rPr>
        <w:t>»</w:t>
      </w:r>
    </w:p>
    <w:p w:rsidR="00614E42" w:rsidRPr="000F4647" w:rsidRDefault="00614E42" w:rsidP="000F4647">
      <w:pPr>
        <w:tabs>
          <w:tab w:val="left" w:pos="248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2015 год и на плановый период 2016 и 2017 годов</w:t>
      </w:r>
    </w:p>
    <w:p w:rsidR="00614E42" w:rsidRDefault="00614E42" w:rsidP="006F48B2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Наименование муниципальной услуги:</w:t>
      </w:r>
    </w:p>
    <w:p w:rsidR="00614E42" w:rsidRDefault="00614E42" w:rsidP="0044727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/>
        </w:rPr>
      </w:pPr>
      <w:r w:rsidRPr="00447277">
        <w:rPr>
          <w:rFonts w:ascii="Times New Roman" w:hAnsi="Times New Roman"/>
        </w:rPr>
        <w:t xml:space="preserve">Работа по </w:t>
      </w:r>
      <w:r>
        <w:rPr>
          <w:rFonts w:ascii="Times New Roman" w:hAnsi="Times New Roman"/>
        </w:rPr>
        <w:t xml:space="preserve">организации и </w:t>
      </w:r>
      <w:r w:rsidRPr="00447277">
        <w:rPr>
          <w:rFonts w:ascii="Times New Roman" w:hAnsi="Times New Roman"/>
        </w:rPr>
        <w:t xml:space="preserve">проведению  фестивалей, выставок, </w:t>
      </w:r>
      <w:r>
        <w:rPr>
          <w:rFonts w:ascii="Times New Roman" w:hAnsi="Times New Roman"/>
        </w:rPr>
        <w:t xml:space="preserve">смотров, </w:t>
      </w:r>
      <w:r w:rsidRPr="00447277">
        <w:rPr>
          <w:rFonts w:ascii="Times New Roman" w:hAnsi="Times New Roman"/>
        </w:rPr>
        <w:t>конкурсов</w:t>
      </w:r>
      <w:r>
        <w:rPr>
          <w:rFonts w:ascii="Times New Roman" w:hAnsi="Times New Roman"/>
        </w:rPr>
        <w:t>, конференций</w:t>
      </w:r>
      <w:r w:rsidRPr="00447277">
        <w:rPr>
          <w:rFonts w:ascii="Times New Roman" w:hAnsi="Times New Roman"/>
        </w:rPr>
        <w:t xml:space="preserve"> и иных программных мероприятий силами учреждения</w:t>
      </w:r>
      <w:r>
        <w:rPr>
          <w:rFonts w:ascii="Times New Roman" w:hAnsi="Times New Roman"/>
        </w:rPr>
        <w:t>;</w:t>
      </w:r>
    </w:p>
    <w:p w:rsidR="00614E42" w:rsidRDefault="00614E42" w:rsidP="0044727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Работа по  формированию  и учету  музейного фонда;</w:t>
      </w:r>
    </w:p>
    <w:p w:rsidR="00614E42" w:rsidRDefault="00614E42" w:rsidP="0044727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Работа по хранению, изучению, обеспечению сохранности и безопасности предметов  музейного фонда;</w:t>
      </w:r>
    </w:p>
    <w:p w:rsidR="00614E42" w:rsidRPr="00447277" w:rsidRDefault="00614E42" w:rsidP="0044727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Услуга  по  публикации  музейных предметов, музейных коллекций  путем  публичного показа, воспроизведения  в печатных  изданиях, на электронных и других  видах носителей, в том числе в виртуальном режиме</w:t>
      </w:r>
    </w:p>
    <w:p w:rsidR="00614E42" w:rsidRDefault="00614E42" w:rsidP="00123503">
      <w:pPr>
        <w:pStyle w:val="ListParagraph"/>
        <w:spacing w:after="0"/>
        <w:ind w:left="0"/>
        <w:rPr>
          <w:rFonts w:ascii="Times New Roman" w:hAnsi="Times New Roman"/>
          <w:u w:val="single"/>
        </w:rPr>
      </w:pPr>
    </w:p>
    <w:p w:rsidR="00614E42" w:rsidRDefault="00614E42" w:rsidP="00123503">
      <w:pPr>
        <w:pStyle w:val="ListParagraph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Федеральный закон от 06.10.2003 № 131-ФЗ «Об общих принципах организации местного самоуправления в Российской Федерации;</w:t>
      </w:r>
    </w:p>
    <w:p w:rsidR="00614E42" w:rsidRDefault="00614E42" w:rsidP="00123503">
      <w:pPr>
        <w:pStyle w:val="ListParagraph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Постановление администрации Октябрьского района от 22.02.2011 № 262 «О внесении изменения в постановление главы Октябрьского района от 06.03.2008 № 315 «О подведомственности муниципальных учреждений»;</w:t>
      </w:r>
    </w:p>
    <w:p w:rsidR="00614E42" w:rsidRPr="000F4647" w:rsidRDefault="00614E42" w:rsidP="000F4647">
      <w:pPr>
        <w:pStyle w:val="ListParagraph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Постановление администрации Октябрьского района от 23.12.2011 № 4088 «О перечне муниципальных услуг (функций), оказываемых администрацией Октябрьского района, а также учреждениями, организациями, участвующими в предоставлении муниципальных услуг». </w:t>
      </w:r>
    </w:p>
    <w:p w:rsidR="00614E42" w:rsidRDefault="00614E42" w:rsidP="00A734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Потребители муниципальной услуги</w:t>
      </w:r>
      <w:r>
        <w:rPr>
          <w:rFonts w:ascii="Times New Roman" w:hAnsi="Times New Roman"/>
          <w:b/>
        </w:rPr>
        <w:t>:</w:t>
      </w:r>
    </w:p>
    <w:p w:rsidR="00614E42" w:rsidRPr="002F4435" w:rsidRDefault="00614E42" w:rsidP="000F4647">
      <w:pPr>
        <w:pStyle w:val="ListParagraph"/>
        <w:spacing w:after="0"/>
        <w:ind w:left="0"/>
        <w:rPr>
          <w:rFonts w:ascii="Times New Roman" w:hAnsi="Times New Roman"/>
          <w:u w:val="single"/>
        </w:rPr>
      </w:pPr>
      <w:r w:rsidRPr="002F4435">
        <w:rPr>
          <w:rFonts w:ascii="Times New Roman" w:hAnsi="Times New Roman"/>
          <w:u w:val="single"/>
        </w:rPr>
        <w:t>Население пгт. Октябрьское и Октябрьского района</w:t>
      </w:r>
    </w:p>
    <w:p w:rsidR="00614E42" w:rsidRDefault="00614E42" w:rsidP="006F48B2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Показатели, характеризующие объем и (или) качество муниципальной услуги</w:t>
      </w:r>
    </w:p>
    <w:p w:rsidR="00614E42" w:rsidRPr="000F4DBE" w:rsidRDefault="00614E42" w:rsidP="006F48B2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0F4DBE">
        <w:rPr>
          <w:rFonts w:ascii="Times New Roman" w:hAnsi="Times New Roman"/>
          <w:b/>
        </w:rPr>
        <w:t xml:space="preserve"> Показатели, характеризующие качество муниципальной услуги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317"/>
        <w:gridCol w:w="992"/>
        <w:gridCol w:w="1134"/>
        <w:gridCol w:w="850"/>
        <w:gridCol w:w="851"/>
        <w:gridCol w:w="766"/>
        <w:gridCol w:w="935"/>
        <w:gridCol w:w="1276"/>
      </w:tblGrid>
      <w:tr w:rsidR="00614E42" w:rsidRPr="005F5DBE" w:rsidTr="00991E52">
        <w:trPr>
          <w:trHeight w:val="244"/>
        </w:trPr>
        <w:tc>
          <w:tcPr>
            <w:tcW w:w="1809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7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4536" w:type="dxa"/>
            <w:gridSpan w:val="5"/>
          </w:tcPr>
          <w:p w:rsidR="00614E42" w:rsidRPr="005F5DBE" w:rsidRDefault="00614E42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1276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614E42" w:rsidRPr="005F5DBE" w:rsidTr="00991E52">
        <w:trPr>
          <w:trHeight w:val="245"/>
        </w:trPr>
        <w:tc>
          <w:tcPr>
            <w:tcW w:w="1809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  <w:tc>
          <w:tcPr>
            <w:tcW w:w="1317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  <w:tc>
          <w:tcPr>
            <w:tcW w:w="1134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850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85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66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935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второй год планового периода </w:t>
            </w:r>
          </w:p>
        </w:tc>
        <w:tc>
          <w:tcPr>
            <w:tcW w:w="1276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</w:tr>
      <w:tr w:rsidR="00614E42" w:rsidRPr="005F5DBE" w:rsidTr="00991E52">
        <w:trPr>
          <w:trHeight w:val="245"/>
        </w:trPr>
        <w:tc>
          <w:tcPr>
            <w:tcW w:w="9930" w:type="dxa"/>
            <w:gridSpan w:val="9"/>
          </w:tcPr>
          <w:p w:rsidR="00614E42" w:rsidRDefault="00614E42" w:rsidP="00AB0D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 по  публикации  музейных предметов, музейных коллекций  путем  публичного показа, воспроизведения  в печатных  изданиях, на электронных и других  видах носителей, в том числе в виртуальном режиме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Pr="005F5DBE" w:rsidRDefault="00614E42" w:rsidP="003238F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Динамика числа      посетителей постоянных экспозиций и временных выставок</w:t>
            </w:r>
          </w:p>
        </w:tc>
        <w:tc>
          <w:tcPr>
            <w:tcW w:w="1317" w:type="dxa"/>
          </w:tcPr>
          <w:p w:rsidR="00614E42" w:rsidRPr="005F5DBE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2613</w:t>
            </w:r>
          </w:p>
        </w:tc>
        <w:tc>
          <w:tcPr>
            <w:tcW w:w="850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  <w:tc>
          <w:tcPr>
            <w:tcW w:w="851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766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35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</w:t>
            </w:r>
          </w:p>
        </w:tc>
        <w:tc>
          <w:tcPr>
            <w:tcW w:w="1276" w:type="dxa"/>
          </w:tcPr>
          <w:p w:rsidR="00614E42" w:rsidRPr="004551B0" w:rsidRDefault="00614E42" w:rsidP="00867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8 - НК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Pr="004742E3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числа посетителей виртуальных систем</w:t>
            </w:r>
          </w:p>
        </w:tc>
        <w:tc>
          <w:tcPr>
            <w:tcW w:w="1317" w:type="dxa"/>
          </w:tcPr>
          <w:p w:rsidR="00614E42" w:rsidRPr="00DC2313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</w:tcPr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766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35" w:type="dxa"/>
          </w:tcPr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276" w:type="dxa"/>
          </w:tcPr>
          <w:p w:rsidR="00614E42" w:rsidRPr="004551B0" w:rsidRDefault="00614E42" w:rsidP="00DC7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задействованных под экспозиции и выставки площадей от общего количества экспозиционных и выставочных площадей учреждения</w:t>
            </w:r>
          </w:p>
        </w:tc>
        <w:tc>
          <w:tcPr>
            <w:tcW w:w="1317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6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5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14E42" w:rsidRPr="004551B0" w:rsidRDefault="00614E42" w:rsidP="00DC7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   8 - НК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 экспонируемых  музейных предметов за отчетный период  от общего количества   музейных предметов</w:t>
            </w:r>
          </w:p>
        </w:tc>
        <w:tc>
          <w:tcPr>
            <w:tcW w:w="1317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66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35" w:type="dxa"/>
          </w:tcPr>
          <w:p w:rsidR="00614E42" w:rsidRPr="004551B0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6" w:type="dxa"/>
          </w:tcPr>
          <w:p w:rsidR="00614E42" w:rsidRDefault="00614E42" w:rsidP="00DC7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   8 - НК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Pr="00447277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программ для детей от общего количества программ</w:t>
            </w:r>
          </w:p>
        </w:tc>
        <w:tc>
          <w:tcPr>
            <w:tcW w:w="1317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66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35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</w:tcPr>
          <w:p w:rsidR="00614E42" w:rsidRPr="004551B0" w:rsidRDefault="00614E42" w:rsidP="00961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   8 - НК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научно-образовательных программ от общего количества программ</w:t>
            </w:r>
          </w:p>
        </w:tc>
        <w:tc>
          <w:tcPr>
            <w:tcW w:w="1317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Default="00614E42" w:rsidP="00267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6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35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:rsidR="00614E42" w:rsidRPr="004551B0" w:rsidRDefault="00614E42" w:rsidP="00961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   8 - НК</w:t>
            </w:r>
          </w:p>
        </w:tc>
      </w:tr>
      <w:tr w:rsidR="00614E42" w:rsidRPr="005F5DBE" w:rsidTr="00991E52">
        <w:tc>
          <w:tcPr>
            <w:tcW w:w="1809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музейных предметов и музейных коллекций, отраженных в электронных каталогах от общего объема музейных фондов и музейных предметов </w:t>
            </w:r>
          </w:p>
        </w:tc>
        <w:tc>
          <w:tcPr>
            <w:tcW w:w="1317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992" w:type="dxa"/>
          </w:tcPr>
          <w:p w:rsidR="00614E42" w:rsidRPr="004551B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4E42" w:rsidRDefault="00614E42" w:rsidP="00267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6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5" w:type="dxa"/>
          </w:tcPr>
          <w:p w:rsidR="00614E42" w:rsidRDefault="00614E42" w:rsidP="00726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614E42" w:rsidRDefault="00614E42" w:rsidP="00961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          8 - НК</w:t>
            </w:r>
          </w:p>
        </w:tc>
      </w:tr>
    </w:tbl>
    <w:p w:rsidR="00614E42" w:rsidRDefault="00614E42" w:rsidP="00733F28">
      <w:pPr>
        <w:pStyle w:val="ListParagraph"/>
        <w:ind w:left="0"/>
      </w:pPr>
    </w:p>
    <w:p w:rsidR="00614E42" w:rsidRDefault="00614E42" w:rsidP="00733F28">
      <w:pPr>
        <w:pStyle w:val="ListParagraph"/>
        <w:ind w:left="0"/>
      </w:pPr>
    </w:p>
    <w:p w:rsidR="00614E42" w:rsidRPr="00733F28" w:rsidRDefault="00614E42" w:rsidP="00733F28">
      <w:pPr>
        <w:pStyle w:val="ListParagraph"/>
        <w:ind w:left="0"/>
      </w:pPr>
    </w:p>
    <w:p w:rsidR="00614E42" w:rsidRDefault="00614E42" w:rsidP="00733F28">
      <w:pPr>
        <w:pStyle w:val="ListParagraph"/>
        <w:numPr>
          <w:ilvl w:val="1"/>
          <w:numId w:val="1"/>
        </w:numPr>
      </w:pPr>
      <w:r w:rsidRPr="000F4DBE">
        <w:rPr>
          <w:rFonts w:ascii="Times New Roman" w:hAnsi="Times New Roman"/>
          <w:b/>
        </w:rPr>
        <w:t>Объем муниципальной услуги (в натуральных показателях</w:t>
      </w:r>
      <w:r>
        <w:t>)</w:t>
      </w:r>
    </w:p>
    <w:tbl>
      <w:tblPr>
        <w:tblW w:w="103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163"/>
        <w:gridCol w:w="1281"/>
        <w:gridCol w:w="1281"/>
        <w:gridCol w:w="1281"/>
        <w:gridCol w:w="1096"/>
        <w:gridCol w:w="844"/>
        <w:gridCol w:w="1297"/>
      </w:tblGrid>
      <w:tr w:rsidR="00614E42" w:rsidRPr="005F5DBE" w:rsidTr="00204CFD">
        <w:trPr>
          <w:trHeight w:val="210"/>
        </w:trPr>
        <w:tc>
          <w:tcPr>
            <w:tcW w:w="2126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3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783" w:type="dxa"/>
            <w:gridSpan w:val="5"/>
          </w:tcPr>
          <w:p w:rsidR="00614E42" w:rsidRPr="005F5DBE" w:rsidRDefault="00614E42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1297" w:type="dxa"/>
            <w:vMerge w:val="restart"/>
          </w:tcPr>
          <w:p w:rsidR="00614E42" w:rsidRPr="005F5DBE" w:rsidRDefault="00614E42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14E42" w:rsidRPr="005F5DBE" w:rsidTr="00204CFD">
        <w:trPr>
          <w:trHeight w:val="367"/>
        </w:trPr>
        <w:tc>
          <w:tcPr>
            <w:tcW w:w="2126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  <w:tc>
          <w:tcPr>
            <w:tcW w:w="1163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  <w:tc>
          <w:tcPr>
            <w:tcW w:w="128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28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128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96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844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второй год планового периода </w:t>
            </w:r>
          </w:p>
        </w:tc>
        <w:tc>
          <w:tcPr>
            <w:tcW w:w="1297" w:type="dxa"/>
            <w:vMerge/>
          </w:tcPr>
          <w:p w:rsidR="00614E42" w:rsidRPr="005F5DBE" w:rsidRDefault="00614E42" w:rsidP="005F5DBE">
            <w:pPr>
              <w:spacing w:after="0" w:line="240" w:lineRule="auto"/>
            </w:pPr>
          </w:p>
        </w:tc>
      </w:tr>
      <w:tr w:rsidR="00614E42" w:rsidRPr="005F5DBE" w:rsidTr="00204CFD">
        <w:tc>
          <w:tcPr>
            <w:tcW w:w="10369" w:type="dxa"/>
            <w:gridSpan w:val="8"/>
          </w:tcPr>
          <w:p w:rsidR="00614E42" w:rsidRDefault="00614E42" w:rsidP="00470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формированию  и учету музейного фонда</w:t>
            </w:r>
          </w:p>
        </w:tc>
      </w:tr>
      <w:tr w:rsidR="00614E42" w:rsidRPr="005F5DBE" w:rsidTr="00204CFD">
        <w:tc>
          <w:tcPr>
            <w:tcW w:w="2126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 приобретенных </w:t>
            </w:r>
          </w:p>
          <w:p w:rsidR="00614E42" w:rsidRPr="005F5DBE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музейных  предметов </w:t>
            </w:r>
          </w:p>
        </w:tc>
        <w:tc>
          <w:tcPr>
            <w:tcW w:w="1163" w:type="dxa"/>
          </w:tcPr>
          <w:p w:rsidR="00614E42" w:rsidRPr="005F5DBE" w:rsidRDefault="00614E42" w:rsidP="00DA2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1" w:type="dxa"/>
          </w:tcPr>
          <w:p w:rsidR="00614E42" w:rsidRPr="004551B0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1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1" w:type="dxa"/>
          </w:tcPr>
          <w:p w:rsidR="00614E42" w:rsidRPr="004551B0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96" w:type="dxa"/>
          </w:tcPr>
          <w:p w:rsidR="00614E42" w:rsidRPr="004551B0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</w:tcPr>
          <w:p w:rsidR="00614E42" w:rsidRPr="004551B0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97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  <w:p w:rsidR="00614E42" w:rsidRPr="004551B0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8-НК</w:t>
            </w:r>
          </w:p>
        </w:tc>
      </w:tr>
      <w:tr w:rsidR="00614E42" w:rsidRPr="005F5DBE" w:rsidTr="00204CFD">
        <w:tc>
          <w:tcPr>
            <w:tcW w:w="2126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оцифрованных музейных предметов</w:t>
            </w:r>
          </w:p>
        </w:tc>
        <w:tc>
          <w:tcPr>
            <w:tcW w:w="1163" w:type="dxa"/>
          </w:tcPr>
          <w:p w:rsidR="00614E42" w:rsidRDefault="00614E42" w:rsidP="00DA2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1" w:type="dxa"/>
          </w:tcPr>
          <w:p w:rsidR="00614E42" w:rsidRDefault="00614E42" w:rsidP="00710E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2826</w:t>
            </w:r>
          </w:p>
        </w:tc>
        <w:tc>
          <w:tcPr>
            <w:tcW w:w="1281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3826</w:t>
            </w:r>
          </w:p>
        </w:tc>
        <w:tc>
          <w:tcPr>
            <w:tcW w:w="1281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4826</w:t>
            </w:r>
          </w:p>
        </w:tc>
        <w:tc>
          <w:tcPr>
            <w:tcW w:w="1096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5826</w:t>
            </w:r>
          </w:p>
        </w:tc>
        <w:tc>
          <w:tcPr>
            <w:tcW w:w="844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6826</w:t>
            </w:r>
          </w:p>
        </w:tc>
        <w:tc>
          <w:tcPr>
            <w:tcW w:w="1297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8 - НК</w:t>
            </w:r>
          </w:p>
        </w:tc>
      </w:tr>
      <w:tr w:rsidR="00614E42" w:rsidRPr="005F5DBE" w:rsidTr="00204CFD">
        <w:tc>
          <w:tcPr>
            <w:tcW w:w="10369" w:type="dxa"/>
            <w:gridSpan w:val="8"/>
          </w:tcPr>
          <w:p w:rsidR="00614E42" w:rsidRPr="00991E52" w:rsidRDefault="00614E42" w:rsidP="00470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хранению, изучению,</w:t>
            </w:r>
            <w:r w:rsidRPr="00991E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обеспечению сохранности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безопасности предметов м</w:t>
            </w:r>
            <w:r w:rsidRPr="00991E52">
              <w:rPr>
                <w:rFonts w:ascii="Times New Roman" w:hAnsi="Times New Roman"/>
                <w:color w:val="000000"/>
                <w:sz w:val="20"/>
                <w:szCs w:val="20"/>
              </w:rPr>
              <w:t>узейного фонда</w:t>
            </w:r>
          </w:p>
        </w:tc>
      </w:tr>
      <w:tr w:rsidR="00614E42" w:rsidRPr="005F5DBE" w:rsidTr="00204CFD">
        <w:tc>
          <w:tcPr>
            <w:tcW w:w="2126" w:type="dxa"/>
          </w:tcPr>
          <w:p w:rsidR="00614E42" w:rsidRDefault="00614E42" w:rsidP="00AB0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музейных предметов  </w:t>
            </w:r>
          </w:p>
        </w:tc>
        <w:tc>
          <w:tcPr>
            <w:tcW w:w="1163" w:type="dxa"/>
          </w:tcPr>
          <w:p w:rsidR="00614E42" w:rsidRPr="00991E52" w:rsidRDefault="00614E42" w:rsidP="00CC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1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9144</w:t>
            </w:r>
          </w:p>
        </w:tc>
        <w:tc>
          <w:tcPr>
            <w:tcW w:w="1281" w:type="dxa"/>
          </w:tcPr>
          <w:p w:rsidR="00614E42" w:rsidRPr="00991E52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9157</w:t>
            </w:r>
          </w:p>
        </w:tc>
        <w:tc>
          <w:tcPr>
            <w:tcW w:w="1281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9170</w:t>
            </w:r>
          </w:p>
        </w:tc>
        <w:tc>
          <w:tcPr>
            <w:tcW w:w="1096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9175</w:t>
            </w:r>
          </w:p>
        </w:tc>
        <w:tc>
          <w:tcPr>
            <w:tcW w:w="844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9180</w:t>
            </w:r>
          </w:p>
        </w:tc>
        <w:tc>
          <w:tcPr>
            <w:tcW w:w="1297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8 - НК</w:t>
            </w:r>
          </w:p>
        </w:tc>
      </w:tr>
      <w:tr w:rsidR="00614E42" w:rsidRPr="005F5DBE" w:rsidTr="00294C35">
        <w:tc>
          <w:tcPr>
            <w:tcW w:w="10369" w:type="dxa"/>
            <w:gridSpan w:val="8"/>
          </w:tcPr>
          <w:p w:rsidR="00614E42" w:rsidRPr="00991E52" w:rsidRDefault="00614E42" w:rsidP="00CC4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организации и проведению фестивалей, выставок, смотров, конкурсов, конференций и иных программных мероприятий силами учреждения</w:t>
            </w:r>
          </w:p>
        </w:tc>
      </w:tr>
      <w:tr w:rsidR="00614E42" w:rsidRPr="005F5DBE" w:rsidTr="00204CFD">
        <w:tc>
          <w:tcPr>
            <w:tcW w:w="2126" w:type="dxa"/>
          </w:tcPr>
          <w:p w:rsidR="00614E42" w:rsidRDefault="00614E42" w:rsidP="00AB0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63" w:type="dxa"/>
          </w:tcPr>
          <w:p w:rsidR="00614E42" w:rsidRPr="00991E52" w:rsidRDefault="00614E42" w:rsidP="00DA2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1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81" w:type="dxa"/>
          </w:tcPr>
          <w:p w:rsidR="00614E42" w:rsidRPr="00991E52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81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96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4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97" w:type="dxa"/>
          </w:tcPr>
          <w:p w:rsidR="00614E42" w:rsidRPr="00991E52" w:rsidRDefault="00614E42" w:rsidP="00B52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8 - НК</w:t>
            </w:r>
          </w:p>
        </w:tc>
      </w:tr>
      <w:tr w:rsidR="00614E42" w:rsidRPr="005F5DBE" w:rsidTr="00204CFD">
        <w:tc>
          <w:tcPr>
            <w:tcW w:w="10369" w:type="dxa"/>
            <w:gridSpan w:val="8"/>
          </w:tcPr>
          <w:p w:rsidR="00614E42" w:rsidRPr="00991E52" w:rsidRDefault="00614E42" w:rsidP="00716170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050" w:right="1050"/>
              <w:rPr>
                <w:rFonts w:ascii="Times New Roman" w:hAnsi="Times New Roman"/>
                <w:sz w:val="11"/>
                <w:szCs w:val="11"/>
                <w:lang w:bidi="he-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he-IL"/>
              </w:rPr>
              <w:t xml:space="preserve">  У</w:t>
            </w:r>
            <w:r w:rsidRPr="00991E52">
              <w:rPr>
                <w:rFonts w:ascii="Times New Roman" w:hAnsi="Times New Roman"/>
                <w:color w:val="000000"/>
                <w:sz w:val="20"/>
                <w:szCs w:val="20"/>
                <w:lang w:bidi="he-IL"/>
              </w:rPr>
              <w:t>слуг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he-IL"/>
              </w:rPr>
              <w:t>а</w:t>
            </w:r>
            <w:r w:rsidRPr="00991E52">
              <w:rPr>
                <w:rFonts w:ascii="Times New Roman" w:hAnsi="Times New Roman"/>
                <w:color w:val="000000"/>
                <w:sz w:val="20"/>
                <w:szCs w:val="20"/>
                <w:lang w:bidi="he-IL"/>
              </w:rPr>
              <w:t xml:space="preserve">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he-IL"/>
              </w:rPr>
              <w:t xml:space="preserve"> том числе в виртуальном режиме</w:t>
            </w:r>
          </w:p>
          <w:p w:rsidR="00614E42" w:rsidRPr="00991E52" w:rsidRDefault="00614E42" w:rsidP="00716170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050" w:right="1050"/>
              <w:rPr>
                <w:rFonts w:ascii="Times New Roman" w:hAnsi="Times New Roman"/>
              </w:rPr>
            </w:pPr>
          </w:p>
        </w:tc>
      </w:tr>
      <w:tr w:rsidR="00614E42" w:rsidRPr="005F5DBE" w:rsidTr="00204CFD">
        <w:tc>
          <w:tcPr>
            <w:tcW w:w="2126" w:type="dxa"/>
          </w:tcPr>
          <w:p w:rsidR="00614E42" w:rsidRPr="00991E52" w:rsidRDefault="00614E42" w:rsidP="004B15BF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экспозиций и выставок</w:t>
            </w:r>
          </w:p>
        </w:tc>
        <w:tc>
          <w:tcPr>
            <w:tcW w:w="1163" w:type="dxa"/>
          </w:tcPr>
          <w:p w:rsidR="00614E42" w:rsidRDefault="00614E42" w:rsidP="004B1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1" w:type="dxa"/>
          </w:tcPr>
          <w:p w:rsidR="00614E42" w:rsidRPr="00991E5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81" w:type="dxa"/>
          </w:tcPr>
          <w:p w:rsidR="00614E42" w:rsidRPr="004551B0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81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96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4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97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8 - НК</w:t>
            </w:r>
          </w:p>
        </w:tc>
      </w:tr>
      <w:tr w:rsidR="00614E42" w:rsidRPr="005F5DBE" w:rsidTr="00204CFD">
        <w:tc>
          <w:tcPr>
            <w:tcW w:w="2126" w:type="dxa"/>
          </w:tcPr>
          <w:p w:rsidR="00614E42" w:rsidRDefault="00614E42" w:rsidP="004B15BF">
            <w:pPr>
              <w:spacing w:after="0" w:line="240" w:lineRule="auto"/>
              <w:ind w:left="-108" w:firstLine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Прирост выставочных проектов, организованных на базе учреждения по отношению к предыдущему году</w:t>
            </w:r>
          </w:p>
        </w:tc>
        <w:tc>
          <w:tcPr>
            <w:tcW w:w="1163" w:type="dxa"/>
          </w:tcPr>
          <w:p w:rsidR="00614E42" w:rsidRDefault="00614E42" w:rsidP="004B1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1281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  <w:bookmarkStart w:id="0" w:name="_GoBack"/>
            <w:bookmarkEnd w:id="0"/>
          </w:p>
        </w:tc>
        <w:tc>
          <w:tcPr>
            <w:tcW w:w="1281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81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096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844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297" w:type="dxa"/>
          </w:tcPr>
          <w:p w:rsidR="00614E42" w:rsidRDefault="00614E42" w:rsidP="004B1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        8 - НК</w:t>
            </w:r>
          </w:p>
        </w:tc>
      </w:tr>
    </w:tbl>
    <w:p w:rsidR="00614E42" w:rsidRDefault="00614E42" w:rsidP="00123503">
      <w:pPr>
        <w:rPr>
          <w:rFonts w:ascii="Times New Roman" w:hAnsi="Times New Roman"/>
          <w:b/>
        </w:rPr>
      </w:pPr>
    </w:p>
    <w:p w:rsidR="00614E42" w:rsidRDefault="00614E42" w:rsidP="00123503">
      <w:pPr>
        <w:rPr>
          <w:rFonts w:ascii="Times New Roman" w:hAnsi="Times New Roman"/>
          <w:b/>
        </w:rPr>
      </w:pPr>
    </w:p>
    <w:p w:rsidR="00614E42" w:rsidRPr="000F4DBE" w:rsidRDefault="00614E42" w:rsidP="00123503">
      <w:pPr>
        <w:rPr>
          <w:rFonts w:ascii="Times New Roman" w:hAnsi="Times New Roman"/>
          <w:b/>
        </w:rPr>
      </w:pPr>
      <w:r w:rsidRPr="000F4DBE">
        <w:rPr>
          <w:rFonts w:ascii="Times New Roman" w:hAnsi="Times New Roman"/>
          <w:b/>
        </w:rPr>
        <w:t>4. Порядок оказания муниципальной услуги</w:t>
      </w:r>
    </w:p>
    <w:p w:rsidR="00614E42" w:rsidRPr="000F4DBE" w:rsidRDefault="00614E42" w:rsidP="000F4647">
      <w:pPr>
        <w:rPr>
          <w:rFonts w:ascii="Times New Roman" w:hAnsi="Times New Roman"/>
          <w:b/>
        </w:rPr>
      </w:pPr>
      <w:r w:rsidRPr="000F4DBE">
        <w:rPr>
          <w:rFonts w:ascii="Times New Roman" w:hAnsi="Times New Roman"/>
          <w:b/>
        </w:rPr>
        <w:t>4.1. Нормативные правовые акты, регулирующие порядок оказания муниципальной услуги</w:t>
      </w:r>
    </w:p>
    <w:p w:rsidR="00614E42" w:rsidRDefault="00614E42" w:rsidP="000F4647">
      <w:pPr>
        <w:spacing w:after="0" w:line="240" w:lineRule="auto"/>
        <w:rPr>
          <w:rFonts w:ascii="Times New Roman" w:hAnsi="Times New Roman"/>
        </w:rPr>
      </w:pPr>
      <w:r w:rsidRPr="00733F28">
        <w:rPr>
          <w:rFonts w:ascii="Times New Roman" w:hAnsi="Times New Roman"/>
          <w:u w:val="single"/>
        </w:rPr>
        <w:t>Конституция Российской Федерации;</w:t>
      </w:r>
    </w:p>
    <w:p w:rsidR="00614E42" w:rsidRPr="000F4647" w:rsidRDefault="00614E42" w:rsidP="000F4647">
      <w:pPr>
        <w:spacing w:after="0" w:line="240" w:lineRule="auto"/>
        <w:rPr>
          <w:rFonts w:ascii="Times New Roman" w:hAnsi="Times New Roman"/>
        </w:rPr>
      </w:pPr>
      <w:r w:rsidRPr="00733F28">
        <w:rPr>
          <w:rFonts w:ascii="Times New Roman" w:hAnsi="Times New Roman"/>
          <w:u w:val="single"/>
        </w:rPr>
        <w:t>Бюджетный кодекс Российской Федерации;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Федеральный закон от 26.05.1996 № 54-ФЗ «О Музейном фонде Российской Федерации и музеях в Российской Федерации»;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Федеральный закон от 22.10.2004 № 125-ФЗ «Об архивном деле в Российской Федерации»;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Федеральный закон от 12.01.1996 № 7-ФЗ «О некоммерческих организациях»;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Основы законодательства Российской Федерации о культуре от 09.10.1992 № 3612-1;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Закон Российской Федерации от 15.04.1993 № 4804-1 «О вывозе и ввозе культурных ценностей»;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Постановление Правительства Российской Федерации от 12.11.1999 № 1242 «О порядке бесплатного посещения музеев лицами, не достигшими восемнадцати лет»;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приказ Минкультуры Российской Федерации от 01.11.1994 № 736 «О введении в действие Правил пожарной безопасности для учреждений культуры Российской Федерации»;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Закон Ханты-Мансийского автономного округа - Югры от 29.06.2006 № 64-оз «О сохранении, использовании, популяризации и государственной охране объектов культурного наследия в Ханты-Мансийском автономном округе – Югре»;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Закон Ханты-Мансийского автономного округа - Югры от 29.02.2008 № 17-оз «О регулировании отдельных вопросов в сфере музейного дела в Ханты-Мансийском автономном округе – Югре»;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Устав Октябрьского района;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постановление администрации  Октябрьского района от 20.01.2009 № 8 «Об утверждении Порядка формирования реестра муниципальных услуг (работ) муниципального образования Октябрьский район»;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постановление администрации  Октябрьского района от 11.01.2010 № 3 «Об утверждении Порядка  разработки, утверждения и использования стандартов качества муниципальных услуг, оказываемых муниципальными учреждениями Октябрьского района»;</w:t>
      </w:r>
    </w:p>
    <w:p w:rsidR="00614E42" w:rsidRPr="00733F28" w:rsidRDefault="00614E42" w:rsidP="000F4647">
      <w:pPr>
        <w:spacing w:after="0" w:line="240" w:lineRule="auto"/>
        <w:rPr>
          <w:rFonts w:ascii="Times New Roman" w:hAnsi="Times New Roman"/>
          <w:u w:val="single"/>
        </w:rPr>
      </w:pPr>
      <w:r w:rsidRPr="00733F28">
        <w:rPr>
          <w:rFonts w:ascii="Times New Roman" w:hAnsi="Times New Roman"/>
          <w:u w:val="single"/>
        </w:rPr>
        <w:t>постановление администрации  Октябрьского района от 21.09.2010 № 1613 «Об утверждении Стандарта качества предоставления муниципальной услуги  «Организация  музейной  деятельности»</w:t>
      </w:r>
    </w:p>
    <w:p w:rsidR="00614E42" w:rsidRDefault="00614E42" w:rsidP="006767FD">
      <w:pPr>
        <w:pStyle w:val="ListParagraph"/>
        <w:ind w:left="709"/>
        <w:rPr>
          <w:rFonts w:ascii="Times New Roman" w:hAnsi="Times New Roman"/>
          <w:b/>
        </w:rPr>
      </w:pPr>
    </w:p>
    <w:p w:rsidR="00614E42" w:rsidRDefault="00614E42" w:rsidP="006767FD">
      <w:pPr>
        <w:pStyle w:val="ListParagraph"/>
        <w:ind w:left="709"/>
        <w:rPr>
          <w:rFonts w:ascii="Times New Roman" w:hAnsi="Times New Roman"/>
          <w:b/>
        </w:rPr>
      </w:pPr>
    </w:p>
    <w:p w:rsidR="00614E42" w:rsidRDefault="00614E42" w:rsidP="006767FD">
      <w:pPr>
        <w:pStyle w:val="ListParagraph"/>
        <w:ind w:left="709"/>
        <w:rPr>
          <w:rFonts w:ascii="Times New Roman" w:hAnsi="Times New Roman"/>
          <w:b/>
        </w:rPr>
      </w:pPr>
    </w:p>
    <w:p w:rsidR="00614E42" w:rsidRPr="002F19E5" w:rsidRDefault="00614E42" w:rsidP="00CE38E9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4.2.</w:t>
      </w:r>
      <w:r w:rsidRPr="002F19E5">
        <w:rPr>
          <w:rFonts w:ascii="Times New Roman" w:hAnsi="Times New Roman"/>
          <w:b/>
        </w:rPr>
        <w:t>Порядок информирования потенциальных потребителей муниципальной услуги</w:t>
      </w:r>
    </w:p>
    <w:p w:rsidR="00614E42" w:rsidRDefault="00614E42" w:rsidP="00C67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614E42" w:rsidRPr="005F5DBE" w:rsidTr="005F5DBE">
        <w:tc>
          <w:tcPr>
            <w:tcW w:w="3190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3190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319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614E42" w:rsidRPr="005F5DBE" w:rsidTr="005F5DBE">
        <w:tc>
          <w:tcPr>
            <w:tcW w:w="3190" w:type="dxa"/>
          </w:tcPr>
          <w:p w:rsidR="00614E42" w:rsidRPr="005F5DBE" w:rsidRDefault="00614E42" w:rsidP="000B2D00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Размещение информации в сети Интернет</w:t>
            </w:r>
          </w:p>
        </w:tc>
        <w:tc>
          <w:tcPr>
            <w:tcW w:w="3190" w:type="dxa"/>
          </w:tcPr>
          <w:p w:rsidR="00614E42" w:rsidRPr="000B2D0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 w:rsidRPr="000B2D00">
              <w:rPr>
                <w:rFonts w:ascii="Times New Roman" w:hAnsi="Times New Roman"/>
              </w:rPr>
              <w:t xml:space="preserve">Дата, время, место проведения выставки, мероприятия </w:t>
            </w:r>
          </w:p>
        </w:tc>
        <w:tc>
          <w:tcPr>
            <w:tcW w:w="319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 w:rsidRPr="005F5DBE">
              <w:rPr>
                <w:rFonts w:ascii="Times New Roman" w:hAnsi="Times New Roman"/>
              </w:rPr>
              <w:t>Один раз в месяц</w:t>
            </w:r>
          </w:p>
        </w:tc>
      </w:tr>
      <w:tr w:rsidR="00614E42" w:rsidRPr="005F5DBE" w:rsidTr="005F5DBE">
        <w:tc>
          <w:tcPr>
            <w:tcW w:w="3190" w:type="dxa"/>
          </w:tcPr>
          <w:p w:rsidR="00614E42" w:rsidRPr="005F5DBE" w:rsidRDefault="00614E42" w:rsidP="005F5DBE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3190" w:type="dxa"/>
          </w:tcPr>
          <w:p w:rsidR="00614E42" w:rsidRPr="000B2D0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 w:rsidRPr="000B2D00">
              <w:rPr>
                <w:rFonts w:ascii="Times New Roman" w:hAnsi="Times New Roman"/>
              </w:rPr>
              <w:t>Объявления об организации мероприятий, очерки о мероприятиях</w:t>
            </w:r>
            <w:r>
              <w:rPr>
                <w:rFonts w:ascii="Times New Roman" w:hAnsi="Times New Roman"/>
              </w:rPr>
              <w:t>, об основных показателях деятельности, об исполнении муниципальной услуги</w:t>
            </w:r>
          </w:p>
        </w:tc>
        <w:tc>
          <w:tcPr>
            <w:tcW w:w="3191" w:type="dxa"/>
          </w:tcPr>
          <w:p w:rsidR="00614E42" w:rsidRPr="000B2D0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 w:rsidR="00614E42" w:rsidRPr="005F5DBE" w:rsidTr="005F5DBE">
        <w:tc>
          <w:tcPr>
            <w:tcW w:w="3190" w:type="dxa"/>
          </w:tcPr>
          <w:p w:rsidR="00614E42" w:rsidRPr="005E30D7" w:rsidRDefault="00614E42" w:rsidP="00973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в справочниках, буклетах</w:t>
            </w:r>
          </w:p>
        </w:tc>
        <w:tc>
          <w:tcPr>
            <w:tcW w:w="3190" w:type="dxa"/>
          </w:tcPr>
          <w:p w:rsidR="00614E42" w:rsidRPr="005E30D7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Каталоги коллекций, </w:t>
            </w:r>
            <w:r w:rsidRPr="005E30D7">
              <w:rPr>
                <w:rFonts w:ascii="Times New Roman" w:hAnsi="Times New Roman"/>
              </w:rPr>
              <w:t xml:space="preserve"> информация о музейной деятельности</w:t>
            </w:r>
          </w:p>
        </w:tc>
        <w:tc>
          <w:tcPr>
            <w:tcW w:w="3191" w:type="dxa"/>
          </w:tcPr>
          <w:p w:rsidR="00614E42" w:rsidRPr="005E30D7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5E30D7">
              <w:rPr>
                <w:rFonts w:ascii="Times New Roman" w:hAnsi="Times New Roman"/>
              </w:rPr>
              <w:t>жемесячно</w:t>
            </w:r>
          </w:p>
        </w:tc>
      </w:tr>
      <w:tr w:rsidR="00614E42" w:rsidRPr="005F5DBE" w:rsidTr="005F5DBE">
        <w:tc>
          <w:tcPr>
            <w:tcW w:w="3190" w:type="dxa"/>
          </w:tcPr>
          <w:p w:rsidR="00614E42" w:rsidRDefault="00614E42" w:rsidP="00973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у входа в здание</w:t>
            </w:r>
          </w:p>
        </w:tc>
        <w:tc>
          <w:tcPr>
            <w:tcW w:w="3190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проводимых мероприятиях, о режиме работы учреждения</w:t>
            </w:r>
          </w:p>
        </w:tc>
        <w:tc>
          <w:tcPr>
            <w:tcW w:w="3191" w:type="dxa"/>
          </w:tcPr>
          <w:p w:rsidR="00614E42" w:rsidRPr="005E30D7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614E42" w:rsidRPr="005F5DBE" w:rsidTr="005F5DBE">
        <w:tc>
          <w:tcPr>
            <w:tcW w:w="3190" w:type="dxa"/>
          </w:tcPr>
          <w:p w:rsidR="00614E42" w:rsidRDefault="00614E42" w:rsidP="00973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информационных стендах</w:t>
            </w:r>
          </w:p>
        </w:tc>
        <w:tc>
          <w:tcPr>
            <w:tcW w:w="3190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мероприятиях, о режиме работы</w:t>
            </w:r>
          </w:p>
        </w:tc>
        <w:tc>
          <w:tcPr>
            <w:tcW w:w="3191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</w:tbl>
    <w:p w:rsidR="00614E42" w:rsidRDefault="00614E42" w:rsidP="00D01BE2">
      <w:pPr>
        <w:pStyle w:val="ListParagraph"/>
        <w:ind w:left="0"/>
        <w:rPr>
          <w:rFonts w:ascii="Times New Roman" w:hAnsi="Times New Roman"/>
          <w:b/>
        </w:rPr>
      </w:pPr>
    </w:p>
    <w:p w:rsidR="00614E42" w:rsidRDefault="00614E42" w:rsidP="00D01BE2">
      <w:pPr>
        <w:pStyle w:val="ListParagraph"/>
        <w:ind w:left="0"/>
        <w:rPr>
          <w:rFonts w:ascii="Times New Roman" w:hAnsi="Times New Roman"/>
          <w:b/>
        </w:rPr>
      </w:pPr>
    </w:p>
    <w:p w:rsidR="00614E42" w:rsidRDefault="00614E42" w:rsidP="00D01BE2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Pr="00C677E6">
        <w:rPr>
          <w:rFonts w:ascii="Times New Roman" w:hAnsi="Times New Roman"/>
          <w:b/>
        </w:rPr>
        <w:t>Основание для досрочного прекращения исполнения муниципального задания</w:t>
      </w:r>
    </w:p>
    <w:p w:rsidR="00614E42" w:rsidRDefault="00614E42" w:rsidP="00603F1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Ликвидация учреждения;</w:t>
      </w:r>
    </w:p>
    <w:p w:rsidR="00614E42" w:rsidRDefault="00614E42" w:rsidP="00603F1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Реорганизация учреждения;</w:t>
      </w:r>
    </w:p>
    <w:p w:rsidR="00614E42" w:rsidRDefault="00614E42" w:rsidP="00603F1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614E42" w:rsidRPr="00223A4A" w:rsidRDefault="00614E42" w:rsidP="00603F1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Исключение муниципальной услуги из перечня муниципальных услуг (работ)</w:t>
      </w:r>
    </w:p>
    <w:p w:rsidR="00614E42" w:rsidRPr="005E30D7" w:rsidRDefault="00614E42" w:rsidP="00D01BE2">
      <w:pPr>
        <w:pStyle w:val="ListParagraph"/>
        <w:spacing w:after="0"/>
        <w:ind w:left="284"/>
      </w:pPr>
      <w:r>
        <w:rPr>
          <w:rFonts w:ascii="Times New Roman" w:hAnsi="Times New Roman"/>
          <w:b/>
        </w:rPr>
        <w:t xml:space="preserve">6.Предельные цены (тарифы) на оплату муниципальной услуги в случаях, если федеральным законом предусмотрено их оказание на платной основе. </w:t>
      </w:r>
    </w:p>
    <w:p w:rsidR="00614E42" w:rsidRPr="006767FD" w:rsidRDefault="00614E42" w:rsidP="006767FD">
      <w:pPr>
        <w:pStyle w:val="ListParagraph"/>
        <w:ind w:left="0"/>
      </w:pPr>
      <w:r>
        <w:rPr>
          <w:rFonts w:ascii="Times New Roman" w:hAnsi="Times New Roman"/>
          <w:b/>
        </w:rPr>
        <w:t xml:space="preserve"> 6.1. </w:t>
      </w:r>
      <w:r w:rsidRPr="002F19E5">
        <w:rPr>
          <w:rFonts w:ascii="Times New Roman" w:hAnsi="Times New Roman"/>
          <w:b/>
        </w:rPr>
        <w:t>Нормативный правовой акт, устанавливающи</w:t>
      </w:r>
      <w:r>
        <w:rPr>
          <w:rFonts w:ascii="Times New Roman" w:hAnsi="Times New Roman"/>
          <w:b/>
        </w:rPr>
        <w:t>й цены (тарифы) либо порядок их</w:t>
      </w:r>
    </w:p>
    <w:p w:rsidR="00614E42" w:rsidRDefault="00614E42" w:rsidP="006767FD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у</w:t>
      </w:r>
      <w:r w:rsidRPr="002F19E5">
        <w:rPr>
          <w:rFonts w:ascii="Times New Roman" w:hAnsi="Times New Roman"/>
          <w:b/>
        </w:rPr>
        <w:t>становления</w:t>
      </w:r>
      <w:r>
        <w:rPr>
          <w:rFonts w:ascii="Times New Roman" w:hAnsi="Times New Roman"/>
          <w:b/>
        </w:rPr>
        <w:t>:</w:t>
      </w:r>
    </w:p>
    <w:p w:rsidR="00614E42" w:rsidRDefault="00614E42" w:rsidP="00ED1D84">
      <w:pPr>
        <w:pStyle w:val="ListParagraph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 соответствии с Уставом учреждения и порядком предоставления платных услуг.</w:t>
      </w:r>
    </w:p>
    <w:p w:rsidR="00614E42" w:rsidRDefault="00614E42" w:rsidP="00ED1D84">
      <w:pPr>
        <w:pStyle w:val="ListParagraph"/>
        <w:numPr>
          <w:ilvl w:val="1"/>
          <w:numId w:val="14"/>
        </w:numPr>
        <w:rPr>
          <w:rFonts w:ascii="Times New Roman" w:hAnsi="Times New Roman"/>
          <w:b/>
        </w:rPr>
      </w:pPr>
      <w:r w:rsidRPr="002F19E5">
        <w:rPr>
          <w:rFonts w:ascii="Times New Roman" w:hAnsi="Times New Roman"/>
          <w:b/>
        </w:rPr>
        <w:t>Орган, устанавливающий цены (тарифы)</w:t>
      </w:r>
      <w:r>
        <w:rPr>
          <w:rFonts w:ascii="Times New Roman" w:hAnsi="Times New Roman"/>
          <w:b/>
        </w:rPr>
        <w:t xml:space="preserve">: </w:t>
      </w:r>
    </w:p>
    <w:p w:rsidR="00614E42" w:rsidRPr="00ED1D84" w:rsidRDefault="00614E42" w:rsidP="00ED1D84">
      <w:pPr>
        <w:pStyle w:val="ListParagraph"/>
        <w:ind w:left="60"/>
        <w:rPr>
          <w:u w:val="single"/>
        </w:rPr>
      </w:pPr>
      <w:r>
        <w:rPr>
          <w:rFonts w:ascii="Times New Roman" w:hAnsi="Times New Roman"/>
          <w:u w:val="single"/>
        </w:rPr>
        <w:t xml:space="preserve">Учреждение самостоятельно устанавливает цены в соответствии с Уставом </w:t>
      </w:r>
    </w:p>
    <w:p w:rsidR="00614E42" w:rsidRDefault="00614E42" w:rsidP="006767FD">
      <w:pPr>
        <w:pStyle w:val="ListParagraph"/>
        <w:numPr>
          <w:ilvl w:val="1"/>
          <w:numId w:val="14"/>
        </w:numPr>
        <w:rPr>
          <w:rFonts w:ascii="Times New Roman" w:hAnsi="Times New Roman"/>
          <w:b/>
        </w:rPr>
      </w:pPr>
      <w:r w:rsidRPr="002F19E5">
        <w:rPr>
          <w:rFonts w:ascii="Times New Roman" w:hAnsi="Times New Roman"/>
          <w:b/>
        </w:rPr>
        <w:t>Значения предельных цен (тарифов)</w:t>
      </w:r>
      <w:r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14E42" w:rsidRPr="00DB2BDF" w:rsidTr="005D5F13">
        <w:tc>
          <w:tcPr>
            <w:tcW w:w="4785" w:type="dxa"/>
          </w:tcPr>
          <w:p w:rsidR="00614E42" w:rsidRPr="005D5F13" w:rsidRDefault="00614E42" w:rsidP="00C20753">
            <w:pPr>
              <w:jc w:val="center"/>
              <w:rPr>
                <w:rFonts w:ascii="Times New Roman" w:hAnsi="Times New Roman"/>
              </w:rPr>
            </w:pPr>
            <w:r w:rsidRPr="005D5F13">
              <w:rPr>
                <w:rFonts w:ascii="Times New Roman" w:hAnsi="Times New Roman"/>
              </w:rPr>
              <w:t>Наименование муниципальной услуги</w:t>
            </w:r>
          </w:p>
        </w:tc>
        <w:tc>
          <w:tcPr>
            <w:tcW w:w="4786" w:type="dxa"/>
          </w:tcPr>
          <w:p w:rsidR="00614E42" w:rsidRPr="005D5F13" w:rsidRDefault="00614E42" w:rsidP="00C20753">
            <w:pPr>
              <w:jc w:val="center"/>
              <w:rPr>
                <w:rFonts w:ascii="Times New Roman" w:hAnsi="Times New Roman"/>
              </w:rPr>
            </w:pPr>
            <w:r w:rsidRPr="005D5F13">
              <w:rPr>
                <w:rFonts w:ascii="Times New Roman" w:hAnsi="Times New Roman"/>
              </w:rPr>
              <w:t>Цена (тариф),                                              единица измерения</w:t>
            </w:r>
          </w:p>
        </w:tc>
      </w:tr>
      <w:tr w:rsidR="00614E42" w:rsidRPr="00DB2BDF" w:rsidTr="00331E79">
        <w:trPr>
          <w:trHeight w:val="503"/>
        </w:trPr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Осмотр основной экспозиции взрослым человеком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Осмотр основной экспозиции взрослым человеком с экскурсией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Осмотр основной экспозиции ребенком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Осмотр основной экспозиции ребенком с экскурсией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Проведение фотосъемки и видеосъемки экспозиции во время посещения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Предоставление научно-справочных материалов, аудио- и видеозаписей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614E42" w:rsidRPr="001C643F" w:rsidTr="00331E79">
        <w:tc>
          <w:tcPr>
            <w:tcW w:w="4785" w:type="dxa"/>
            <w:vAlign w:val="center"/>
          </w:tcPr>
          <w:p w:rsidR="00614E42" w:rsidRPr="00C20753" w:rsidRDefault="00614E42" w:rsidP="00331E79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20753">
              <w:rPr>
                <w:rFonts w:ascii="Times New Roman" w:hAnsi="Times New Roman"/>
                <w:sz w:val="24"/>
                <w:szCs w:val="24"/>
              </w:rPr>
              <w:t>Предоставление доступа к информации о музейных предметах в электронном виде с использованием электронной базы КАМИС</w:t>
            </w:r>
          </w:p>
        </w:tc>
        <w:tc>
          <w:tcPr>
            <w:tcW w:w="4786" w:type="dxa"/>
            <w:vAlign w:val="center"/>
          </w:tcPr>
          <w:p w:rsidR="00614E42" w:rsidRPr="00227E28" w:rsidRDefault="00614E42" w:rsidP="00227E28">
            <w:pPr>
              <w:tabs>
                <w:tab w:val="left" w:pos="6521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14E42" w:rsidRPr="001C643F" w:rsidTr="005D5F13">
        <w:tc>
          <w:tcPr>
            <w:tcW w:w="4785" w:type="dxa"/>
          </w:tcPr>
          <w:p w:rsidR="00614E42" w:rsidRPr="005D5F13" w:rsidRDefault="00614E42" w:rsidP="001C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сувенирной продукции </w:t>
            </w:r>
          </w:p>
        </w:tc>
        <w:tc>
          <w:tcPr>
            <w:tcW w:w="4786" w:type="dxa"/>
          </w:tcPr>
          <w:p w:rsidR="00614E42" w:rsidRPr="00227E28" w:rsidRDefault="00614E42" w:rsidP="001C643F">
            <w:pPr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От 50,00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до 3</w:t>
            </w:r>
            <w:r w:rsidRPr="00227E28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614E42" w:rsidRPr="001C643F" w:rsidTr="005D5F13">
        <w:tc>
          <w:tcPr>
            <w:tcW w:w="4785" w:type="dxa"/>
          </w:tcPr>
          <w:p w:rsidR="00614E42" w:rsidRPr="005D5F13" w:rsidRDefault="00614E42" w:rsidP="001C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мастер – класса декоративно – прикладного искусства (абонемент за 1 занятие продолжительностью  2 часа)</w:t>
            </w:r>
          </w:p>
        </w:tc>
        <w:tc>
          <w:tcPr>
            <w:tcW w:w="4786" w:type="dxa"/>
          </w:tcPr>
          <w:p w:rsidR="00614E42" w:rsidRPr="00227E28" w:rsidRDefault="00614E42" w:rsidP="001C643F">
            <w:pPr>
              <w:rPr>
                <w:rFonts w:ascii="Times New Roman" w:hAnsi="Times New Roman"/>
                <w:sz w:val="24"/>
                <w:szCs w:val="24"/>
              </w:rPr>
            </w:pPr>
            <w:r w:rsidRPr="00227E28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</w:tbl>
    <w:p w:rsidR="00614E42" w:rsidRDefault="00614E42" w:rsidP="000F4DBE"/>
    <w:p w:rsidR="00614E42" w:rsidRDefault="00614E42" w:rsidP="000F4DBE"/>
    <w:p w:rsidR="00614E42" w:rsidRDefault="00614E42" w:rsidP="000F4DBE"/>
    <w:p w:rsidR="00614E42" w:rsidRDefault="00614E42" w:rsidP="00512519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512519">
        <w:rPr>
          <w:rFonts w:ascii="Times New Roman" w:hAnsi="Times New Roman"/>
          <w:b/>
        </w:rPr>
        <w:t>Порядок контроля за исполнением муниципального задания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2693"/>
        <w:gridCol w:w="3261"/>
      </w:tblGrid>
      <w:tr w:rsidR="00614E42" w:rsidRPr="005F5DBE" w:rsidTr="00603F1E">
        <w:tc>
          <w:tcPr>
            <w:tcW w:w="3652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693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326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Органы, осуществляющие контроль за оказанием муниципальной услуги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Последующий контроль в форме выездной проверки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В соответствии с планом графиком проведения выездных проверок, но не реже одного раза в два года по мере необходимости (в случае поступлений жалоб потребителей, требований правоохранительных органов</w:t>
            </w:r>
          </w:p>
        </w:tc>
        <w:tc>
          <w:tcPr>
            <w:tcW w:w="326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Последующий контроль в форме камеральной проверки отчетности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261" w:type="dxa"/>
          </w:tcPr>
          <w:p w:rsidR="00614E42" w:rsidRPr="005F5DBE" w:rsidRDefault="00614E42" w:rsidP="00DC7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Публичный доклад руководителя учреждения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3261" w:type="dxa"/>
          </w:tcPr>
          <w:p w:rsidR="00614E42" w:rsidRPr="005F5DBE" w:rsidRDefault="00614E42" w:rsidP="00DC7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Статистическая отчетность 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3261" w:type="dxa"/>
          </w:tcPr>
          <w:p w:rsidR="00614E42" w:rsidRPr="005F5DBE" w:rsidRDefault="00614E42" w:rsidP="00DC7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финансовой отчетности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3261" w:type="dxa"/>
          </w:tcPr>
          <w:p w:rsidR="00614E42" w:rsidRPr="005F5DBE" w:rsidRDefault="00614E42" w:rsidP="00DC7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14E42" w:rsidRPr="005F5DBE" w:rsidTr="00603F1E">
        <w:tc>
          <w:tcPr>
            <w:tcW w:w="3652" w:type="dxa"/>
          </w:tcPr>
          <w:p w:rsidR="00614E42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формы контроля </w:t>
            </w:r>
          </w:p>
        </w:tc>
        <w:tc>
          <w:tcPr>
            <w:tcW w:w="2693" w:type="dxa"/>
          </w:tcPr>
          <w:p w:rsidR="00614E42" w:rsidRPr="002E2588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588">
              <w:rPr>
                <w:rFonts w:ascii="Times New Roman" w:hAnsi="Times New Roman"/>
                <w:sz w:val="20"/>
                <w:szCs w:val="20"/>
              </w:rPr>
              <w:t>В соответствии с приказами проверяющих структур</w:t>
            </w:r>
          </w:p>
        </w:tc>
        <w:tc>
          <w:tcPr>
            <w:tcW w:w="3261" w:type="dxa"/>
          </w:tcPr>
          <w:p w:rsidR="00614E42" w:rsidRPr="005F5DBE" w:rsidRDefault="00614E42" w:rsidP="00DC7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ревизий Комитета по управлению муниципальными финансами администрации Октябрьского района</w:t>
            </w:r>
          </w:p>
        </w:tc>
      </w:tr>
    </w:tbl>
    <w:p w:rsidR="00614E42" w:rsidRDefault="00614E42" w:rsidP="00512519"/>
    <w:p w:rsidR="00614E42" w:rsidRPr="00512519" w:rsidRDefault="00614E42" w:rsidP="00512519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512519">
        <w:rPr>
          <w:rFonts w:ascii="Times New Roman" w:hAnsi="Times New Roman"/>
          <w:b/>
        </w:rPr>
        <w:t>Требования к отчетности об исполнении муниципального задания</w:t>
      </w:r>
    </w:p>
    <w:p w:rsidR="00614E42" w:rsidRDefault="00614E42" w:rsidP="000F4DBE">
      <w:pPr>
        <w:pStyle w:val="ListParagraph"/>
        <w:ind w:left="0"/>
      </w:pPr>
      <w:r w:rsidRPr="000F4DBE">
        <w:rPr>
          <w:b/>
        </w:rPr>
        <w:t>8.1.</w:t>
      </w:r>
      <w:r w:rsidRPr="002F19E5">
        <w:rPr>
          <w:rFonts w:ascii="Times New Roman" w:hAnsi="Times New Roman"/>
          <w:b/>
        </w:rPr>
        <w:t>Форма отчета об исполнении муниципального задания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3"/>
        <w:gridCol w:w="1452"/>
        <w:gridCol w:w="1594"/>
        <w:gridCol w:w="1445"/>
        <w:gridCol w:w="1726"/>
        <w:gridCol w:w="1451"/>
      </w:tblGrid>
      <w:tr w:rsidR="00614E42" w:rsidRPr="005F5DBE" w:rsidTr="00EE0713">
        <w:tc>
          <w:tcPr>
            <w:tcW w:w="1903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2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94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45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Фактическое значение за отчетный финансовый год</w:t>
            </w:r>
          </w:p>
        </w:tc>
        <w:tc>
          <w:tcPr>
            <w:tcW w:w="1726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451" w:type="dxa"/>
          </w:tcPr>
          <w:p w:rsidR="00614E42" w:rsidRPr="005F5DBE" w:rsidRDefault="00614E42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614E42" w:rsidRPr="005F5DBE" w:rsidTr="00EE0713">
        <w:tc>
          <w:tcPr>
            <w:tcW w:w="1903" w:type="dxa"/>
          </w:tcPr>
          <w:p w:rsidR="00614E42" w:rsidRPr="005F5DBE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приобретенных музейных предметов</w:t>
            </w:r>
          </w:p>
        </w:tc>
        <w:tc>
          <w:tcPr>
            <w:tcW w:w="1452" w:type="dxa"/>
          </w:tcPr>
          <w:p w:rsidR="00614E42" w:rsidRPr="005F5DBE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14E42" w:rsidRPr="004551B0" w:rsidRDefault="00614E42" w:rsidP="00EE2E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614E42" w:rsidRPr="009036E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14E42" w:rsidRPr="006072EA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E42" w:rsidRPr="005F5DBE" w:rsidTr="00EE0713">
        <w:tc>
          <w:tcPr>
            <w:tcW w:w="1903" w:type="dxa"/>
          </w:tcPr>
          <w:p w:rsidR="00614E42" w:rsidRDefault="00614E42" w:rsidP="000A1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музейных предметов  </w:t>
            </w:r>
          </w:p>
        </w:tc>
        <w:tc>
          <w:tcPr>
            <w:tcW w:w="1452" w:type="dxa"/>
          </w:tcPr>
          <w:p w:rsidR="00614E42" w:rsidRPr="005F5DBE" w:rsidRDefault="00614E42" w:rsidP="000A1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14E42" w:rsidRPr="004551B0" w:rsidRDefault="00614E42" w:rsidP="00EE2E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614E42" w:rsidRPr="009036E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14E42" w:rsidRPr="006072EA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E42" w:rsidRPr="005F5DBE" w:rsidTr="00EE0713">
        <w:tc>
          <w:tcPr>
            <w:tcW w:w="1903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452" w:type="dxa"/>
          </w:tcPr>
          <w:p w:rsidR="00614E42" w:rsidRPr="005F5DBE" w:rsidRDefault="00614E42" w:rsidP="000A1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14E42" w:rsidRPr="004551B0" w:rsidRDefault="00614E42" w:rsidP="00EE2E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614E42" w:rsidRPr="009036E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14E42" w:rsidRPr="006072EA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E42" w:rsidRPr="005F5DBE" w:rsidTr="00EE0713">
        <w:tc>
          <w:tcPr>
            <w:tcW w:w="1903" w:type="dxa"/>
          </w:tcPr>
          <w:p w:rsidR="00614E42" w:rsidRDefault="00614E42" w:rsidP="00B52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экспозиций и выставок</w:t>
            </w:r>
          </w:p>
        </w:tc>
        <w:tc>
          <w:tcPr>
            <w:tcW w:w="1452" w:type="dxa"/>
          </w:tcPr>
          <w:p w:rsidR="00614E42" w:rsidRDefault="00614E42" w:rsidP="000A1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14E42" w:rsidRPr="004551B0" w:rsidRDefault="00614E42" w:rsidP="00EE2E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614E42" w:rsidRPr="004551B0" w:rsidRDefault="00614E42" w:rsidP="0047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:rsidR="00614E42" w:rsidRPr="009036E0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14E42" w:rsidRPr="006072EA" w:rsidRDefault="00614E42" w:rsidP="005F5D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4E42" w:rsidRPr="000F4DBE" w:rsidRDefault="00614E42" w:rsidP="00512519">
      <w:r>
        <w:t xml:space="preserve"> </w:t>
      </w:r>
      <w:r w:rsidRPr="000F4DBE">
        <w:rPr>
          <w:b/>
        </w:rPr>
        <w:t>8.2</w:t>
      </w:r>
      <w:r w:rsidRPr="000F4DBE">
        <w:rPr>
          <w:rFonts w:ascii="Times New Roman" w:hAnsi="Times New Roman"/>
          <w:b/>
        </w:rPr>
        <w:t>.</w:t>
      </w:r>
      <w:r w:rsidRPr="002F19E5">
        <w:rPr>
          <w:rFonts w:ascii="Times New Roman" w:hAnsi="Times New Roman"/>
          <w:b/>
        </w:rPr>
        <w:t xml:space="preserve"> Сроки предоставления отчетов об исполнении муниципального задания</w:t>
      </w:r>
    </w:p>
    <w:p w:rsidR="00614E42" w:rsidRDefault="00614E42" w:rsidP="00222F3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732041">
        <w:rPr>
          <w:rFonts w:ascii="Times New Roman" w:hAnsi="Times New Roman"/>
          <w:u w:val="single"/>
        </w:rPr>
        <w:t xml:space="preserve">Срок предоставления отчетности – </w:t>
      </w:r>
      <w:r>
        <w:rPr>
          <w:rFonts w:ascii="Times New Roman" w:hAnsi="Times New Roman"/>
          <w:u w:val="single"/>
        </w:rPr>
        <w:t>ежеквартально, до 15</w:t>
      </w:r>
      <w:r w:rsidRPr="00732041">
        <w:rPr>
          <w:rFonts w:ascii="Times New Roman" w:hAnsi="Times New Roman"/>
          <w:u w:val="single"/>
        </w:rPr>
        <w:t xml:space="preserve"> –го числа месяца, с</w:t>
      </w:r>
      <w:r>
        <w:rPr>
          <w:rFonts w:ascii="Times New Roman" w:hAnsi="Times New Roman"/>
          <w:u w:val="single"/>
        </w:rPr>
        <w:t>ледующего за отчетным кварталом;</w:t>
      </w:r>
    </w:p>
    <w:p w:rsidR="00614E42" w:rsidRPr="000F4DBE" w:rsidRDefault="00614E42" w:rsidP="000F4DBE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Ежегодно в срок до 1 февраля года следующего за отчетным.</w:t>
      </w:r>
      <w:r>
        <w:rPr>
          <w:rFonts w:ascii="Times New Roman" w:hAnsi="Times New Roman"/>
        </w:rPr>
        <w:t xml:space="preserve">                       </w:t>
      </w:r>
    </w:p>
    <w:p w:rsidR="00614E42" w:rsidRDefault="00614E42" w:rsidP="00245984">
      <w:pPr>
        <w:spacing w:after="0"/>
        <w:rPr>
          <w:rFonts w:ascii="Times New Roman" w:hAnsi="Times New Roman"/>
          <w:b/>
        </w:rPr>
      </w:pPr>
      <w:r w:rsidRPr="000F4DBE">
        <w:rPr>
          <w:rFonts w:ascii="Times New Roman" w:hAnsi="Times New Roman"/>
          <w:b/>
        </w:rPr>
        <w:t>8.3. Иные</w:t>
      </w:r>
      <w:r w:rsidRPr="002F19E5">
        <w:rPr>
          <w:rFonts w:ascii="Times New Roman" w:hAnsi="Times New Roman"/>
          <w:b/>
        </w:rPr>
        <w:t xml:space="preserve"> требования к отчетности об исполнении муниципального задания</w:t>
      </w:r>
    </w:p>
    <w:p w:rsidR="00614E42" w:rsidRPr="000F4DBE" w:rsidRDefault="00614E42" w:rsidP="000F4DBE">
      <w:pPr>
        <w:spacing w:after="0"/>
        <w:rPr>
          <w:rFonts w:ascii="Times New Roman" w:hAnsi="Times New Roman"/>
          <w:u w:val="single"/>
        </w:rPr>
      </w:pPr>
      <w:r w:rsidRPr="00EC0E08">
        <w:rPr>
          <w:rFonts w:ascii="Times New Roman" w:hAnsi="Times New Roman"/>
          <w:u w:val="single"/>
        </w:rPr>
        <w:t>Предоставление отчета, в котором оценивается качество оказываемых муниципальных услуг, на основании проведения опросов об удовлетворенности получателей муниципальной услуги качеством оказания муниципальной услуги.</w:t>
      </w:r>
    </w:p>
    <w:p w:rsidR="00614E42" w:rsidRDefault="00614E42" w:rsidP="00512519">
      <w:pPr>
        <w:rPr>
          <w:rFonts w:ascii="Times New Roman" w:hAnsi="Times New Roman"/>
          <w:b/>
        </w:rPr>
      </w:pPr>
      <w:r w:rsidRPr="00B848FD">
        <w:rPr>
          <w:rFonts w:ascii="Times New Roman" w:hAnsi="Times New Roman"/>
        </w:rPr>
        <w:t xml:space="preserve"> </w:t>
      </w:r>
      <w:r w:rsidRPr="000F4DBE">
        <w:rPr>
          <w:rFonts w:ascii="Times New Roman" w:hAnsi="Times New Roman"/>
          <w:b/>
        </w:rPr>
        <w:t>9.</w:t>
      </w:r>
      <w:r w:rsidRPr="00B848FD">
        <w:rPr>
          <w:rFonts w:ascii="Times New Roman" w:hAnsi="Times New Roman"/>
        </w:rPr>
        <w:t xml:space="preserve"> </w:t>
      </w:r>
      <w:r w:rsidRPr="00B848FD">
        <w:rPr>
          <w:rFonts w:ascii="Times New Roman" w:hAnsi="Times New Roman"/>
          <w:b/>
        </w:rPr>
        <w:t>Иная информация, необходимая для исполнения (контроля за исполнением) муниципального задания.</w:t>
      </w:r>
    </w:p>
    <w:p w:rsidR="00614E42" w:rsidRPr="00DF26BC" w:rsidRDefault="00614E42" w:rsidP="000F4D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F26BC">
        <w:rPr>
          <w:rFonts w:ascii="Times New Roman" w:hAnsi="Times New Roman"/>
          <w:sz w:val="24"/>
          <w:szCs w:val="24"/>
          <w:u w:val="single"/>
        </w:rPr>
        <w:t>Отчёт о результатах готовится отдельно по каждому виду задания. Отчёт о результатах оказания муниципальной услуги должен содержать следующие разделы: характеристика фактических и запланированных на соответствующий период времени результатов выполнения задания, характеристика факторов, повлиявших на отклонение фактических результатов выполнения задания от запланированных, характеристика перспектив выполнения задания в соответствии с утверждёнными объёмами задания.</w:t>
      </w: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  <w:sectPr w:rsidR="00614E42" w:rsidSect="000F4DBE">
          <w:pgSz w:w="11906" w:h="16838"/>
          <w:pgMar w:top="540" w:right="850" w:bottom="719" w:left="1701" w:header="708" w:footer="708" w:gutter="0"/>
          <w:cols w:space="708"/>
          <w:docGrid w:linePitch="360"/>
        </w:sectPr>
      </w:pPr>
    </w:p>
    <w:p w:rsidR="00614E42" w:rsidRPr="00D01BE2" w:rsidRDefault="00614E42" w:rsidP="00991E52">
      <w:pPr>
        <w:pStyle w:val="BodyText"/>
        <w:tabs>
          <w:tab w:val="left" w:pos="10808"/>
        </w:tabs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 xml:space="preserve">Утверждаю                                                                                                                                                         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Заведующий отделом культуры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администрации Октябрьского района</w:t>
      </w:r>
    </w:p>
    <w:p w:rsidR="00614E42" w:rsidRPr="00D01BE2" w:rsidRDefault="00614E42" w:rsidP="00991E52">
      <w:pPr>
        <w:pStyle w:val="BodyText"/>
        <w:tabs>
          <w:tab w:val="left" w:pos="10489"/>
        </w:tabs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____________ О.П. Брезгина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 xml:space="preserve">«____» </w:t>
      </w:r>
      <w:r w:rsidRPr="00D01BE2">
        <w:rPr>
          <w:rFonts w:ascii="Times New Roman" w:hAnsi="Times New Roman"/>
          <w:bCs/>
          <w:szCs w:val="24"/>
          <w:u w:val="single"/>
        </w:rPr>
        <w:t xml:space="preserve">___________ </w:t>
      </w:r>
      <w:r w:rsidRPr="00D01BE2">
        <w:rPr>
          <w:rFonts w:ascii="Times New Roman" w:hAnsi="Times New Roman"/>
          <w:bCs/>
          <w:szCs w:val="24"/>
        </w:rPr>
        <w:t>201__г.</w:t>
      </w:r>
    </w:p>
    <w:p w:rsidR="00614E42" w:rsidRPr="00D01BE2" w:rsidRDefault="00614E42" w:rsidP="00991E52">
      <w:pPr>
        <w:pStyle w:val="BodyText"/>
        <w:jc w:val="center"/>
        <w:rPr>
          <w:rFonts w:ascii="Times New Roman" w:hAnsi="Times New Roman"/>
          <w:b/>
          <w:bCs/>
          <w:szCs w:val="24"/>
        </w:rPr>
      </w:pPr>
      <w:r w:rsidRPr="00D01BE2">
        <w:rPr>
          <w:rFonts w:ascii="Times New Roman" w:hAnsi="Times New Roman"/>
          <w:b/>
          <w:bCs/>
          <w:szCs w:val="24"/>
        </w:rPr>
        <w:t>Муниципальное задание</w:t>
      </w:r>
    </w:p>
    <w:p w:rsidR="00614E42" w:rsidRPr="00D01BE2" w:rsidRDefault="00614E42" w:rsidP="00991E52">
      <w:pPr>
        <w:pStyle w:val="BodyText"/>
        <w:jc w:val="center"/>
        <w:rPr>
          <w:rFonts w:ascii="Times New Roman" w:hAnsi="Times New Roman"/>
          <w:b/>
          <w:bCs/>
          <w:szCs w:val="24"/>
          <w:u w:val="single"/>
        </w:rPr>
      </w:pPr>
      <w:r w:rsidRPr="00D01BE2">
        <w:rPr>
          <w:rFonts w:ascii="Times New Roman" w:hAnsi="Times New Roman"/>
          <w:b/>
          <w:bCs/>
          <w:szCs w:val="24"/>
          <w:u w:val="single"/>
        </w:rPr>
        <w:t>муниципальное бюджетное  учреждение культуры « Музейно-выставочный центр»</w:t>
      </w:r>
    </w:p>
    <w:p w:rsidR="00614E42" w:rsidRPr="00D01BE2" w:rsidRDefault="00614E42" w:rsidP="00991E52">
      <w:pPr>
        <w:pStyle w:val="BodyText"/>
        <w:jc w:val="center"/>
        <w:rPr>
          <w:rFonts w:ascii="Times New Roman" w:hAnsi="Times New Roman"/>
          <w:bCs/>
          <w:sz w:val="22"/>
          <w:szCs w:val="22"/>
        </w:rPr>
      </w:pPr>
      <w:r w:rsidRPr="00D01BE2">
        <w:rPr>
          <w:rFonts w:ascii="Times New Roman" w:hAnsi="Times New Roman"/>
          <w:bCs/>
          <w:sz w:val="22"/>
          <w:szCs w:val="22"/>
        </w:rPr>
        <w:t>(наименование учреждения)</w:t>
      </w:r>
    </w:p>
    <w:p w:rsidR="00614E42" w:rsidRPr="00D01BE2" w:rsidRDefault="00614E42" w:rsidP="00991E52">
      <w:pPr>
        <w:pStyle w:val="BodyText"/>
        <w:jc w:val="center"/>
        <w:rPr>
          <w:rFonts w:ascii="Times New Roman" w:hAnsi="Times New Roman"/>
          <w:b/>
          <w:bCs/>
          <w:szCs w:val="24"/>
        </w:rPr>
      </w:pPr>
      <w:r w:rsidRPr="00D01BE2">
        <w:rPr>
          <w:rFonts w:ascii="Times New Roman" w:hAnsi="Times New Roman"/>
          <w:b/>
          <w:bCs/>
          <w:szCs w:val="24"/>
        </w:rPr>
        <w:t>на 2015 год и на плановый период 2016 и 2017 годов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 w:val="16"/>
          <w:szCs w:val="16"/>
        </w:rPr>
      </w:pP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(выполнении работ)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Наименование муниципальной услуги (работы): услуга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режиме;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Работа по проведению фестивалей, выставок, конкурсов и иных программных мероприятий силами учреждения;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Работа по формированию и учету музейного фонда;</w:t>
      </w:r>
    </w:p>
    <w:p w:rsidR="00614E42" w:rsidRPr="00D01BE2" w:rsidRDefault="00614E42" w:rsidP="00991E52">
      <w:pPr>
        <w:pStyle w:val="BodyText"/>
        <w:rPr>
          <w:rFonts w:ascii="Times New Roman" w:hAnsi="Times New Roman"/>
          <w:bCs/>
          <w:szCs w:val="24"/>
        </w:rPr>
      </w:pPr>
      <w:r w:rsidRPr="00D01BE2">
        <w:rPr>
          <w:rFonts w:ascii="Times New Roman" w:hAnsi="Times New Roman"/>
          <w:bCs/>
          <w:szCs w:val="24"/>
        </w:rPr>
        <w:t>Работа по хранению, изучению, обеспечению сохранности предметов музейного фонда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2247"/>
        <w:gridCol w:w="1573"/>
        <w:gridCol w:w="1573"/>
        <w:gridCol w:w="1921"/>
        <w:gridCol w:w="1747"/>
        <w:gridCol w:w="2431"/>
      </w:tblGrid>
      <w:tr w:rsidR="00614E42" w:rsidTr="00961705">
        <w:trPr>
          <w:trHeight w:val="276"/>
        </w:trPr>
        <w:tc>
          <w:tcPr>
            <w:tcW w:w="3186" w:type="dxa"/>
            <w:vMerge w:val="restart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Показатель</w:t>
            </w:r>
          </w:p>
        </w:tc>
        <w:tc>
          <w:tcPr>
            <w:tcW w:w="2247" w:type="dxa"/>
            <w:vMerge w:val="restart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Наименование показателя/единица измерения объема муниципальных услуг (работ)</w:t>
            </w:r>
          </w:p>
        </w:tc>
        <w:tc>
          <w:tcPr>
            <w:tcW w:w="9245" w:type="dxa"/>
            <w:gridSpan w:val="5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Период</w:t>
            </w:r>
          </w:p>
        </w:tc>
      </w:tr>
      <w:tr w:rsidR="00614E42" w:rsidTr="00961705">
        <w:trPr>
          <w:trHeight w:val="1092"/>
        </w:trPr>
        <w:tc>
          <w:tcPr>
            <w:tcW w:w="0" w:type="auto"/>
            <w:vMerge/>
            <w:vAlign w:val="center"/>
          </w:tcPr>
          <w:p w:rsidR="00614E42" w:rsidRDefault="00614E42" w:rsidP="00961705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4E42" w:rsidRDefault="00614E42" w:rsidP="00961705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2013 год</w:t>
            </w:r>
          </w:p>
        </w:tc>
        <w:tc>
          <w:tcPr>
            <w:tcW w:w="1573" w:type="dxa"/>
            <w:tcBorders>
              <w:top w:val="nil"/>
            </w:tcBorders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2014 год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2015 год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2016 год</w:t>
            </w: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2017 год</w:t>
            </w:r>
          </w:p>
        </w:tc>
      </w:tr>
      <w:tr w:rsidR="00614E42" w:rsidTr="00961705">
        <w:trPr>
          <w:trHeight w:val="180"/>
        </w:trPr>
        <w:tc>
          <w:tcPr>
            <w:tcW w:w="3186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Объем муниципальных услуг (работ) в натуральном выражении</w:t>
            </w:r>
          </w:p>
        </w:tc>
        <w:tc>
          <w:tcPr>
            <w:tcW w:w="2247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Сумма всех</w:t>
            </w:r>
          </w:p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показателей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12056,9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13078,7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14098,5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15108,7</w:t>
            </w: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16117,2</w:t>
            </w:r>
          </w:p>
        </w:tc>
      </w:tr>
      <w:tr w:rsidR="00614E42" w:rsidTr="00961705">
        <w:trPr>
          <w:trHeight w:val="252"/>
        </w:trPr>
        <w:tc>
          <w:tcPr>
            <w:tcW w:w="3186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Норматив затрат на оказание единицы муниципальной услуги</w:t>
            </w:r>
          </w:p>
        </w:tc>
        <w:tc>
          <w:tcPr>
            <w:tcW w:w="2247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тыс. руб.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0,424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0,394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0,577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0,538</w:t>
            </w:r>
          </w:p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0,504</w:t>
            </w:r>
          </w:p>
        </w:tc>
      </w:tr>
      <w:tr w:rsidR="00614E42" w:rsidTr="00961705">
        <w:trPr>
          <w:trHeight w:val="324"/>
        </w:trPr>
        <w:tc>
          <w:tcPr>
            <w:tcW w:w="3186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Объем бюджетных ассигнований на оказание муниципальной услуги (выполнение работ)</w:t>
            </w:r>
          </w:p>
        </w:tc>
        <w:tc>
          <w:tcPr>
            <w:tcW w:w="2247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тыс. руб.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5109,0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5149,0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8132,5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8122,0</w:t>
            </w: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8122,0</w:t>
            </w:r>
          </w:p>
        </w:tc>
      </w:tr>
      <w:tr w:rsidR="00614E42" w:rsidTr="00961705">
        <w:trPr>
          <w:trHeight w:val="216"/>
        </w:trPr>
        <w:tc>
          <w:tcPr>
            <w:tcW w:w="3186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Объем бюджетных ассигнований на содержание имущества</w:t>
            </w:r>
          </w:p>
        </w:tc>
        <w:tc>
          <w:tcPr>
            <w:tcW w:w="2247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тыс. руб.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25,0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164,0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216,0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216,0</w:t>
            </w: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216,0</w:t>
            </w:r>
          </w:p>
        </w:tc>
      </w:tr>
      <w:tr w:rsidR="00614E42" w:rsidTr="00961705">
        <w:trPr>
          <w:trHeight w:val="360"/>
        </w:trPr>
        <w:tc>
          <w:tcPr>
            <w:tcW w:w="3186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2247" w:type="dxa"/>
          </w:tcPr>
          <w:p w:rsidR="00614E42" w:rsidRPr="008648D9" w:rsidRDefault="00614E42" w:rsidP="00961705">
            <w:pPr>
              <w:pStyle w:val="BodyText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тыс. руб.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5084,0</w:t>
            </w:r>
          </w:p>
        </w:tc>
        <w:tc>
          <w:tcPr>
            <w:tcW w:w="1573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4985,0</w:t>
            </w:r>
          </w:p>
        </w:tc>
        <w:tc>
          <w:tcPr>
            <w:tcW w:w="192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7916,5</w:t>
            </w:r>
          </w:p>
        </w:tc>
        <w:tc>
          <w:tcPr>
            <w:tcW w:w="1747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7906,0</w:t>
            </w:r>
          </w:p>
        </w:tc>
        <w:tc>
          <w:tcPr>
            <w:tcW w:w="2431" w:type="dxa"/>
          </w:tcPr>
          <w:p w:rsidR="00614E42" w:rsidRPr="008648D9" w:rsidRDefault="00614E42" w:rsidP="00961705">
            <w:pPr>
              <w:pStyle w:val="BodyTex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8D9">
              <w:rPr>
                <w:rFonts w:ascii="Times New Roman" w:hAnsi="Times New Roman"/>
                <w:bCs/>
                <w:szCs w:val="24"/>
              </w:rPr>
              <w:t>7906,0</w:t>
            </w:r>
          </w:p>
        </w:tc>
      </w:tr>
    </w:tbl>
    <w:p w:rsidR="00614E42" w:rsidRDefault="00614E42" w:rsidP="00512519">
      <w:pPr>
        <w:rPr>
          <w:rFonts w:ascii="Times New Roman" w:hAnsi="Times New Roman"/>
          <w:b/>
        </w:rPr>
        <w:sectPr w:rsidR="00614E42" w:rsidSect="00DD5297">
          <w:pgSz w:w="16838" w:h="11906" w:orient="landscape"/>
          <w:pgMar w:top="851" w:right="1134" w:bottom="180" w:left="1134" w:header="709" w:footer="709" w:gutter="0"/>
          <w:cols w:space="708"/>
          <w:docGrid w:linePitch="360"/>
        </w:sect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p w:rsidR="00614E42" w:rsidRDefault="00614E42" w:rsidP="00512519">
      <w:pPr>
        <w:rPr>
          <w:rFonts w:ascii="Times New Roman" w:hAnsi="Times New Roman"/>
          <w:b/>
        </w:rPr>
      </w:pPr>
    </w:p>
    <w:sectPr w:rsidR="00614E42" w:rsidSect="0096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42" w:rsidRDefault="00614E42" w:rsidP="00C677E6">
      <w:pPr>
        <w:spacing w:after="0" w:line="240" w:lineRule="auto"/>
      </w:pPr>
      <w:r>
        <w:separator/>
      </w:r>
    </w:p>
  </w:endnote>
  <w:endnote w:type="continuationSeparator" w:id="0">
    <w:p w:rsidR="00614E42" w:rsidRDefault="00614E42" w:rsidP="00C6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42" w:rsidRDefault="00614E42" w:rsidP="00C677E6">
      <w:pPr>
        <w:spacing w:after="0" w:line="240" w:lineRule="auto"/>
      </w:pPr>
      <w:r>
        <w:separator/>
      </w:r>
    </w:p>
  </w:footnote>
  <w:footnote w:type="continuationSeparator" w:id="0">
    <w:p w:rsidR="00614E42" w:rsidRDefault="00614E42" w:rsidP="00C6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628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74D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B8F5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E250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F2A3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CE5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86B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8E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4C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7C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86DF2"/>
    <w:multiLevelType w:val="multilevel"/>
    <w:tmpl w:val="8C148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1">
    <w:nsid w:val="1FB2257F"/>
    <w:multiLevelType w:val="multilevel"/>
    <w:tmpl w:val="CB6A2AE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4DDA7394"/>
    <w:multiLevelType w:val="multilevel"/>
    <w:tmpl w:val="2FE847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>
    <w:nsid w:val="54C67EFC"/>
    <w:multiLevelType w:val="multilevel"/>
    <w:tmpl w:val="AA6ED3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E29"/>
    <w:rsid w:val="00023B12"/>
    <w:rsid w:val="00034320"/>
    <w:rsid w:val="00044F44"/>
    <w:rsid w:val="000550D1"/>
    <w:rsid w:val="000659C4"/>
    <w:rsid w:val="000667B5"/>
    <w:rsid w:val="0007764F"/>
    <w:rsid w:val="000832B8"/>
    <w:rsid w:val="000934E3"/>
    <w:rsid w:val="0009541F"/>
    <w:rsid w:val="000A1546"/>
    <w:rsid w:val="000B2D00"/>
    <w:rsid w:val="000B7401"/>
    <w:rsid w:val="000D790D"/>
    <w:rsid w:val="000F318E"/>
    <w:rsid w:val="000F4647"/>
    <w:rsid w:val="000F4DBE"/>
    <w:rsid w:val="000F5BEE"/>
    <w:rsid w:val="0010592F"/>
    <w:rsid w:val="00123503"/>
    <w:rsid w:val="00180F5F"/>
    <w:rsid w:val="00187ECA"/>
    <w:rsid w:val="00195E68"/>
    <w:rsid w:val="001961CE"/>
    <w:rsid w:val="001B7381"/>
    <w:rsid w:val="001B74C1"/>
    <w:rsid w:val="001C643F"/>
    <w:rsid w:val="001F0A25"/>
    <w:rsid w:val="00204CFD"/>
    <w:rsid w:val="002073EE"/>
    <w:rsid w:val="00220C1A"/>
    <w:rsid w:val="00222F35"/>
    <w:rsid w:val="00223A4A"/>
    <w:rsid w:val="00227E28"/>
    <w:rsid w:val="00235EC9"/>
    <w:rsid w:val="002406B9"/>
    <w:rsid w:val="002430E2"/>
    <w:rsid w:val="00245984"/>
    <w:rsid w:val="00267D85"/>
    <w:rsid w:val="002725D5"/>
    <w:rsid w:val="002865FC"/>
    <w:rsid w:val="00291F6E"/>
    <w:rsid w:val="00294C35"/>
    <w:rsid w:val="002958C0"/>
    <w:rsid w:val="00295E70"/>
    <w:rsid w:val="002B35B9"/>
    <w:rsid w:val="002C3E1C"/>
    <w:rsid w:val="002D5173"/>
    <w:rsid w:val="002E10DB"/>
    <w:rsid w:val="002E2588"/>
    <w:rsid w:val="002E5728"/>
    <w:rsid w:val="002F19E5"/>
    <w:rsid w:val="002F4435"/>
    <w:rsid w:val="002F6C7A"/>
    <w:rsid w:val="003008B2"/>
    <w:rsid w:val="0032176B"/>
    <w:rsid w:val="00322BF5"/>
    <w:rsid w:val="003238F8"/>
    <w:rsid w:val="003308BF"/>
    <w:rsid w:val="00331E79"/>
    <w:rsid w:val="0034029D"/>
    <w:rsid w:val="00346103"/>
    <w:rsid w:val="003529CC"/>
    <w:rsid w:val="0036438C"/>
    <w:rsid w:val="00367FA9"/>
    <w:rsid w:val="00387ACD"/>
    <w:rsid w:val="00395025"/>
    <w:rsid w:val="003A4334"/>
    <w:rsid w:val="003F7F8F"/>
    <w:rsid w:val="0040385A"/>
    <w:rsid w:val="00404799"/>
    <w:rsid w:val="004451BF"/>
    <w:rsid w:val="00447277"/>
    <w:rsid w:val="004551B0"/>
    <w:rsid w:val="004708E2"/>
    <w:rsid w:val="004742E3"/>
    <w:rsid w:val="00475E15"/>
    <w:rsid w:val="00480832"/>
    <w:rsid w:val="004B15BF"/>
    <w:rsid w:val="004B169D"/>
    <w:rsid w:val="004E0D38"/>
    <w:rsid w:val="004E4F28"/>
    <w:rsid w:val="004F70A6"/>
    <w:rsid w:val="005023FC"/>
    <w:rsid w:val="00510D6A"/>
    <w:rsid w:val="00512519"/>
    <w:rsid w:val="00515E29"/>
    <w:rsid w:val="00552C6A"/>
    <w:rsid w:val="00555611"/>
    <w:rsid w:val="00573CC5"/>
    <w:rsid w:val="00586E77"/>
    <w:rsid w:val="005B2067"/>
    <w:rsid w:val="005B3A81"/>
    <w:rsid w:val="005D234C"/>
    <w:rsid w:val="005D5F13"/>
    <w:rsid w:val="005E30D7"/>
    <w:rsid w:val="005F2584"/>
    <w:rsid w:val="005F5DBE"/>
    <w:rsid w:val="00603F1E"/>
    <w:rsid w:val="00605B4C"/>
    <w:rsid w:val="006072EA"/>
    <w:rsid w:val="00613585"/>
    <w:rsid w:val="00614E42"/>
    <w:rsid w:val="00617C41"/>
    <w:rsid w:val="0062253E"/>
    <w:rsid w:val="00630452"/>
    <w:rsid w:val="00633277"/>
    <w:rsid w:val="006767FD"/>
    <w:rsid w:val="00690659"/>
    <w:rsid w:val="006A491B"/>
    <w:rsid w:val="006D4CFE"/>
    <w:rsid w:val="006E66D2"/>
    <w:rsid w:val="006F48B2"/>
    <w:rsid w:val="007002C3"/>
    <w:rsid w:val="00710EE7"/>
    <w:rsid w:val="00714B91"/>
    <w:rsid w:val="00716170"/>
    <w:rsid w:val="007261B4"/>
    <w:rsid w:val="00730E6B"/>
    <w:rsid w:val="00732041"/>
    <w:rsid w:val="0073295F"/>
    <w:rsid w:val="00733F28"/>
    <w:rsid w:val="007416E4"/>
    <w:rsid w:val="00746C31"/>
    <w:rsid w:val="00773193"/>
    <w:rsid w:val="00775EB9"/>
    <w:rsid w:val="00780544"/>
    <w:rsid w:val="00781B26"/>
    <w:rsid w:val="007834ED"/>
    <w:rsid w:val="00784445"/>
    <w:rsid w:val="0078479A"/>
    <w:rsid w:val="007C0710"/>
    <w:rsid w:val="007C15CC"/>
    <w:rsid w:val="007D4D9F"/>
    <w:rsid w:val="007E5010"/>
    <w:rsid w:val="00805EA7"/>
    <w:rsid w:val="00825AD8"/>
    <w:rsid w:val="00833A69"/>
    <w:rsid w:val="00834FD8"/>
    <w:rsid w:val="008475CC"/>
    <w:rsid w:val="008648D9"/>
    <w:rsid w:val="00866F33"/>
    <w:rsid w:val="008676D4"/>
    <w:rsid w:val="00882B60"/>
    <w:rsid w:val="00895AEF"/>
    <w:rsid w:val="008A56F3"/>
    <w:rsid w:val="008B59B1"/>
    <w:rsid w:val="008D01B0"/>
    <w:rsid w:val="008F6501"/>
    <w:rsid w:val="009036E0"/>
    <w:rsid w:val="00903883"/>
    <w:rsid w:val="0092099A"/>
    <w:rsid w:val="00961705"/>
    <w:rsid w:val="009652ED"/>
    <w:rsid w:val="00973990"/>
    <w:rsid w:val="009853FE"/>
    <w:rsid w:val="00991E52"/>
    <w:rsid w:val="009A1F53"/>
    <w:rsid w:val="009A2B4E"/>
    <w:rsid w:val="009B4F0A"/>
    <w:rsid w:val="009B6E19"/>
    <w:rsid w:val="009C0A1F"/>
    <w:rsid w:val="00A127CE"/>
    <w:rsid w:val="00A23B0D"/>
    <w:rsid w:val="00A5613E"/>
    <w:rsid w:val="00A7343D"/>
    <w:rsid w:val="00AB0D06"/>
    <w:rsid w:val="00AB65D4"/>
    <w:rsid w:val="00AC66E4"/>
    <w:rsid w:val="00AE1A04"/>
    <w:rsid w:val="00AE4888"/>
    <w:rsid w:val="00AE58EC"/>
    <w:rsid w:val="00AF775E"/>
    <w:rsid w:val="00AF7EC6"/>
    <w:rsid w:val="00B15043"/>
    <w:rsid w:val="00B2245B"/>
    <w:rsid w:val="00B26389"/>
    <w:rsid w:val="00B428AC"/>
    <w:rsid w:val="00B52D3C"/>
    <w:rsid w:val="00B57A36"/>
    <w:rsid w:val="00B848FD"/>
    <w:rsid w:val="00BB2206"/>
    <w:rsid w:val="00BD1BEC"/>
    <w:rsid w:val="00BD35F9"/>
    <w:rsid w:val="00BE035E"/>
    <w:rsid w:val="00BF15A8"/>
    <w:rsid w:val="00BF3243"/>
    <w:rsid w:val="00BF451F"/>
    <w:rsid w:val="00BF7C81"/>
    <w:rsid w:val="00C20753"/>
    <w:rsid w:val="00C31749"/>
    <w:rsid w:val="00C33B53"/>
    <w:rsid w:val="00C519DD"/>
    <w:rsid w:val="00C64B45"/>
    <w:rsid w:val="00C677E6"/>
    <w:rsid w:val="00C8339C"/>
    <w:rsid w:val="00C93556"/>
    <w:rsid w:val="00CC4A5D"/>
    <w:rsid w:val="00CD2922"/>
    <w:rsid w:val="00CE38E9"/>
    <w:rsid w:val="00CF22CD"/>
    <w:rsid w:val="00D01BE2"/>
    <w:rsid w:val="00D02221"/>
    <w:rsid w:val="00D13BB6"/>
    <w:rsid w:val="00D13EF6"/>
    <w:rsid w:val="00D31F81"/>
    <w:rsid w:val="00D53E52"/>
    <w:rsid w:val="00D57239"/>
    <w:rsid w:val="00D84A15"/>
    <w:rsid w:val="00D85187"/>
    <w:rsid w:val="00D8533A"/>
    <w:rsid w:val="00D8587B"/>
    <w:rsid w:val="00D87FEA"/>
    <w:rsid w:val="00D92F41"/>
    <w:rsid w:val="00DA2407"/>
    <w:rsid w:val="00DB04F3"/>
    <w:rsid w:val="00DB2BDF"/>
    <w:rsid w:val="00DC15CB"/>
    <w:rsid w:val="00DC2313"/>
    <w:rsid w:val="00DC71A0"/>
    <w:rsid w:val="00DD5297"/>
    <w:rsid w:val="00DE28E4"/>
    <w:rsid w:val="00DE2C0F"/>
    <w:rsid w:val="00DF26BC"/>
    <w:rsid w:val="00E0359D"/>
    <w:rsid w:val="00E31636"/>
    <w:rsid w:val="00E611E4"/>
    <w:rsid w:val="00E70EC6"/>
    <w:rsid w:val="00E778D0"/>
    <w:rsid w:val="00E8339F"/>
    <w:rsid w:val="00EA5EE2"/>
    <w:rsid w:val="00EA6266"/>
    <w:rsid w:val="00EB7A82"/>
    <w:rsid w:val="00EC0E08"/>
    <w:rsid w:val="00ED1D84"/>
    <w:rsid w:val="00EE0713"/>
    <w:rsid w:val="00EE2EAB"/>
    <w:rsid w:val="00EE6889"/>
    <w:rsid w:val="00EF08D9"/>
    <w:rsid w:val="00F002D3"/>
    <w:rsid w:val="00F05716"/>
    <w:rsid w:val="00F0727A"/>
    <w:rsid w:val="00F332B2"/>
    <w:rsid w:val="00F37B83"/>
    <w:rsid w:val="00F428F6"/>
    <w:rsid w:val="00F55E28"/>
    <w:rsid w:val="00F663B9"/>
    <w:rsid w:val="00F967E4"/>
    <w:rsid w:val="00FF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48B2"/>
    <w:pPr>
      <w:ind w:left="720"/>
      <w:contextualSpacing/>
    </w:pPr>
  </w:style>
  <w:style w:type="table" w:styleId="TableGrid">
    <w:name w:val="Table Grid"/>
    <w:basedOn w:val="TableNormal"/>
    <w:uiPriority w:val="99"/>
    <w:rsid w:val="006F48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77E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77E6"/>
    <w:rPr>
      <w:rFonts w:cs="Times New Roman"/>
    </w:rPr>
  </w:style>
  <w:style w:type="paragraph" w:styleId="NormalWeb">
    <w:name w:val="Normal (Web)"/>
    <w:basedOn w:val="Normal"/>
    <w:uiPriority w:val="99"/>
    <w:rsid w:val="00DB2BD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91E52"/>
    <w:pPr>
      <w:spacing w:after="0" w:line="240" w:lineRule="auto"/>
    </w:pPr>
    <w:rPr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1E52"/>
    <w:rPr>
      <w:rFonts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372</TotalTime>
  <Pages>8</Pages>
  <Words>2082</Words>
  <Characters>11869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37</cp:revision>
  <cp:lastPrinted>2015-03-18T10:08:00Z</cp:lastPrinted>
  <dcterms:created xsi:type="dcterms:W3CDTF">2014-12-19T11:29:00Z</dcterms:created>
  <dcterms:modified xsi:type="dcterms:W3CDTF">2016-04-26T11:53:00Z</dcterms:modified>
</cp:coreProperties>
</file>