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24"/>
        <w:gridCol w:w="597"/>
        <w:gridCol w:w="234"/>
        <w:gridCol w:w="1557"/>
        <w:gridCol w:w="369"/>
        <w:gridCol w:w="357"/>
        <w:gridCol w:w="234"/>
        <w:gridCol w:w="3975"/>
        <w:gridCol w:w="455"/>
        <w:gridCol w:w="1814"/>
      </w:tblGrid>
      <w:tr w:rsidR="004514F3" w:rsidRPr="0016790A" w:rsidTr="0072728B">
        <w:trPr>
          <w:trHeight w:hRule="exact" w:val="284"/>
        </w:trPr>
        <w:tc>
          <w:tcPr>
            <w:tcW w:w="5000" w:type="pct"/>
            <w:gridSpan w:val="10"/>
          </w:tcPr>
          <w:p w:rsidR="004514F3" w:rsidRPr="0016790A" w:rsidRDefault="004514F3" w:rsidP="0072728B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4F3" w:rsidRPr="0016790A" w:rsidTr="0072728B">
        <w:trPr>
          <w:trHeight w:hRule="exact" w:val="1361"/>
        </w:trPr>
        <w:tc>
          <w:tcPr>
            <w:tcW w:w="5000" w:type="pct"/>
            <w:gridSpan w:val="10"/>
          </w:tcPr>
          <w:p w:rsidR="004514F3" w:rsidRPr="0016790A" w:rsidRDefault="004514F3" w:rsidP="007272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514F3" w:rsidRPr="0016790A" w:rsidRDefault="004514F3" w:rsidP="007272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514F3" w:rsidRPr="0016790A" w:rsidRDefault="004514F3" w:rsidP="007272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4514F3" w:rsidRPr="0016790A" w:rsidRDefault="004514F3" w:rsidP="007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514F3" w:rsidRPr="0016790A" w:rsidRDefault="004514F3" w:rsidP="007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514F3" w:rsidRPr="0016790A" w:rsidRDefault="004514F3" w:rsidP="007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514F3" w:rsidRPr="0016790A" w:rsidTr="0072728B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514F3" w:rsidRPr="0016790A" w:rsidRDefault="004514F3" w:rsidP="0072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4514F3" w:rsidRPr="0016790A" w:rsidRDefault="00B546CB" w:rsidP="007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4514F3" w:rsidRPr="0016790A" w:rsidRDefault="004514F3" w:rsidP="0072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4514F3" w:rsidRPr="0016790A" w:rsidRDefault="00B546CB" w:rsidP="007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88" w:type="pct"/>
            <w:vAlign w:val="bottom"/>
          </w:tcPr>
          <w:p w:rsidR="004514F3" w:rsidRPr="0016790A" w:rsidRDefault="004514F3" w:rsidP="0072728B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4514F3" w:rsidRPr="0016790A" w:rsidRDefault="004514F3" w:rsidP="0045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4514F3" w:rsidRPr="0016790A" w:rsidRDefault="004514F3" w:rsidP="0072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4514F3" w:rsidRPr="0016790A" w:rsidRDefault="004514F3" w:rsidP="0072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4514F3" w:rsidRPr="0016790A" w:rsidRDefault="004514F3" w:rsidP="007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4514F3" w:rsidRPr="00B546CB" w:rsidRDefault="00B546CB" w:rsidP="007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4514F3" w:rsidRPr="0016790A" w:rsidTr="0072728B">
        <w:trPr>
          <w:trHeight w:hRule="exact" w:val="567"/>
        </w:trPr>
        <w:tc>
          <w:tcPr>
            <w:tcW w:w="5000" w:type="pct"/>
            <w:gridSpan w:val="10"/>
          </w:tcPr>
          <w:p w:rsidR="004514F3" w:rsidRPr="0016790A" w:rsidRDefault="004514F3" w:rsidP="007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4F3" w:rsidRPr="0016790A" w:rsidRDefault="004514F3" w:rsidP="0072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-2136775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6CB" w:rsidRDefault="004514F3" w:rsidP="00451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141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решение Думы </w:t>
      </w: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Октябрьского района от 09.09.2015 № 641 </w:t>
      </w:r>
    </w:p>
    <w:p w:rsidR="00B546CB" w:rsidRDefault="004514F3" w:rsidP="00451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структуры администрации </w:t>
      </w: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Октябрьского района»</w:t>
      </w: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4F3" w:rsidRPr="00141E71" w:rsidRDefault="004514F3" w:rsidP="00451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167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30</w:t>
        </w:r>
      </w:hyperlink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Октябрьского района, Дума Октябрьского района РЕШИЛА:</w:t>
      </w:r>
    </w:p>
    <w:p w:rsidR="00141E71" w:rsidRDefault="004514F3" w:rsidP="0045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Октябрьского района от 09.09.2015 № 641 «Об утверждении структуры администрации Октябрьского района» (далее – решение)</w:t>
      </w:r>
      <w:r w:rsidR="0014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141E71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141E71" w:rsidRDefault="00141E71" w:rsidP="00607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</w:t>
      </w:r>
      <w:r w:rsidR="0060725E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0725E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725E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725E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приложения к решению 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«первый».</w:t>
      </w:r>
    </w:p>
    <w:p w:rsidR="002933C4" w:rsidRDefault="00141E71" w:rsidP="00293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9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</w:t>
      </w:r>
      <w:r w:rsidR="002933C4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решению</w:t>
      </w:r>
      <w:r w:rsidR="0029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933C4" w:rsidRDefault="002933C4" w:rsidP="00607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>заместитель главы Октябрьского района по социальным вопросам, начальник Управления образования и молодежной политики администрации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725E" w:rsidRDefault="002933C4" w:rsidP="00607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 к решению пунктом 6.1 следующего содержания:</w:t>
      </w:r>
    </w:p>
    <w:p w:rsidR="0060725E" w:rsidRDefault="0060725E" w:rsidP="00607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«6.1. помощник главы Октябрьского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сетевом издании «октвести.ру».</w:t>
      </w: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опубликования, пункт</w:t>
      </w:r>
      <w:r w:rsidR="002933C4">
        <w:rPr>
          <w:rFonts w:ascii="Times New Roman" w:eastAsia="Times New Roman" w:hAnsi="Times New Roman" w:cs="Times New Roman"/>
          <w:sz w:val="24"/>
          <w:szCs w:val="24"/>
          <w:lang w:eastAsia="ru-RU"/>
        </w:rPr>
        <w:t>ы 1.1, 1.2 вступают в силу с 10.12.2018, пункт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2933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</w:t>
      </w:r>
      <w:r w:rsidR="00293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0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01.01.2019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4F3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Pr="0016790A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Pr="0016790A" w:rsidRDefault="004A4EA9" w:rsidP="0045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6275705</wp:posOffset>
            </wp:positionV>
            <wp:extent cx="1443355" cy="723900"/>
            <wp:effectExtent l="0" t="0" r="0" b="0"/>
            <wp:wrapNone/>
            <wp:docPr id="3" name="Рисунок 3" descr="simar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imark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29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Марков</w:t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14F3" w:rsidRPr="0016790A" w:rsidRDefault="004514F3" w:rsidP="0045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Pr="0016790A" w:rsidRDefault="004514F3" w:rsidP="0045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Pr="0016790A" w:rsidRDefault="004A4EA9" w:rsidP="0045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6935470</wp:posOffset>
            </wp:positionV>
            <wp:extent cx="685800" cy="49784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6935470</wp:posOffset>
            </wp:positionV>
            <wp:extent cx="685800" cy="49784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6935470</wp:posOffset>
            </wp:positionV>
            <wp:extent cx="685800" cy="49784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6935470</wp:posOffset>
            </wp:positionV>
            <wp:extent cx="685800" cy="49784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4F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p w:rsidR="004514F3" w:rsidRPr="0016790A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6935470</wp:posOffset>
            </wp:positionV>
            <wp:extent cx="685800" cy="497840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6935470</wp:posOffset>
            </wp:positionV>
            <wp:extent cx="685800" cy="49784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CB" w:rsidRPr="00B5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546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46CB" w:rsidRPr="00B546C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 № 38</w:t>
      </w:r>
      <w:r w:rsidR="00B546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6CB" w:rsidRPr="00B5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«Д-5»</w:t>
      </w: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C4" w:rsidRDefault="002933C4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14F3" w:rsidRPr="0016790A" w:rsidRDefault="004514F3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F3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6935470</wp:posOffset>
            </wp:positionV>
            <wp:extent cx="685800" cy="49784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12" w:rsidRDefault="00044512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A9" w:rsidRDefault="004A4EA9" w:rsidP="004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4EA9" w:rsidSect="00FE2592">
      <w:pgSz w:w="11906" w:h="16838"/>
      <w:pgMar w:top="1079" w:right="626" w:bottom="70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514F3"/>
    <w:rsid w:val="00032621"/>
    <w:rsid w:val="00044441"/>
    <w:rsid w:val="00044512"/>
    <w:rsid w:val="0012035C"/>
    <w:rsid w:val="00141E71"/>
    <w:rsid w:val="001B4EA3"/>
    <w:rsid w:val="00233B52"/>
    <w:rsid w:val="002933C4"/>
    <w:rsid w:val="002A21B2"/>
    <w:rsid w:val="002A7A43"/>
    <w:rsid w:val="00336243"/>
    <w:rsid w:val="00433C96"/>
    <w:rsid w:val="004514F3"/>
    <w:rsid w:val="004A4EA9"/>
    <w:rsid w:val="004B243F"/>
    <w:rsid w:val="00555946"/>
    <w:rsid w:val="005768DB"/>
    <w:rsid w:val="0060725E"/>
    <w:rsid w:val="006262B7"/>
    <w:rsid w:val="00707945"/>
    <w:rsid w:val="00740879"/>
    <w:rsid w:val="007D2065"/>
    <w:rsid w:val="00884D82"/>
    <w:rsid w:val="00887E5A"/>
    <w:rsid w:val="008B513F"/>
    <w:rsid w:val="008C5C91"/>
    <w:rsid w:val="00920A2C"/>
    <w:rsid w:val="00960D84"/>
    <w:rsid w:val="009D447C"/>
    <w:rsid w:val="00A31CF9"/>
    <w:rsid w:val="00A60322"/>
    <w:rsid w:val="00A73514"/>
    <w:rsid w:val="00AB6235"/>
    <w:rsid w:val="00B546CB"/>
    <w:rsid w:val="00C05BDE"/>
    <w:rsid w:val="00C72F75"/>
    <w:rsid w:val="00D918BE"/>
    <w:rsid w:val="00DF0C93"/>
    <w:rsid w:val="00EB40E1"/>
    <w:rsid w:val="00F30A8A"/>
    <w:rsid w:val="00F8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7275;fld=134;dst=10029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19</cp:revision>
  <cp:lastPrinted>2018-10-05T05:18:00Z</cp:lastPrinted>
  <dcterms:created xsi:type="dcterms:W3CDTF">2018-06-04T04:07:00Z</dcterms:created>
  <dcterms:modified xsi:type="dcterms:W3CDTF">2019-01-14T07:30:00Z</dcterms:modified>
</cp:coreProperties>
</file>