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2E" w:rsidRDefault="00732152" w:rsidP="009E082E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082E" w:rsidRDefault="009E082E" w:rsidP="009E082E">
      <w:pPr>
        <w:rPr>
          <w:lang w:val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9E082E" w:rsidTr="009E082E">
        <w:trPr>
          <w:trHeight w:val="1134"/>
        </w:trPr>
        <w:tc>
          <w:tcPr>
            <w:tcW w:w="9873" w:type="dxa"/>
            <w:gridSpan w:val="10"/>
          </w:tcPr>
          <w:p w:rsidR="009E082E" w:rsidRDefault="009E082E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9E082E" w:rsidRDefault="009E082E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9E082E" w:rsidRDefault="009E08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9E082E" w:rsidRDefault="009E082E">
            <w:pPr>
              <w:jc w:val="center"/>
              <w:rPr>
                <w:sz w:val="12"/>
                <w:szCs w:val="12"/>
              </w:rPr>
            </w:pPr>
          </w:p>
          <w:p w:rsidR="009E082E" w:rsidRDefault="009E08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9E082E" w:rsidTr="009E082E">
        <w:trPr>
          <w:trHeight w:val="454"/>
        </w:trPr>
        <w:tc>
          <w:tcPr>
            <w:tcW w:w="236" w:type="dxa"/>
            <w:vAlign w:val="bottom"/>
          </w:tcPr>
          <w:p w:rsidR="009E082E" w:rsidRDefault="009E082E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082E" w:rsidRDefault="00504430">
            <w:pPr>
              <w:jc w:val="center"/>
            </w:pPr>
            <w:r>
              <w:t>15</w:t>
            </w:r>
          </w:p>
        </w:tc>
        <w:tc>
          <w:tcPr>
            <w:tcW w:w="213" w:type="dxa"/>
            <w:vAlign w:val="bottom"/>
          </w:tcPr>
          <w:p w:rsidR="009E082E" w:rsidRDefault="009E082E"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082E" w:rsidRDefault="00504430">
            <w:pPr>
              <w:jc w:val="center"/>
            </w:pPr>
            <w:r>
              <w:t>июня</w:t>
            </w:r>
          </w:p>
        </w:tc>
        <w:tc>
          <w:tcPr>
            <w:tcW w:w="348" w:type="dxa"/>
            <w:vAlign w:val="bottom"/>
          </w:tcPr>
          <w:p w:rsidR="009E082E" w:rsidRDefault="009E082E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82E" w:rsidRDefault="009E082E" w:rsidP="008A5C7F">
            <w:pPr>
              <w:rPr>
                <w:lang w:val="en-US"/>
              </w:rPr>
            </w:pPr>
            <w:r>
              <w:t>1</w:t>
            </w:r>
            <w:r w:rsidR="008A5C7F">
              <w:t>5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E082E" w:rsidRDefault="009E082E">
            <w:r>
              <w:t>г.</w:t>
            </w:r>
          </w:p>
        </w:tc>
        <w:tc>
          <w:tcPr>
            <w:tcW w:w="3904" w:type="dxa"/>
            <w:vAlign w:val="bottom"/>
          </w:tcPr>
          <w:p w:rsidR="009E082E" w:rsidRDefault="009E082E"/>
        </w:tc>
        <w:tc>
          <w:tcPr>
            <w:tcW w:w="446" w:type="dxa"/>
            <w:vAlign w:val="bottom"/>
          </w:tcPr>
          <w:p w:rsidR="009E082E" w:rsidRDefault="009E082E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082E" w:rsidRDefault="00504430">
            <w:pPr>
              <w:jc w:val="center"/>
            </w:pPr>
            <w:r>
              <w:t>1488</w:t>
            </w:r>
          </w:p>
        </w:tc>
      </w:tr>
      <w:tr w:rsidR="009E082E" w:rsidTr="00564DBE">
        <w:trPr>
          <w:trHeight w:val="312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9E082E" w:rsidRDefault="009E082E">
            <w:r>
              <w:t>пгт. Октябрьское</w:t>
            </w:r>
          </w:p>
        </w:tc>
      </w:tr>
    </w:tbl>
    <w:p w:rsidR="009E082E" w:rsidRDefault="009E082E" w:rsidP="009E082E">
      <w:pPr>
        <w:widowControl w:val="0"/>
        <w:jc w:val="both"/>
      </w:pPr>
    </w:p>
    <w:p w:rsidR="009E082E" w:rsidRDefault="009E082E" w:rsidP="009E082E">
      <w:pPr>
        <w:widowControl w:val="0"/>
        <w:jc w:val="both"/>
      </w:pPr>
      <w:r>
        <w:t xml:space="preserve">О проведении </w:t>
      </w:r>
    </w:p>
    <w:p w:rsidR="009E082E" w:rsidRDefault="009E082E" w:rsidP="009E082E">
      <w:pPr>
        <w:widowControl w:val="0"/>
        <w:jc w:val="both"/>
      </w:pPr>
      <w:r>
        <w:t xml:space="preserve">районных соревнований </w:t>
      </w:r>
    </w:p>
    <w:p w:rsidR="009E082E" w:rsidRDefault="009E082E" w:rsidP="009E082E">
      <w:pPr>
        <w:widowControl w:val="0"/>
        <w:jc w:val="both"/>
      </w:pPr>
      <w:r>
        <w:t>«День Обласа»</w:t>
      </w:r>
    </w:p>
    <w:p w:rsidR="009E082E" w:rsidRDefault="009E082E" w:rsidP="009E082E">
      <w:pPr>
        <w:widowControl w:val="0"/>
        <w:jc w:val="both"/>
      </w:pPr>
    </w:p>
    <w:p w:rsidR="009E082E" w:rsidRDefault="009E082E" w:rsidP="009E082E">
      <w:pPr>
        <w:widowControl w:val="0"/>
        <w:jc w:val="both"/>
      </w:pPr>
    </w:p>
    <w:p w:rsidR="009E082E" w:rsidRDefault="009E082E" w:rsidP="009E082E">
      <w:pPr>
        <w:ind w:firstLine="708"/>
        <w:jc w:val="both"/>
      </w:pPr>
      <w:r>
        <w:t>На основании календарного плана спортивно-массовых мероприятий отдела физической культуры и спорта администр</w:t>
      </w:r>
      <w:r w:rsidR="002D67C9">
        <w:t>ации Октябрьского района на 201</w:t>
      </w:r>
      <w:r w:rsidR="008A5C7F">
        <w:t>5</w:t>
      </w:r>
      <w:r>
        <w:t xml:space="preserve"> год, в целях пропаганды национальных традиций малочисленных народов Севера и здорового образа жизни, привлечения к систематическим занятиям физкультурой и спортом широких слоев населения Октябрьского района и посвященного дню </w:t>
      </w:r>
      <w:r w:rsidR="007E166A">
        <w:t>образования Октябрьского рай</w:t>
      </w:r>
      <w:r w:rsidR="00A5709F">
        <w:t>она, в рамках реализации муниципальной программы</w:t>
      </w:r>
      <w:r w:rsidR="007E166A">
        <w:t xml:space="preserve"> «</w:t>
      </w:r>
      <w:r w:rsidR="0091140E">
        <w:t xml:space="preserve">Профилактика правонарушений в сфере общественного порядка, безопасности дорожного движения, незаконного оборота и злоупотребления наркотиками в Октябрьском </w:t>
      </w:r>
      <w:r w:rsidR="00796023">
        <w:t xml:space="preserve">районе </w:t>
      </w:r>
      <w:r w:rsidR="007E166A">
        <w:t>на 2014-2020 годы»</w:t>
      </w:r>
      <w:r w:rsidR="00624330">
        <w:t>, утвержденную постановлением администрации Октябрьского района от 30.10.2013 №</w:t>
      </w:r>
      <w:r w:rsidR="00564DBE">
        <w:t xml:space="preserve"> </w:t>
      </w:r>
      <w:r w:rsidR="00624330">
        <w:t>3910</w:t>
      </w:r>
      <w:r w:rsidR="00564DBE">
        <w:t>:</w:t>
      </w:r>
    </w:p>
    <w:p w:rsidR="009E082E" w:rsidRDefault="009E082E" w:rsidP="009E082E">
      <w:pPr>
        <w:numPr>
          <w:ilvl w:val="0"/>
          <w:numId w:val="1"/>
        </w:numPr>
        <w:ind w:left="0" w:firstLine="720"/>
        <w:jc w:val="both"/>
      </w:pPr>
      <w:r>
        <w:t xml:space="preserve">Провести </w:t>
      </w:r>
      <w:r w:rsidR="00D92D49" w:rsidRPr="00D92D49">
        <w:t>20</w:t>
      </w:r>
      <w:r w:rsidRPr="00D92D49">
        <w:t xml:space="preserve"> - </w:t>
      </w:r>
      <w:r w:rsidR="00D92D49" w:rsidRPr="00D92D49">
        <w:t>21</w:t>
      </w:r>
      <w:r>
        <w:t xml:space="preserve"> июня 201</w:t>
      </w:r>
      <w:r w:rsidR="008A5C7F">
        <w:t>5</w:t>
      </w:r>
      <w:r>
        <w:t xml:space="preserve"> года на базе детского эколого - этнического центра «Нюрмат» Муниципального казенного общеобразовательного учреждения «Шеркальская  средняя общеобразовательная школа» районные соревнования «День Обласа» (далее</w:t>
      </w:r>
      <w:r w:rsidR="00A5709F">
        <w:t xml:space="preserve"> </w:t>
      </w:r>
      <w:r w:rsidR="00624330">
        <w:t xml:space="preserve">             </w:t>
      </w:r>
      <w:r>
        <w:t>- соревнования).</w:t>
      </w:r>
    </w:p>
    <w:p w:rsidR="009E082E" w:rsidRDefault="009E082E" w:rsidP="009E082E">
      <w:pPr>
        <w:numPr>
          <w:ilvl w:val="0"/>
          <w:numId w:val="1"/>
        </w:numPr>
        <w:ind w:left="0" w:firstLine="720"/>
        <w:jc w:val="both"/>
      </w:pPr>
      <w:r>
        <w:t>Утвердить:</w:t>
      </w:r>
    </w:p>
    <w:p w:rsidR="009E082E" w:rsidRDefault="009E082E" w:rsidP="009E082E">
      <w:pPr>
        <w:numPr>
          <w:ilvl w:val="1"/>
          <w:numId w:val="1"/>
        </w:numPr>
        <w:ind w:left="0" w:firstLine="709"/>
        <w:jc w:val="both"/>
      </w:pPr>
      <w:r>
        <w:t>Состав организационного комитета по подгот</w:t>
      </w:r>
      <w:r w:rsidR="00A5709F">
        <w:t xml:space="preserve">овке и проведению соревнований согласно </w:t>
      </w:r>
      <w:r>
        <w:t>приложени</w:t>
      </w:r>
      <w:r w:rsidR="00A5709F">
        <w:t>ю</w:t>
      </w:r>
      <w:r>
        <w:t xml:space="preserve"> № 1.</w:t>
      </w:r>
    </w:p>
    <w:p w:rsidR="009E082E" w:rsidRDefault="009E082E" w:rsidP="009E082E">
      <w:pPr>
        <w:numPr>
          <w:ilvl w:val="1"/>
          <w:numId w:val="1"/>
        </w:numPr>
        <w:jc w:val="both"/>
      </w:pPr>
      <w:r>
        <w:t>Полож</w:t>
      </w:r>
      <w:r w:rsidR="00A5709F">
        <w:t xml:space="preserve">ение о проведении соревнований  согласно </w:t>
      </w:r>
      <w:r>
        <w:t>приложени</w:t>
      </w:r>
      <w:r w:rsidR="00A5709F">
        <w:t>ю</w:t>
      </w:r>
      <w:r>
        <w:t xml:space="preserve"> № 2.</w:t>
      </w:r>
    </w:p>
    <w:p w:rsidR="009E082E" w:rsidRDefault="009E082E" w:rsidP="009E082E">
      <w:pPr>
        <w:numPr>
          <w:ilvl w:val="1"/>
          <w:numId w:val="1"/>
        </w:numPr>
        <w:jc w:val="both"/>
      </w:pPr>
      <w:r>
        <w:t>Смету расхо</w:t>
      </w:r>
      <w:r w:rsidR="00A5709F">
        <w:t xml:space="preserve">дов на проведение соревнований согласно </w:t>
      </w:r>
      <w:r>
        <w:t>приложени</w:t>
      </w:r>
      <w:r w:rsidR="00A5709F">
        <w:t>ю</w:t>
      </w:r>
      <w:r>
        <w:t xml:space="preserve"> № 3.</w:t>
      </w:r>
    </w:p>
    <w:p w:rsidR="009E082E" w:rsidRDefault="009E082E" w:rsidP="009E082E">
      <w:pPr>
        <w:numPr>
          <w:ilvl w:val="0"/>
          <w:numId w:val="1"/>
        </w:numPr>
        <w:jc w:val="both"/>
      </w:pPr>
      <w:r>
        <w:t>Рекомендовать:</w:t>
      </w:r>
    </w:p>
    <w:p w:rsidR="009E082E" w:rsidRDefault="009E082E" w:rsidP="0091140E">
      <w:pPr>
        <w:ind w:firstLine="709"/>
        <w:jc w:val="both"/>
      </w:pPr>
      <w:r>
        <w:t>3.1. Главам городских и сельских поселений в границах Октябрьского района организовать и обеспечить участие спортсменов в соревнования</w:t>
      </w:r>
      <w:r w:rsidR="00A5709F">
        <w:t>х</w:t>
      </w:r>
      <w:r>
        <w:t>.</w:t>
      </w:r>
    </w:p>
    <w:p w:rsidR="009E082E" w:rsidRDefault="009E082E" w:rsidP="009E082E">
      <w:pPr>
        <w:ind w:firstLine="708"/>
        <w:jc w:val="both"/>
      </w:pPr>
      <w:r>
        <w:t xml:space="preserve">3.2. Начальнику отдела </w:t>
      </w:r>
      <w:r w:rsidR="00564DBE">
        <w:t>М</w:t>
      </w:r>
      <w:r>
        <w:t>инистерства внутренних дел России по Октябрьскому району Дедюхину Д.П. обеспечить охрану общественного порядка во время проведения соревнований.</w:t>
      </w:r>
    </w:p>
    <w:p w:rsidR="009E082E" w:rsidRDefault="00A5709F" w:rsidP="0091140E">
      <w:pPr>
        <w:ind w:firstLine="709"/>
        <w:jc w:val="both"/>
      </w:pPr>
      <w:r>
        <w:t>3.3</w:t>
      </w:r>
      <w:r w:rsidR="00564DBE">
        <w:t>.</w:t>
      </w:r>
      <w:r>
        <w:t xml:space="preserve"> М</w:t>
      </w:r>
      <w:r w:rsidR="009E082E">
        <w:t>униципально</w:t>
      </w:r>
      <w:r>
        <w:t>му</w:t>
      </w:r>
      <w:r w:rsidR="009E082E">
        <w:t xml:space="preserve"> бюджетно</w:t>
      </w:r>
      <w:r>
        <w:t>му</w:t>
      </w:r>
      <w:r w:rsidR="009E082E">
        <w:t xml:space="preserve"> учреждени</w:t>
      </w:r>
      <w:r>
        <w:t>ю</w:t>
      </w:r>
      <w:r w:rsidR="009E082E">
        <w:t xml:space="preserve"> культуры </w:t>
      </w:r>
      <w:r w:rsidR="00564DBE">
        <w:t>«С</w:t>
      </w:r>
      <w:r w:rsidR="009E082E">
        <w:t>ельский дом культуры «Триумф» (</w:t>
      </w:r>
      <w:r w:rsidR="002D67C9">
        <w:t>Мироненко Е.Ю</w:t>
      </w:r>
      <w:r w:rsidR="009E082E">
        <w:t>.)</w:t>
      </w:r>
      <w:r>
        <w:t>:</w:t>
      </w:r>
    </w:p>
    <w:p w:rsidR="009E082E" w:rsidRDefault="00A5709F" w:rsidP="0091140E">
      <w:pPr>
        <w:ind w:firstLine="709"/>
        <w:jc w:val="both"/>
      </w:pPr>
      <w:r>
        <w:t>3.3</w:t>
      </w:r>
      <w:r w:rsidR="00624330">
        <w:t>.1.</w:t>
      </w:r>
      <w:r>
        <w:t xml:space="preserve"> </w:t>
      </w:r>
      <w:r w:rsidR="009E082E">
        <w:t>Обеспечить  музыкально-звуковое сопровождение и культурную программу в период проведения соревнований.</w:t>
      </w:r>
    </w:p>
    <w:p w:rsidR="009E082E" w:rsidRDefault="00624330" w:rsidP="00624330">
      <w:pPr>
        <w:ind w:firstLine="708"/>
        <w:jc w:val="both"/>
      </w:pPr>
      <w:r>
        <w:t xml:space="preserve">3.3.2. </w:t>
      </w:r>
      <w:r w:rsidR="009E082E">
        <w:t>Подготовить церемонию открытия, закрытия и награждения участников соревнований.</w:t>
      </w:r>
    </w:p>
    <w:p w:rsidR="009E082E" w:rsidRDefault="00624330" w:rsidP="00624330">
      <w:pPr>
        <w:ind w:firstLine="709"/>
        <w:jc w:val="both"/>
      </w:pPr>
      <w:r>
        <w:t xml:space="preserve">3.4. Бюджетному учреждению Ханты-Мансийского автономного округа - Югры </w:t>
      </w:r>
      <w:r w:rsidR="009E082E">
        <w:t xml:space="preserve"> «Октябрьская районная больница» </w:t>
      </w:r>
      <w:r>
        <w:t>(</w:t>
      </w:r>
      <w:r w:rsidR="00564DBE">
        <w:t>Мирошниченко А.И.</w:t>
      </w:r>
      <w:r>
        <w:t>)</w:t>
      </w:r>
      <w:r w:rsidR="009E082E">
        <w:t xml:space="preserve"> обеспечить де</w:t>
      </w:r>
      <w:r w:rsidR="008A5C7F">
        <w:t xml:space="preserve">журство медицинского работника </w:t>
      </w:r>
      <w:r w:rsidR="009E082E">
        <w:t>в дни проведения соревнований.</w:t>
      </w:r>
    </w:p>
    <w:p w:rsidR="009E082E" w:rsidRDefault="009E082E" w:rsidP="009E082E">
      <w:pPr>
        <w:numPr>
          <w:ilvl w:val="0"/>
          <w:numId w:val="1"/>
        </w:numPr>
        <w:ind w:left="0" w:firstLine="720"/>
        <w:jc w:val="both"/>
      </w:pPr>
      <w:r>
        <w:rPr>
          <w:szCs w:val="20"/>
        </w:rPr>
        <w:t xml:space="preserve">Муниципальному казенному </w:t>
      </w:r>
      <w:r>
        <w:t xml:space="preserve">общеобразовательному учреждению «Шеркальская  средняя общеобразовательная школа» </w:t>
      </w:r>
      <w:r>
        <w:rPr>
          <w:szCs w:val="20"/>
        </w:rPr>
        <w:t>(Степаненко Н.П.):</w:t>
      </w:r>
    </w:p>
    <w:p w:rsidR="009E082E" w:rsidRDefault="009E082E" w:rsidP="009E082E">
      <w:pPr>
        <w:numPr>
          <w:ilvl w:val="1"/>
          <w:numId w:val="1"/>
        </w:numPr>
        <w:jc w:val="both"/>
      </w:pPr>
      <w:r>
        <w:rPr>
          <w:szCs w:val="20"/>
        </w:rPr>
        <w:t>Организовать работу судейской бригады.</w:t>
      </w:r>
    </w:p>
    <w:p w:rsidR="009E082E" w:rsidRDefault="009E082E" w:rsidP="009E082E">
      <w:pPr>
        <w:numPr>
          <w:ilvl w:val="1"/>
          <w:numId w:val="1"/>
        </w:numPr>
        <w:jc w:val="both"/>
      </w:pPr>
      <w:r>
        <w:rPr>
          <w:szCs w:val="20"/>
        </w:rPr>
        <w:t>Подготовить место проведения соревнований.</w:t>
      </w:r>
    </w:p>
    <w:p w:rsidR="009E082E" w:rsidRDefault="009E082E" w:rsidP="009E082E">
      <w:pPr>
        <w:numPr>
          <w:ilvl w:val="1"/>
          <w:numId w:val="1"/>
        </w:numPr>
        <w:jc w:val="both"/>
      </w:pPr>
      <w:r>
        <w:rPr>
          <w:szCs w:val="20"/>
        </w:rPr>
        <w:lastRenderedPageBreak/>
        <w:t>Организовать питание и размещение участников соревнований.</w:t>
      </w:r>
    </w:p>
    <w:p w:rsidR="009E082E" w:rsidRDefault="000149AD" w:rsidP="009E082E">
      <w:pPr>
        <w:ind w:firstLine="708"/>
        <w:jc w:val="both"/>
      </w:pPr>
      <w:r>
        <w:rPr>
          <w:szCs w:val="20"/>
        </w:rPr>
        <w:t>5</w:t>
      </w:r>
      <w:r w:rsidR="009E082E">
        <w:rPr>
          <w:szCs w:val="20"/>
        </w:rPr>
        <w:t xml:space="preserve">. </w:t>
      </w:r>
      <w:r w:rsidR="00564DBE">
        <w:rPr>
          <w:szCs w:val="20"/>
        </w:rPr>
        <w:t>Отделу физической культуры и спорта администрации Октябрьско</w:t>
      </w:r>
      <w:r w:rsidR="00796023">
        <w:rPr>
          <w:szCs w:val="20"/>
        </w:rPr>
        <w:t>го района (Корякин</w:t>
      </w:r>
      <w:r w:rsidR="00564DBE">
        <w:rPr>
          <w:szCs w:val="20"/>
        </w:rPr>
        <w:t xml:space="preserve"> О.В.) предоставить информацию о ходе проведения соревнований в отдел информационного обеспечения администрации Октябрьского района </w:t>
      </w:r>
      <w:r w:rsidR="005D3A6B">
        <w:rPr>
          <w:szCs w:val="20"/>
        </w:rPr>
        <w:t>(Кириченко Н.В.) для размещения на официальном веб-сайте Октябрьского района</w:t>
      </w:r>
      <w:r w:rsidR="009E082E">
        <w:rPr>
          <w:szCs w:val="20"/>
        </w:rPr>
        <w:t>.</w:t>
      </w:r>
    </w:p>
    <w:p w:rsidR="009E082E" w:rsidRPr="00B161D8" w:rsidRDefault="000149AD" w:rsidP="009E082E">
      <w:pPr>
        <w:ind w:firstLine="720"/>
        <w:jc w:val="both"/>
      </w:pPr>
      <w:r w:rsidRPr="00B161D8">
        <w:t>6</w:t>
      </w:r>
      <w:r w:rsidR="009E082E" w:rsidRPr="00B161D8">
        <w:t xml:space="preserve">. </w:t>
      </w:r>
      <w:r w:rsidR="005D3A6B">
        <w:t>Разместить настоящее постановление на официальном веб-сайте Октябрьского района.</w:t>
      </w:r>
    </w:p>
    <w:p w:rsidR="009E082E" w:rsidRDefault="000149AD" w:rsidP="009E082E">
      <w:pPr>
        <w:ind w:firstLine="708"/>
        <w:jc w:val="both"/>
      </w:pPr>
      <w:r>
        <w:t>7</w:t>
      </w:r>
      <w:r w:rsidR="009E082E">
        <w:t xml:space="preserve">. Контроль за выполнением постановления возложить на заместителя главы администрации Октябрьского района по социальным вопросам Галееву Т.Г. </w:t>
      </w:r>
    </w:p>
    <w:p w:rsidR="009E082E" w:rsidRDefault="009E082E" w:rsidP="009E082E">
      <w:pPr>
        <w:widowControl w:val="0"/>
        <w:jc w:val="both"/>
      </w:pPr>
    </w:p>
    <w:p w:rsidR="009E082E" w:rsidRDefault="009E082E" w:rsidP="009E082E"/>
    <w:p w:rsidR="00620D06" w:rsidRDefault="00620D06" w:rsidP="009E082E">
      <w:r>
        <w:t>Исполняющий обязанности</w:t>
      </w:r>
    </w:p>
    <w:p w:rsidR="009E082E" w:rsidRDefault="00620D06" w:rsidP="009E082E">
      <w:r>
        <w:t>г</w:t>
      </w:r>
      <w:r w:rsidR="009E082E">
        <w:t>лав</w:t>
      </w:r>
      <w:r>
        <w:t>ы</w:t>
      </w:r>
      <w:r w:rsidR="009E082E">
        <w:t xml:space="preserve"> администрации Октябрьского района                                                      </w:t>
      </w:r>
      <w:r>
        <w:t xml:space="preserve">       </w:t>
      </w:r>
      <w:r w:rsidR="00BF6753">
        <w:t>Т.Г. Галеева</w:t>
      </w:r>
    </w:p>
    <w:p w:rsidR="009E082E" w:rsidRDefault="009E082E" w:rsidP="009E082E"/>
    <w:p w:rsidR="009E082E" w:rsidRDefault="009E082E" w:rsidP="009E082E">
      <w:pPr>
        <w:widowControl w:val="0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504430" w:rsidRPr="00081B8C" w:rsidRDefault="00504430" w:rsidP="00D87441"/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tabs>
          <w:tab w:val="left" w:pos="0"/>
          <w:tab w:val="left" w:pos="720"/>
          <w:tab w:val="left" w:pos="851"/>
          <w:tab w:val="left" w:pos="5580"/>
        </w:tabs>
        <w:jc w:val="both"/>
      </w:pPr>
    </w:p>
    <w:p w:rsidR="009E082E" w:rsidRDefault="009E082E" w:rsidP="009E082E">
      <w:pPr>
        <w:widowControl w:val="0"/>
        <w:tabs>
          <w:tab w:val="right" w:pos="9922"/>
        </w:tabs>
      </w:pPr>
    </w:p>
    <w:p w:rsidR="00B161D8" w:rsidRDefault="00B161D8" w:rsidP="009E082E">
      <w:pPr>
        <w:widowControl w:val="0"/>
        <w:tabs>
          <w:tab w:val="right" w:pos="9922"/>
        </w:tabs>
      </w:pPr>
    </w:p>
    <w:p w:rsidR="00CB6971" w:rsidRDefault="00CB6971" w:rsidP="009E082E">
      <w:pPr>
        <w:widowControl w:val="0"/>
        <w:tabs>
          <w:tab w:val="right" w:pos="9922"/>
        </w:tabs>
      </w:pPr>
    </w:p>
    <w:p w:rsidR="009E082E" w:rsidRDefault="009E082E" w:rsidP="009E082E">
      <w:pPr>
        <w:widowControl w:val="0"/>
        <w:tabs>
          <w:tab w:val="right" w:pos="9922"/>
        </w:tabs>
        <w:ind w:left="5760"/>
      </w:pPr>
      <w:r>
        <w:t>Приложение № 1</w:t>
      </w:r>
    </w:p>
    <w:p w:rsidR="009E082E" w:rsidRDefault="009E082E" w:rsidP="009E082E">
      <w:pPr>
        <w:widowControl w:val="0"/>
        <w:tabs>
          <w:tab w:val="right" w:pos="9922"/>
        </w:tabs>
        <w:ind w:left="5760"/>
      </w:pPr>
      <w:r>
        <w:t>к постановлению</w:t>
      </w:r>
    </w:p>
    <w:p w:rsidR="009E082E" w:rsidRDefault="009E082E" w:rsidP="009E082E">
      <w:pPr>
        <w:widowControl w:val="0"/>
        <w:tabs>
          <w:tab w:val="right" w:pos="9922"/>
        </w:tabs>
        <w:ind w:left="5760"/>
      </w:pPr>
      <w:r>
        <w:t>администрации Октябрьского района</w:t>
      </w:r>
    </w:p>
    <w:p w:rsidR="009E082E" w:rsidRDefault="007E166A" w:rsidP="009E082E">
      <w:pPr>
        <w:widowControl w:val="0"/>
        <w:tabs>
          <w:tab w:val="right" w:pos="9922"/>
        </w:tabs>
        <w:ind w:left="5760"/>
      </w:pPr>
      <w:r>
        <w:t>от «</w:t>
      </w:r>
      <w:r w:rsidR="00504430">
        <w:t>15</w:t>
      </w:r>
      <w:r>
        <w:t xml:space="preserve">» </w:t>
      </w:r>
      <w:r w:rsidR="00504430">
        <w:t xml:space="preserve">июня </w:t>
      </w:r>
      <w:r>
        <w:t xml:space="preserve"> 201</w:t>
      </w:r>
      <w:r w:rsidR="00B161D8">
        <w:t>5</w:t>
      </w:r>
      <w:r w:rsidR="009E082E">
        <w:t xml:space="preserve"> года № </w:t>
      </w:r>
      <w:r w:rsidR="00504430">
        <w:t>1488</w:t>
      </w:r>
    </w:p>
    <w:p w:rsidR="009E082E" w:rsidRDefault="009E082E" w:rsidP="009E082E">
      <w:pPr>
        <w:widowControl w:val="0"/>
        <w:tabs>
          <w:tab w:val="right" w:pos="9922"/>
        </w:tabs>
        <w:jc w:val="right"/>
        <w:rPr>
          <w:sz w:val="20"/>
          <w:szCs w:val="20"/>
        </w:rPr>
      </w:pPr>
    </w:p>
    <w:p w:rsidR="009E082E" w:rsidRDefault="009E082E" w:rsidP="009E082E">
      <w:pPr>
        <w:widowControl w:val="0"/>
        <w:tabs>
          <w:tab w:val="right" w:pos="9922"/>
        </w:tabs>
        <w:jc w:val="right"/>
        <w:rPr>
          <w:szCs w:val="20"/>
        </w:rPr>
      </w:pPr>
    </w:p>
    <w:p w:rsidR="009E082E" w:rsidRDefault="009E082E" w:rsidP="009E082E">
      <w:pPr>
        <w:widowControl w:val="0"/>
        <w:tabs>
          <w:tab w:val="right" w:pos="9922"/>
        </w:tabs>
        <w:jc w:val="right"/>
        <w:rPr>
          <w:b/>
          <w:szCs w:val="20"/>
        </w:rPr>
      </w:pPr>
    </w:p>
    <w:p w:rsidR="009E082E" w:rsidRDefault="005D3A6B" w:rsidP="009E082E">
      <w:pPr>
        <w:widowControl w:val="0"/>
        <w:tabs>
          <w:tab w:val="right" w:pos="9922"/>
        </w:tabs>
        <w:jc w:val="center"/>
        <w:rPr>
          <w:szCs w:val="20"/>
        </w:rPr>
      </w:pPr>
      <w:r>
        <w:t>Состав</w:t>
      </w:r>
      <w:r w:rsidR="009E082E">
        <w:t xml:space="preserve"> </w:t>
      </w:r>
    </w:p>
    <w:p w:rsidR="009E082E" w:rsidRDefault="009E082E" w:rsidP="009E082E">
      <w:pPr>
        <w:widowControl w:val="0"/>
        <w:jc w:val="center"/>
      </w:pPr>
      <w:r>
        <w:t>организационного комитета по подготовке и проведению</w:t>
      </w:r>
    </w:p>
    <w:p w:rsidR="009E082E" w:rsidRDefault="009E082E" w:rsidP="009E082E">
      <w:pPr>
        <w:widowControl w:val="0"/>
        <w:jc w:val="center"/>
      </w:pPr>
      <w:r>
        <w:t xml:space="preserve"> районных соревнований «День Обласа»</w:t>
      </w:r>
    </w:p>
    <w:p w:rsidR="009E082E" w:rsidRDefault="009E082E" w:rsidP="009E082E">
      <w:pPr>
        <w:widowControl w:val="0"/>
        <w:tabs>
          <w:tab w:val="right" w:pos="9922"/>
        </w:tabs>
        <w:jc w:val="center"/>
        <w:rPr>
          <w:b/>
          <w:szCs w:val="20"/>
        </w:rPr>
      </w:pPr>
    </w:p>
    <w:p w:rsidR="009E082E" w:rsidRDefault="009E082E" w:rsidP="009E082E">
      <w:pPr>
        <w:widowControl w:val="0"/>
        <w:tabs>
          <w:tab w:val="right" w:pos="9922"/>
        </w:tabs>
        <w:jc w:val="center"/>
        <w:rPr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90"/>
        <w:gridCol w:w="6781"/>
      </w:tblGrid>
      <w:tr w:rsidR="009E082E" w:rsidTr="009E082E">
        <w:tc>
          <w:tcPr>
            <w:tcW w:w="2790" w:type="dxa"/>
          </w:tcPr>
          <w:p w:rsidR="009E082E" w:rsidRDefault="009E082E">
            <w:pPr>
              <w:jc w:val="both"/>
            </w:pPr>
          </w:p>
          <w:p w:rsidR="009E082E" w:rsidRDefault="009E082E">
            <w:pPr>
              <w:jc w:val="both"/>
            </w:pPr>
            <w:r>
              <w:t>Галеева Т.Г.</w:t>
            </w:r>
          </w:p>
        </w:tc>
        <w:tc>
          <w:tcPr>
            <w:tcW w:w="6781" w:type="dxa"/>
          </w:tcPr>
          <w:p w:rsidR="009E082E" w:rsidRDefault="009E082E">
            <w:pPr>
              <w:jc w:val="both"/>
              <w:rPr>
                <w:sz w:val="20"/>
              </w:rPr>
            </w:pPr>
            <w:r>
              <w:t>- заместитель главы администрации Октябрьского района по социальным  вопросам, председатель организационного комитета</w:t>
            </w:r>
          </w:p>
        </w:tc>
      </w:tr>
      <w:tr w:rsidR="009E082E" w:rsidTr="009E082E">
        <w:tc>
          <w:tcPr>
            <w:tcW w:w="2790" w:type="dxa"/>
          </w:tcPr>
          <w:p w:rsidR="009E082E" w:rsidRDefault="009E082E">
            <w:pPr>
              <w:jc w:val="both"/>
            </w:pPr>
          </w:p>
          <w:p w:rsidR="009E082E" w:rsidRDefault="00B161D8">
            <w:pPr>
              <w:jc w:val="both"/>
              <w:rPr>
                <w:sz w:val="20"/>
              </w:rPr>
            </w:pPr>
            <w:r>
              <w:t>Корякин О.В.</w:t>
            </w:r>
          </w:p>
        </w:tc>
        <w:tc>
          <w:tcPr>
            <w:tcW w:w="6781" w:type="dxa"/>
          </w:tcPr>
          <w:p w:rsidR="009E082E" w:rsidRDefault="009E082E">
            <w:pPr>
              <w:tabs>
                <w:tab w:val="left" w:pos="2520"/>
              </w:tabs>
              <w:jc w:val="both"/>
            </w:pPr>
          </w:p>
          <w:p w:rsidR="009E082E" w:rsidRDefault="009E082E">
            <w:pPr>
              <w:tabs>
                <w:tab w:val="left" w:pos="2520"/>
              </w:tabs>
              <w:jc w:val="both"/>
            </w:pPr>
            <w:r>
              <w:t xml:space="preserve">- </w:t>
            </w:r>
            <w:r w:rsidR="00B161D8">
              <w:t>з</w:t>
            </w:r>
            <w:r>
              <w:t>аведующ</w:t>
            </w:r>
            <w:r w:rsidR="00B161D8">
              <w:t>ий</w:t>
            </w:r>
            <w:r>
              <w:t xml:space="preserve"> отделом  физической культуры и спорта администрации Октябрьского района, заместитель председателя организационного комитета</w:t>
            </w:r>
          </w:p>
          <w:p w:rsidR="009E082E" w:rsidRDefault="009E082E">
            <w:pPr>
              <w:tabs>
                <w:tab w:val="left" w:pos="2520"/>
              </w:tabs>
              <w:jc w:val="both"/>
            </w:pPr>
          </w:p>
        </w:tc>
      </w:tr>
      <w:tr w:rsidR="009E082E" w:rsidTr="009E082E">
        <w:tc>
          <w:tcPr>
            <w:tcW w:w="2790" w:type="dxa"/>
          </w:tcPr>
          <w:p w:rsidR="009E082E" w:rsidRDefault="009E082E">
            <w:pPr>
              <w:jc w:val="both"/>
            </w:pPr>
          </w:p>
        </w:tc>
        <w:tc>
          <w:tcPr>
            <w:tcW w:w="6781" w:type="dxa"/>
          </w:tcPr>
          <w:p w:rsidR="009E082E" w:rsidRDefault="009E082E">
            <w:pPr>
              <w:tabs>
                <w:tab w:val="left" w:pos="2520"/>
              </w:tabs>
              <w:jc w:val="both"/>
            </w:pPr>
          </w:p>
        </w:tc>
      </w:tr>
      <w:tr w:rsidR="009E082E" w:rsidTr="009E082E">
        <w:tc>
          <w:tcPr>
            <w:tcW w:w="9571" w:type="dxa"/>
            <w:gridSpan w:val="2"/>
          </w:tcPr>
          <w:p w:rsidR="009E082E" w:rsidRDefault="009E082E">
            <w:pPr>
              <w:ind w:left="3960" w:hanging="3960"/>
              <w:jc w:val="both"/>
              <w:rPr>
                <w:bCs/>
              </w:rPr>
            </w:pPr>
            <w:r>
              <w:rPr>
                <w:bCs/>
              </w:rPr>
              <w:t>Члены организационного комитета:</w:t>
            </w:r>
          </w:p>
          <w:p w:rsidR="009E082E" w:rsidRDefault="009E082E">
            <w:pPr>
              <w:jc w:val="both"/>
              <w:rPr>
                <w:sz w:val="20"/>
              </w:rPr>
            </w:pPr>
          </w:p>
        </w:tc>
      </w:tr>
      <w:tr w:rsidR="000149AD" w:rsidTr="009E082E">
        <w:tc>
          <w:tcPr>
            <w:tcW w:w="2790" w:type="dxa"/>
          </w:tcPr>
          <w:p w:rsidR="000149AD" w:rsidRDefault="000149AD" w:rsidP="006F6EAA">
            <w:pPr>
              <w:jc w:val="both"/>
            </w:pPr>
            <w:r>
              <w:t>Белозеров В.В.</w:t>
            </w:r>
          </w:p>
          <w:p w:rsidR="000149AD" w:rsidRDefault="000149AD" w:rsidP="006F6EAA">
            <w:pPr>
              <w:jc w:val="both"/>
            </w:pPr>
          </w:p>
        </w:tc>
        <w:tc>
          <w:tcPr>
            <w:tcW w:w="6781" w:type="dxa"/>
          </w:tcPr>
          <w:p w:rsidR="000149AD" w:rsidRDefault="000149AD" w:rsidP="006F6EAA">
            <w:pPr>
              <w:numPr>
                <w:ilvl w:val="0"/>
                <w:numId w:val="2"/>
              </w:numPr>
              <w:jc w:val="both"/>
            </w:pPr>
            <w:r>
              <w:t>- главный судья соревнований (по согласованию)</w:t>
            </w:r>
          </w:p>
        </w:tc>
      </w:tr>
      <w:tr w:rsidR="00CB6971" w:rsidTr="009E082E">
        <w:tc>
          <w:tcPr>
            <w:tcW w:w="2790" w:type="dxa"/>
          </w:tcPr>
          <w:p w:rsidR="00CB6971" w:rsidRDefault="00CB6971" w:rsidP="002727B3">
            <w:pPr>
              <w:jc w:val="both"/>
            </w:pPr>
            <w:r>
              <w:t xml:space="preserve">Брезгина О.П. </w:t>
            </w:r>
          </w:p>
        </w:tc>
        <w:tc>
          <w:tcPr>
            <w:tcW w:w="6781" w:type="dxa"/>
          </w:tcPr>
          <w:p w:rsidR="00CB6971" w:rsidRDefault="00CB6971" w:rsidP="002727B3">
            <w:pPr>
              <w:numPr>
                <w:ilvl w:val="0"/>
                <w:numId w:val="2"/>
              </w:numPr>
              <w:jc w:val="both"/>
            </w:pPr>
            <w:r>
              <w:t>- заведующий отделом культуры администрации Октябрьского района</w:t>
            </w:r>
          </w:p>
          <w:p w:rsidR="00CB6971" w:rsidRDefault="00CB6971" w:rsidP="002727B3">
            <w:pPr>
              <w:numPr>
                <w:ilvl w:val="0"/>
                <w:numId w:val="2"/>
              </w:numPr>
              <w:jc w:val="both"/>
            </w:pPr>
          </w:p>
        </w:tc>
      </w:tr>
      <w:tr w:rsidR="00CB6971" w:rsidTr="009E082E">
        <w:tc>
          <w:tcPr>
            <w:tcW w:w="2790" w:type="dxa"/>
          </w:tcPr>
          <w:p w:rsidR="00CB6971" w:rsidRDefault="00CB6971" w:rsidP="006F6EAA">
            <w:pPr>
              <w:widowControl w:val="0"/>
              <w:tabs>
                <w:tab w:val="right" w:pos="9922"/>
              </w:tabs>
              <w:jc w:val="both"/>
            </w:pPr>
            <w:r>
              <w:t>Мирошниченко А.И.</w:t>
            </w:r>
          </w:p>
        </w:tc>
        <w:tc>
          <w:tcPr>
            <w:tcW w:w="6781" w:type="dxa"/>
          </w:tcPr>
          <w:p w:rsidR="00CB6971" w:rsidRDefault="00CB6971" w:rsidP="006F6EAA">
            <w:pPr>
              <w:jc w:val="both"/>
            </w:pPr>
            <w:r>
              <w:t>- главный врач бюджетного учреждения ХМАО – Югры «Октябрьская районная больница» (по согласованию)</w:t>
            </w:r>
          </w:p>
          <w:p w:rsidR="00CB6971" w:rsidRDefault="00CB6971" w:rsidP="006F6EAA">
            <w:pPr>
              <w:widowControl w:val="0"/>
              <w:tabs>
                <w:tab w:val="right" w:pos="9922"/>
              </w:tabs>
              <w:jc w:val="both"/>
            </w:pPr>
          </w:p>
        </w:tc>
      </w:tr>
      <w:tr w:rsidR="00CB6971" w:rsidTr="009E082E">
        <w:tc>
          <w:tcPr>
            <w:tcW w:w="2790" w:type="dxa"/>
          </w:tcPr>
          <w:p w:rsidR="00CB6971" w:rsidRDefault="00CB6971">
            <w:pPr>
              <w:jc w:val="both"/>
            </w:pPr>
            <w:r>
              <w:t>Дедюхин Д.П.</w:t>
            </w:r>
          </w:p>
          <w:p w:rsidR="00CB6971" w:rsidRDefault="00CB6971">
            <w:pPr>
              <w:jc w:val="both"/>
            </w:pPr>
          </w:p>
        </w:tc>
        <w:tc>
          <w:tcPr>
            <w:tcW w:w="6781" w:type="dxa"/>
          </w:tcPr>
          <w:p w:rsidR="00CB6971" w:rsidRDefault="00CB6971">
            <w:pPr>
              <w:jc w:val="both"/>
            </w:pPr>
            <w:r>
              <w:t>- начальник отдела Министерства внутренних дел России по Октябрьскому району (по согласованию)</w:t>
            </w:r>
          </w:p>
          <w:p w:rsidR="00CB6971" w:rsidRDefault="00CB6971">
            <w:pPr>
              <w:jc w:val="both"/>
            </w:pPr>
          </w:p>
          <w:p w:rsidR="00CB6971" w:rsidRDefault="00CB6971">
            <w:pPr>
              <w:jc w:val="both"/>
              <w:rPr>
                <w:sz w:val="20"/>
              </w:rPr>
            </w:pPr>
          </w:p>
        </w:tc>
      </w:tr>
      <w:tr w:rsidR="00CB6971" w:rsidTr="009E082E">
        <w:tc>
          <w:tcPr>
            <w:tcW w:w="2790" w:type="dxa"/>
          </w:tcPr>
          <w:p w:rsidR="00CB6971" w:rsidRDefault="00CB6971">
            <w:pPr>
              <w:jc w:val="both"/>
            </w:pPr>
            <w:r>
              <w:t>Киселева Т.Б.</w:t>
            </w:r>
          </w:p>
          <w:p w:rsidR="00CB6971" w:rsidRDefault="00CB6971">
            <w:pPr>
              <w:jc w:val="both"/>
              <w:rPr>
                <w:sz w:val="20"/>
              </w:rPr>
            </w:pPr>
          </w:p>
        </w:tc>
        <w:tc>
          <w:tcPr>
            <w:tcW w:w="6781" w:type="dxa"/>
          </w:tcPr>
          <w:p w:rsidR="00CB6971" w:rsidRDefault="00CB6971">
            <w:pPr>
              <w:jc w:val="both"/>
            </w:pPr>
            <w:r>
              <w:t>- начальник Управления образования и молодежной политики администрации Октябрьского района</w:t>
            </w:r>
          </w:p>
          <w:p w:rsidR="00CB6971" w:rsidRDefault="00CB6971">
            <w:pPr>
              <w:jc w:val="both"/>
              <w:rPr>
                <w:sz w:val="20"/>
              </w:rPr>
            </w:pPr>
          </w:p>
        </w:tc>
      </w:tr>
      <w:tr w:rsidR="00CB6971" w:rsidTr="009E082E">
        <w:tc>
          <w:tcPr>
            <w:tcW w:w="2790" w:type="dxa"/>
          </w:tcPr>
          <w:p w:rsidR="00CB6971" w:rsidRDefault="00CB6971">
            <w:pPr>
              <w:jc w:val="both"/>
            </w:pPr>
            <w:r>
              <w:t>Мироненко Л.В.</w:t>
            </w:r>
          </w:p>
          <w:p w:rsidR="00CB6971" w:rsidRDefault="00CB6971">
            <w:pPr>
              <w:jc w:val="both"/>
            </w:pPr>
          </w:p>
        </w:tc>
        <w:tc>
          <w:tcPr>
            <w:tcW w:w="6781" w:type="dxa"/>
          </w:tcPr>
          <w:p w:rsidR="00CB6971" w:rsidRDefault="00CB6971">
            <w:pPr>
              <w:numPr>
                <w:ilvl w:val="0"/>
                <w:numId w:val="2"/>
              </w:numPr>
              <w:jc w:val="both"/>
            </w:pPr>
            <w:r>
              <w:t>- глава сельского поселения Шеркалы (по согласованию)</w:t>
            </w:r>
          </w:p>
        </w:tc>
      </w:tr>
      <w:tr w:rsidR="00CB6971" w:rsidTr="009E082E">
        <w:tc>
          <w:tcPr>
            <w:tcW w:w="2790" w:type="dxa"/>
          </w:tcPr>
          <w:p w:rsidR="00CB6971" w:rsidRDefault="00CB6971">
            <w:pPr>
              <w:jc w:val="both"/>
            </w:pPr>
            <w:r>
              <w:t>Мироненко Е.Ю.</w:t>
            </w:r>
          </w:p>
        </w:tc>
        <w:tc>
          <w:tcPr>
            <w:tcW w:w="6781" w:type="dxa"/>
          </w:tcPr>
          <w:p w:rsidR="00CB6971" w:rsidRDefault="00CB6971" w:rsidP="005D3A6B">
            <w:pPr>
              <w:numPr>
                <w:ilvl w:val="0"/>
                <w:numId w:val="2"/>
              </w:numPr>
              <w:jc w:val="both"/>
            </w:pPr>
            <w:r>
              <w:t>- исполняющий обязанности директора муниципального бюджетного учреждения культуры «Сельский дом культуры «Триумф» сп. Шеркалы (по согласованию)</w:t>
            </w:r>
          </w:p>
          <w:p w:rsidR="00CB6971" w:rsidRDefault="00CB6971" w:rsidP="005D3A6B">
            <w:pPr>
              <w:numPr>
                <w:ilvl w:val="0"/>
                <w:numId w:val="2"/>
              </w:numPr>
              <w:jc w:val="both"/>
            </w:pPr>
          </w:p>
        </w:tc>
      </w:tr>
      <w:tr w:rsidR="00CB6971" w:rsidTr="009E082E">
        <w:tc>
          <w:tcPr>
            <w:tcW w:w="2790" w:type="dxa"/>
          </w:tcPr>
          <w:p w:rsidR="00CB6971" w:rsidRDefault="00CB6971">
            <w:pPr>
              <w:jc w:val="both"/>
            </w:pPr>
            <w:r>
              <w:t>Степаненко Н.П.</w:t>
            </w:r>
          </w:p>
          <w:p w:rsidR="00CB6971" w:rsidRDefault="00CB6971">
            <w:pPr>
              <w:jc w:val="both"/>
            </w:pPr>
          </w:p>
        </w:tc>
        <w:tc>
          <w:tcPr>
            <w:tcW w:w="6781" w:type="dxa"/>
          </w:tcPr>
          <w:p w:rsidR="00CB6971" w:rsidRDefault="00CB6971">
            <w:pPr>
              <w:numPr>
                <w:ilvl w:val="0"/>
                <w:numId w:val="2"/>
              </w:numPr>
              <w:jc w:val="both"/>
            </w:pPr>
            <w:r>
              <w:t xml:space="preserve">- директор Муниципального казенного общеобразовательного учреждения «Шеркальская  средняя общеобразовательная школа» </w:t>
            </w:r>
          </w:p>
        </w:tc>
      </w:tr>
      <w:tr w:rsidR="00CB6971" w:rsidTr="009E082E">
        <w:tc>
          <w:tcPr>
            <w:tcW w:w="2790" w:type="dxa"/>
          </w:tcPr>
          <w:p w:rsidR="00CB6971" w:rsidRDefault="00CB6971">
            <w:pPr>
              <w:jc w:val="both"/>
            </w:pPr>
          </w:p>
        </w:tc>
        <w:tc>
          <w:tcPr>
            <w:tcW w:w="6781" w:type="dxa"/>
          </w:tcPr>
          <w:p w:rsidR="00CB6971" w:rsidRDefault="00CB6971" w:rsidP="00CB6971">
            <w:pPr>
              <w:numPr>
                <w:ilvl w:val="0"/>
                <w:numId w:val="2"/>
              </w:numPr>
              <w:jc w:val="both"/>
            </w:pPr>
          </w:p>
        </w:tc>
      </w:tr>
    </w:tbl>
    <w:p w:rsidR="00204664" w:rsidRDefault="00204664" w:rsidP="00204664">
      <w:pPr>
        <w:widowControl w:val="0"/>
        <w:tabs>
          <w:tab w:val="right" w:pos="9922"/>
        </w:tabs>
        <w:rPr>
          <w:sz w:val="20"/>
        </w:rPr>
      </w:pPr>
    </w:p>
    <w:p w:rsidR="009E082E" w:rsidRDefault="009E082E" w:rsidP="009E082E">
      <w:pPr>
        <w:widowControl w:val="0"/>
        <w:tabs>
          <w:tab w:val="right" w:pos="9922"/>
        </w:tabs>
        <w:rPr>
          <w:sz w:val="20"/>
        </w:rPr>
      </w:pPr>
    </w:p>
    <w:p w:rsidR="009E082E" w:rsidRDefault="009E082E" w:rsidP="009E082E">
      <w:pPr>
        <w:widowControl w:val="0"/>
        <w:tabs>
          <w:tab w:val="right" w:pos="9922"/>
        </w:tabs>
        <w:ind w:left="6480" w:hanging="180"/>
        <w:rPr>
          <w:sz w:val="20"/>
        </w:rPr>
      </w:pPr>
    </w:p>
    <w:p w:rsidR="009E082E" w:rsidRDefault="009E082E" w:rsidP="009E082E"/>
    <w:p w:rsidR="00CB6971" w:rsidRDefault="00CB6971" w:rsidP="009E082E"/>
    <w:p w:rsidR="009E082E" w:rsidRDefault="009E082E" w:rsidP="009E082E">
      <w:pPr>
        <w:ind w:left="4956" w:firstLine="708"/>
      </w:pPr>
      <w:r>
        <w:t>Приложение № 2</w:t>
      </w:r>
    </w:p>
    <w:p w:rsidR="009E082E" w:rsidRDefault="009E082E" w:rsidP="009E082E">
      <w:r>
        <w:t xml:space="preserve">                                                                                               к постановлению</w:t>
      </w:r>
    </w:p>
    <w:p w:rsidR="009E082E" w:rsidRDefault="009E082E" w:rsidP="009E08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администрации Октябрьского района </w:t>
      </w:r>
    </w:p>
    <w:p w:rsidR="009E082E" w:rsidRDefault="009E082E" w:rsidP="009E082E">
      <w:pPr>
        <w:jc w:val="both"/>
      </w:pPr>
      <w:r>
        <w:t xml:space="preserve">                                                                                               от «</w:t>
      </w:r>
      <w:r w:rsidR="00504430">
        <w:t>15</w:t>
      </w:r>
      <w:r>
        <w:t xml:space="preserve">» </w:t>
      </w:r>
      <w:r w:rsidR="00504430">
        <w:t xml:space="preserve">июня </w:t>
      </w:r>
      <w:r>
        <w:t>201</w:t>
      </w:r>
      <w:r w:rsidR="00B161D8">
        <w:t>5</w:t>
      </w:r>
      <w:r>
        <w:t xml:space="preserve"> г. № </w:t>
      </w:r>
      <w:r w:rsidR="00504430">
        <w:t>1488</w:t>
      </w:r>
    </w:p>
    <w:p w:rsidR="009E082E" w:rsidRDefault="009E082E" w:rsidP="009E082E">
      <w:pPr>
        <w:tabs>
          <w:tab w:val="left" w:pos="1440"/>
        </w:tabs>
        <w:rPr>
          <w:sz w:val="22"/>
        </w:rPr>
      </w:pPr>
    </w:p>
    <w:p w:rsidR="009E082E" w:rsidRDefault="005D3A6B" w:rsidP="009E082E">
      <w:pPr>
        <w:pStyle w:val="1"/>
        <w:rPr>
          <w:bCs/>
          <w:spacing w:val="40"/>
          <w:sz w:val="24"/>
        </w:rPr>
      </w:pPr>
      <w:r>
        <w:rPr>
          <w:bCs/>
          <w:spacing w:val="40"/>
          <w:sz w:val="24"/>
        </w:rPr>
        <w:t>Положение</w:t>
      </w:r>
    </w:p>
    <w:p w:rsidR="009E082E" w:rsidRDefault="009E082E" w:rsidP="009E082E">
      <w:pPr>
        <w:tabs>
          <w:tab w:val="left" w:pos="1440"/>
        </w:tabs>
        <w:jc w:val="center"/>
        <w:rPr>
          <w:bCs/>
        </w:rPr>
      </w:pPr>
      <w:r>
        <w:rPr>
          <w:bCs/>
        </w:rPr>
        <w:t xml:space="preserve">о проведении районных соревнований «День обласа» </w:t>
      </w:r>
    </w:p>
    <w:p w:rsidR="009E082E" w:rsidRDefault="009E082E" w:rsidP="009E082E">
      <w:pPr>
        <w:tabs>
          <w:tab w:val="left" w:pos="1440"/>
        </w:tabs>
        <w:jc w:val="center"/>
        <w:rPr>
          <w:bCs/>
        </w:rPr>
      </w:pPr>
      <w:r>
        <w:rPr>
          <w:bCs/>
        </w:rPr>
        <w:t>(далее</w:t>
      </w:r>
      <w:r w:rsidR="00204664">
        <w:rPr>
          <w:bCs/>
        </w:rPr>
        <w:t xml:space="preserve"> – </w:t>
      </w:r>
      <w:r>
        <w:rPr>
          <w:bCs/>
        </w:rPr>
        <w:t>соревнования</w:t>
      </w:r>
      <w:r w:rsidR="00204664">
        <w:rPr>
          <w:bCs/>
        </w:rPr>
        <w:t>, спортивный праздник</w:t>
      </w:r>
      <w:r>
        <w:rPr>
          <w:bCs/>
        </w:rPr>
        <w:t>)</w:t>
      </w:r>
      <w:r>
        <w:rPr>
          <w:bCs/>
          <w:caps/>
        </w:rPr>
        <w:t xml:space="preserve"> </w:t>
      </w:r>
    </w:p>
    <w:p w:rsidR="009E082E" w:rsidRDefault="009E082E" w:rsidP="009E082E">
      <w:pPr>
        <w:tabs>
          <w:tab w:val="left" w:pos="1440"/>
        </w:tabs>
        <w:rPr>
          <w:sz w:val="22"/>
        </w:rPr>
      </w:pPr>
    </w:p>
    <w:p w:rsidR="009E082E" w:rsidRPr="005D3A6B" w:rsidRDefault="005D3A6B" w:rsidP="00A6142B">
      <w:pPr>
        <w:numPr>
          <w:ilvl w:val="0"/>
          <w:numId w:val="3"/>
        </w:numPr>
        <w:tabs>
          <w:tab w:val="clear" w:pos="720"/>
          <w:tab w:val="num" w:pos="-567"/>
          <w:tab w:val="num" w:pos="-426"/>
        </w:tabs>
        <w:ind w:left="-567" w:firstLine="0"/>
        <w:jc w:val="center"/>
      </w:pPr>
      <w:r w:rsidRPr="005D3A6B">
        <w:rPr>
          <w:bCs/>
        </w:rPr>
        <w:t>Цели и задачи</w:t>
      </w:r>
    </w:p>
    <w:p w:rsidR="009E082E" w:rsidRDefault="009E082E" w:rsidP="003456E7">
      <w:pPr>
        <w:tabs>
          <w:tab w:val="left" w:pos="-180"/>
        </w:tabs>
        <w:ind w:firstLine="709"/>
        <w:jc w:val="both"/>
      </w:pPr>
      <w:r>
        <w:t>- пропаганда здорового образа жизни;</w:t>
      </w:r>
    </w:p>
    <w:p w:rsidR="009E082E" w:rsidRDefault="009E082E" w:rsidP="003456E7">
      <w:pPr>
        <w:tabs>
          <w:tab w:val="left" w:pos="-180"/>
        </w:tabs>
        <w:ind w:firstLine="709"/>
        <w:jc w:val="both"/>
      </w:pPr>
      <w:r>
        <w:t>- возрождение национальных видов спорта;</w:t>
      </w:r>
    </w:p>
    <w:p w:rsidR="009E082E" w:rsidRDefault="003456E7" w:rsidP="003456E7">
      <w:pPr>
        <w:pStyle w:val="a3"/>
        <w:tabs>
          <w:tab w:val="left" w:pos="709"/>
        </w:tabs>
        <w:spacing w:after="0"/>
        <w:ind w:left="0" w:firstLine="709"/>
        <w:jc w:val="both"/>
      </w:pPr>
      <w:r>
        <w:t xml:space="preserve">- </w:t>
      </w:r>
      <w:r w:rsidR="009E082E">
        <w:t>формирование патриотических чувств и национального сознания на основе исторических традиций малых народов Севера – ханты и манси;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- популяризация национальных видов спорта среди молодёжи и трудящихся;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- выявление сильнейших спортсменов  Октябрьского района.</w:t>
      </w:r>
    </w:p>
    <w:p w:rsidR="009E082E" w:rsidRDefault="009E082E" w:rsidP="003456E7">
      <w:pPr>
        <w:pStyle w:val="a3"/>
        <w:spacing w:after="0"/>
        <w:ind w:left="0" w:firstLine="709"/>
        <w:jc w:val="both"/>
      </w:pPr>
    </w:p>
    <w:p w:rsidR="009E082E" w:rsidRPr="005D3A6B" w:rsidRDefault="005D3A6B" w:rsidP="00A6142B">
      <w:pPr>
        <w:pStyle w:val="a3"/>
        <w:numPr>
          <w:ilvl w:val="0"/>
          <w:numId w:val="3"/>
        </w:numPr>
        <w:tabs>
          <w:tab w:val="clear" w:pos="720"/>
          <w:tab w:val="num" w:pos="-567"/>
        </w:tabs>
        <w:spacing w:after="0"/>
        <w:ind w:left="-567" w:firstLine="0"/>
        <w:jc w:val="center"/>
      </w:pPr>
      <w:r w:rsidRPr="005D3A6B">
        <w:rPr>
          <w:bCs/>
        </w:rPr>
        <w:t>Руководство</w:t>
      </w:r>
      <w:r w:rsidR="009E082E" w:rsidRPr="005D3A6B">
        <w:rPr>
          <w:bCs/>
        </w:rPr>
        <w:t xml:space="preserve"> </w:t>
      </w:r>
      <w:r w:rsidRPr="005D3A6B">
        <w:rPr>
          <w:bCs/>
        </w:rPr>
        <w:t>проведением</w:t>
      </w:r>
      <w:r w:rsidR="009E082E" w:rsidRPr="005D3A6B">
        <w:rPr>
          <w:bCs/>
        </w:rPr>
        <w:t xml:space="preserve"> </w:t>
      </w:r>
      <w:r w:rsidRPr="005D3A6B">
        <w:rPr>
          <w:bCs/>
        </w:rPr>
        <w:t>соревнований</w:t>
      </w:r>
    </w:p>
    <w:p w:rsidR="009E082E" w:rsidRDefault="00204664" w:rsidP="009E082E">
      <w:pPr>
        <w:pStyle w:val="a3"/>
        <w:spacing w:line="240" w:lineRule="atLeast"/>
        <w:ind w:left="0" w:firstLine="708"/>
        <w:jc w:val="both"/>
      </w:pPr>
      <w:r>
        <w:t>Общее руководство организацией</w:t>
      </w:r>
      <w:r w:rsidR="009E082E">
        <w:t xml:space="preserve"> и проведени</w:t>
      </w:r>
      <w:r>
        <w:t>ем</w:t>
      </w:r>
      <w:r w:rsidR="009E082E">
        <w:t xml:space="preserve"> соревнований осуществляется</w:t>
      </w:r>
      <w:r w:rsidR="003456E7">
        <w:t xml:space="preserve"> </w:t>
      </w:r>
      <w:r w:rsidR="009E082E">
        <w:t>отделом физической культуры и спорта администрации Октябрьского района. Непосредственная организация и проведение спортивного праздника возлагается на Муниципальное казенное общеобразовательное учреждение «Шеркальская средняя общеобразовательная школа», главного судью соревнований Белозерова В.В. и главную судейскую коллегию.</w:t>
      </w:r>
    </w:p>
    <w:p w:rsidR="005D3A6B" w:rsidRDefault="005D3A6B" w:rsidP="009E082E">
      <w:pPr>
        <w:pStyle w:val="a3"/>
        <w:spacing w:line="240" w:lineRule="atLeast"/>
        <w:ind w:left="0" w:firstLine="708"/>
        <w:jc w:val="both"/>
      </w:pPr>
    </w:p>
    <w:p w:rsidR="009E082E" w:rsidRPr="005D3A6B" w:rsidRDefault="005D3A6B" w:rsidP="00A6142B">
      <w:pPr>
        <w:pStyle w:val="a3"/>
        <w:spacing w:after="0"/>
        <w:ind w:left="-360"/>
        <w:jc w:val="center"/>
      </w:pPr>
      <w:r>
        <w:t>3.</w:t>
      </w:r>
      <w:r>
        <w:tab/>
      </w:r>
      <w:r>
        <w:rPr>
          <w:bCs/>
        </w:rPr>
        <w:t>Сроки и место проведения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 xml:space="preserve">Спортивный праздник </w:t>
      </w:r>
      <w:r w:rsidRPr="00D92D49">
        <w:t xml:space="preserve">проводится  </w:t>
      </w:r>
      <w:r w:rsidR="00D92D49" w:rsidRPr="00D92D49">
        <w:t>20</w:t>
      </w:r>
      <w:r w:rsidRPr="00D92D49">
        <w:t xml:space="preserve"> - </w:t>
      </w:r>
      <w:r w:rsidR="00D92D49" w:rsidRPr="00D92D49">
        <w:t>21</w:t>
      </w:r>
      <w:r w:rsidRPr="00D92D49">
        <w:t xml:space="preserve">  июня 201</w:t>
      </w:r>
      <w:r w:rsidR="00B161D8" w:rsidRPr="00D92D49">
        <w:t>5</w:t>
      </w:r>
      <w:r w:rsidRPr="00D92D49">
        <w:t xml:space="preserve"> года в сельском поселении Шеркалы на базе ДЭЭЦ «Нюрмат» Муниципального казенного</w:t>
      </w:r>
      <w:r>
        <w:t xml:space="preserve"> общеобразовательного учреждения «Шеркальская  средняя общеобразовательная школа». </w:t>
      </w:r>
    </w:p>
    <w:p w:rsidR="00491935" w:rsidRDefault="009F6211" w:rsidP="003456E7">
      <w:pPr>
        <w:pStyle w:val="a3"/>
        <w:spacing w:after="0"/>
        <w:ind w:left="0" w:firstLine="709"/>
        <w:jc w:val="both"/>
      </w:pPr>
      <w:r w:rsidRPr="009F6211">
        <w:t>20</w:t>
      </w:r>
      <w:r w:rsidR="00491935" w:rsidRPr="009F6211">
        <w:t xml:space="preserve"> </w:t>
      </w:r>
      <w:r w:rsidR="00491935">
        <w:t>июня – день приезда</w:t>
      </w:r>
    </w:p>
    <w:p w:rsidR="009E082E" w:rsidRDefault="00A125F1" w:rsidP="00491935">
      <w:pPr>
        <w:pStyle w:val="a3"/>
        <w:spacing w:after="0"/>
        <w:ind w:left="0" w:firstLine="708"/>
        <w:jc w:val="both"/>
      </w:pPr>
      <w:r>
        <w:t>16</w:t>
      </w:r>
      <w:r w:rsidR="009E082E">
        <w:t>.00</w:t>
      </w:r>
      <w:r w:rsidR="00491935">
        <w:t xml:space="preserve"> - 16.30 - Судейская коллегия</w:t>
      </w:r>
    </w:p>
    <w:p w:rsidR="00491935" w:rsidRDefault="00491935" w:rsidP="00491935">
      <w:pPr>
        <w:pStyle w:val="a3"/>
        <w:spacing w:after="0"/>
        <w:ind w:left="0" w:firstLine="708"/>
        <w:jc w:val="both"/>
      </w:pPr>
      <w:r>
        <w:t>16.30 - 17.30 - Парад открытия соревнований</w:t>
      </w:r>
    </w:p>
    <w:p w:rsidR="00491935" w:rsidRDefault="009F6211" w:rsidP="003456E7">
      <w:pPr>
        <w:pStyle w:val="a3"/>
        <w:spacing w:after="0"/>
        <w:ind w:left="0" w:firstLine="709"/>
        <w:jc w:val="both"/>
      </w:pPr>
      <w:r w:rsidRPr="009F6211">
        <w:t>21</w:t>
      </w:r>
      <w:r w:rsidR="00491935" w:rsidRPr="009F6211">
        <w:t xml:space="preserve"> и</w:t>
      </w:r>
      <w:r w:rsidR="00491935">
        <w:t>юня</w:t>
      </w:r>
    </w:p>
    <w:p w:rsidR="00491935" w:rsidRDefault="00491935" w:rsidP="00491935">
      <w:pPr>
        <w:pStyle w:val="a3"/>
        <w:spacing w:after="0"/>
        <w:ind w:left="0"/>
        <w:jc w:val="both"/>
      </w:pPr>
      <w:r>
        <w:tab/>
        <w:t>11.00 – начало проведения соревнований, по окончании соревнований на</w:t>
      </w:r>
      <w:r w:rsidR="001714B0">
        <w:t>граждение и закрытие</w:t>
      </w:r>
      <w:r>
        <w:t>.</w:t>
      </w:r>
    </w:p>
    <w:p w:rsidR="009E082E" w:rsidRDefault="009E082E" w:rsidP="009E082E">
      <w:pPr>
        <w:pStyle w:val="a3"/>
        <w:spacing w:after="0" w:line="240" w:lineRule="atLeast"/>
        <w:ind w:left="0"/>
        <w:jc w:val="both"/>
      </w:pPr>
    </w:p>
    <w:p w:rsidR="009E082E" w:rsidRPr="005D3A6B" w:rsidRDefault="003456E7" w:rsidP="00A6142B">
      <w:pPr>
        <w:pStyle w:val="a3"/>
        <w:numPr>
          <w:ilvl w:val="0"/>
          <w:numId w:val="4"/>
        </w:numPr>
        <w:tabs>
          <w:tab w:val="clear" w:pos="360"/>
          <w:tab w:val="num" w:pos="-567"/>
        </w:tabs>
        <w:spacing w:after="0"/>
        <w:ind w:left="-567" w:firstLine="0"/>
        <w:jc w:val="center"/>
      </w:pPr>
      <w:r>
        <w:rPr>
          <w:bCs/>
        </w:rPr>
        <w:t>Участники соревнований</w:t>
      </w:r>
    </w:p>
    <w:p w:rsidR="009E082E" w:rsidRDefault="009E082E" w:rsidP="009E082E">
      <w:pPr>
        <w:pStyle w:val="a3"/>
        <w:spacing w:after="0"/>
        <w:ind w:left="0" w:firstLine="708"/>
        <w:jc w:val="both"/>
      </w:pPr>
      <w:r>
        <w:t>К участию в соревнованиях допускаются сборные команды городских и сельских поселений в границах Октябрьского района и других муниципальных образований Ханты-Мансийского автономного округа-Югра.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Участники: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rPr>
          <w:b/>
          <w:bCs/>
        </w:rPr>
        <w:t>1 группа</w:t>
      </w:r>
      <w:r>
        <w:t>: мужчины от 18 лет до 39 лет, женщины от</w:t>
      </w:r>
      <w:r w:rsidR="00204664">
        <w:t xml:space="preserve"> </w:t>
      </w:r>
      <w:r>
        <w:t>18 до 34 лет;</w:t>
      </w:r>
    </w:p>
    <w:p w:rsidR="009E082E" w:rsidRDefault="009E082E" w:rsidP="003456E7">
      <w:pPr>
        <w:pStyle w:val="a3"/>
        <w:spacing w:after="0"/>
        <w:ind w:left="0" w:firstLine="709"/>
        <w:jc w:val="both"/>
        <w:rPr>
          <w:b/>
        </w:rPr>
      </w:pPr>
      <w:r>
        <w:rPr>
          <w:b/>
        </w:rPr>
        <w:t xml:space="preserve">2 группа: </w:t>
      </w:r>
      <w:r>
        <w:t>мужчины 40 лет и старше, женщины  от 35 и старше.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Состав команды: 8 человек + 1 тренер–представитель.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Общее количество команд от каждой территории – не ограничено.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В личном первенстве могут принимать участие все желающие спортсмены, имеющие медицинский допуск и заявленные в заявке от поселения.</w:t>
      </w:r>
    </w:p>
    <w:p w:rsidR="009E082E" w:rsidRDefault="009E082E" w:rsidP="009E082E">
      <w:pPr>
        <w:pStyle w:val="a3"/>
        <w:spacing w:after="0"/>
        <w:ind w:left="0"/>
        <w:jc w:val="both"/>
      </w:pPr>
    </w:p>
    <w:p w:rsidR="009E082E" w:rsidRPr="003456E7" w:rsidRDefault="003456E7" w:rsidP="00A6142B">
      <w:pPr>
        <w:pStyle w:val="a3"/>
        <w:numPr>
          <w:ilvl w:val="0"/>
          <w:numId w:val="4"/>
        </w:numPr>
        <w:tabs>
          <w:tab w:val="clear" w:pos="360"/>
          <w:tab w:val="num" w:pos="-567"/>
        </w:tabs>
        <w:spacing w:after="0"/>
        <w:ind w:left="-567" w:firstLine="0"/>
        <w:jc w:val="center"/>
      </w:pPr>
      <w:r w:rsidRPr="003456E7">
        <w:rPr>
          <w:bCs/>
        </w:rPr>
        <w:t>Программа соревнований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 xml:space="preserve">Соревнования лично-командные. 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 xml:space="preserve">Виды соревнований: 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lastRenderedPageBreak/>
        <w:t>- гонки на обласах одиночные;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- прыжки через нарты;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- перетягивание палки;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- метание тынзяна на хорей;</w:t>
      </w:r>
    </w:p>
    <w:p w:rsidR="009E082E" w:rsidRDefault="009E082E" w:rsidP="003456E7">
      <w:pPr>
        <w:pStyle w:val="a3"/>
        <w:spacing w:after="0"/>
        <w:ind w:left="0" w:firstLine="709"/>
        <w:jc w:val="both"/>
      </w:pPr>
      <w:r>
        <w:t>- бег с палкой</w:t>
      </w:r>
      <w:r w:rsidR="00A6142B">
        <w:t>;</w:t>
      </w:r>
    </w:p>
    <w:p w:rsidR="009E082E" w:rsidRDefault="0018667E" w:rsidP="003456E7">
      <w:pPr>
        <w:pStyle w:val="a3"/>
        <w:spacing w:after="0"/>
        <w:ind w:left="0" w:firstLine="709"/>
        <w:jc w:val="both"/>
      </w:pPr>
      <w:r>
        <w:t>- тройной национальный прыжок</w:t>
      </w:r>
      <w:r w:rsidR="00A6142B">
        <w:t>.</w:t>
      </w:r>
    </w:p>
    <w:p w:rsidR="009E082E" w:rsidRDefault="009E082E" w:rsidP="009E082E">
      <w:pPr>
        <w:pStyle w:val="a3"/>
        <w:spacing w:after="0"/>
        <w:ind w:left="0"/>
        <w:jc w:val="both"/>
      </w:pPr>
    </w:p>
    <w:p w:rsidR="009E082E" w:rsidRPr="003456E7" w:rsidRDefault="003456E7" w:rsidP="00A6142B">
      <w:pPr>
        <w:pStyle w:val="a3"/>
        <w:numPr>
          <w:ilvl w:val="0"/>
          <w:numId w:val="4"/>
        </w:numPr>
        <w:tabs>
          <w:tab w:val="clear" w:pos="360"/>
          <w:tab w:val="num" w:pos="-567"/>
        </w:tabs>
        <w:spacing w:after="0"/>
        <w:ind w:left="-567" w:firstLine="0"/>
        <w:jc w:val="center"/>
      </w:pPr>
      <w:r>
        <w:rPr>
          <w:bCs/>
        </w:rPr>
        <w:t>Победители соревнований</w:t>
      </w:r>
    </w:p>
    <w:p w:rsidR="009E082E" w:rsidRDefault="009E082E" w:rsidP="009E082E">
      <w:pPr>
        <w:pStyle w:val="a3"/>
        <w:spacing w:after="0"/>
        <w:ind w:left="0" w:firstLine="708"/>
        <w:jc w:val="both"/>
      </w:pPr>
      <w:r>
        <w:t xml:space="preserve">Победители и призёры в личном зачёте определяются по двум возрастным группам: </w:t>
      </w:r>
    </w:p>
    <w:p w:rsidR="009E082E" w:rsidRDefault="009E082E" w:rsidP="009E082E">
      <w:pPr>
        <w:pStyle w:val="a3"/>
        <w:spacing w:after="0"/>
        <w:ind w:left="0" w:firstLine="708"/>
        <w:jc w:val="both"/>
      </w:pPr>
      <w:r>
        <w:rPr>
          <w:b/>
          <w:bCs/>
        </w:rPr>
        <w:t>1 группа</w:t>
      </w:r>
      <w:r>
        <w:t>: мужчины, женщины от</w:t>
      </w:r>
      <w:r w:rsidR="00204664">
        <w:t xml:space="preserve"> </w:t>
      </w:r>
      <w:r>
        <w:t>18 до 35 лет;</w:t>
      </w:r>
    </w:p>
    <w:p w:rsidR="009E082E" w:rsidRDefault="009E082E" w:rsidP="009E082E">
      <w:pPr>
        <w:pStyle w:val="a3"/>
        <w:spacing w:after="0"/>
        <w:ind w:left="0" w:firstLine="708"/>
        <w:jc w:val="both"/>
        <w:rPr>
          <w:b/>
        </w:rPr>
      </w:pPr>
      <w:r>
        <w:rPr>
          <w:b/>
        </w:rPr>
        <w:t xml:space="preserve">2 группа: </w:t>
      </w:r>
      <w:r>
        <w:t>мужчины, женщины  от 35 и старше.</w:t>
      </w:r>
    </w:p>
    <w:p w:rsidR="009E082E" w:rsidRDefault="009E082E" w:rsidP="009E082E">
      <w:pPr>
        <w:pStyle w:val="a3"/>
        <w:spacing w:after="0"/>
        <w:ind w:left="0" w:firstLine="708"/>
        <w:jc w:val="both"/>
      </w:pPr>
      <w:r>
        <w:t>Победители в командном зачёте определяются</w:t>
      </w:r>
      <w:r w:rsidR="00A125F1">
        <w:t xml:space="preserve"> </w:t>
      </w:r>
      <w:r w:rsidR="00A125F1" w:rsidRPr="00204664">
        <w:t>по</w:t>
      </w:r>
      <w:r>
        <w:t xml:space="preserve"> результатам, показанным в видах состязаний. </w:t>
      </w:r>
    </w:p>
    <w:p w:rsidR="009E082E" w:rsidRDefault="009E082E" w:rsidP="009E082E">
      <w:pPr>
        <w:pStyle w:val="a3"/>
        <w:spacing w:after="0"/>
        <w:ind w:left="0"/>
        <w:jc w:val="both"/>
      </w:pPr>
    </w:p>
    <w:p w:rsidR="009E082E" w:rsidRPr="00A6142B" w:rsidRDefault="00A6142B" w:rsidP="00A6142B">
      <w:pPr>
        <w:pStyle w:val="a3"/>
        <w:numPr>
          <w:ilvl w:val="0"/>
          <w:numId w:val="4"/>
        </w:numPr>
        <w:tabs>
          <w:tab w:val="clear" w:pos="360"/>
          <w:tab w:val="num" w:pos="-567"/>
        </w:tabs>
        <w:spacing w:after="0"/>
        <w:ind w:left="-567" w:firstLine="0"/>
        <w:jc w:val="center"/>
      </w:pPr>
      <w:r w:rsidRPr="00A6142B">
        <w:rPr>
          <w:bCs/>
        </w:rPr>
        <w:t>Награждение</w:t>
      </w:r>
    </w:p>
    <w:p w:rsidR="009E082E" w:rsidRDefault="009E082E" w:rsidP="00A6142B">
      <w:pPr>
        <w:pStyle w:val="a3"/>
        <w:tabs>
          <w:tab w:val="left" w:pos="360"/>
          <w:tab w:val="left" w:pos="540"/>
        </w:tabs>
        <w:spacing w:after="0"/>
        <w:ind w:left="0" w:firstLine="709"/>
        <w:jc w:val="both"/>
      </w:pPr>
      <w:r>
        <w:t>Победитель и призёры  в личном зачете награждаются почётными грамотами, медалями, в командном зач</w:t>
      </w:r>
      <w:r w:rsidR="00204664">
        <w:t>ете почетными грамотами и кубками</w:t>
      </w:r>
      <w:r>
        <w:t xml:space="preserve">. </w:t>
      </w:r>
    </w:p>
    <w:p w:rsidR="009E082E" w:rsidRDefault="009E082E" w:rsidP="009E082E">
      <w:pPr>
        <w:pStyle w:val="a3"/>
        <w:spacing w:after="0"/>
        <w:ind w:left="0"/>
        <w:jc w:val="both"/>
      </w:pPr>
    </w:p>
    <w:p w:rsidR="009E082E" w:rsidRPr="00A6142B" w:rsidRDefault="00A6142B" w:rsidP="00A6142B">
      <w:pPr>
        <w:pStyle w:val="a3"/>
        <w:numPr>
          <w:ilvl w:val="0"/>
          <w:numId w:val="4"/>
        </w:numPr>
        <w:tabs>
          <w:tab w:val="clear" w:pos="360"/>
          <w:tab w:val="num" w:pos="-567"/>
        </w:tabs>
        <w:spacing w:after="0"/>
        <w:ind w:left="-567" w:firstLine="0"/>
        <w:jc w:val="center"/>
      </w:pPr>
      <w:r w:rsidRPr="00A6142B">
        <w:rPr>
          <w:bCs/>
        </w:rPr>
        <w:t>Финансирование</w:t>
      </w:r>
    </w:p>
    <w:p w:rsidR="009E082E" w:rsidRDefault="009E082E" w:rsidP="009E082E">
      <w:pPr>
        <w:pStyle w:val="a3"/>
        <w:spacing w:after="0"/>
        <w:ind w:left="0" w:firstLine="708"/>
        <w:jc w:val="both"/>
      </w:pPr>
      <w:r>
        <w:t xml:space="preserve">Питание, оплата судейства, наградной атрибутики </w:t>
      </w:r>
      <w:r w:rsidR="00491935">
        <w:t xml:space="preserve">производится </w:t>
      </w:r>
      <w:r>
        <w:t>за счет отдела физической культуры и спорта администрации Октябрьского района. Расходы на проезд участников на соревнования несут командирующие организации.</w:t>
      </w:r>
    </w:p>
    <w:p w:rsidR="009E082E" w:rsidRDefault="009E082E" w:rsidP="009E082E">
      <w:pPr>
        <w:pStyle w:val="a3"/>
        <w:spacing w:after="0"/>
        <w:ind w:left="0"/>
        <w:jc w:val="both"/>
      </w:pPr>
    </w:p>
    <w:p w:rsidR="009E082E" w:rsidRPr="00A6142B" w:rsidRDefault="00A6142B" w:rsidP="00A6142B">
      <w:pPr>
        <w:pStyle w:val="a3"/>
        <w:numPr>
          <w:ilvl w:val="0"/>
          <w:numId w:val="4"/>
        </w:numPr>
        <w:tabs>
          <w:tab w:val="clear" w:pos="360"/>
          <w:tab w:val="num" w:pos="-567"/>
        </w:tabs>
        <w:spacing w:after="0"/>
        <w:ind w:left="-567" w:firstLine="0"/>
        <w:jc w:val="center"/>
        <w:rPr>
          <w:bCs/>
        </w:rPr>
      </w:pPr>
      <w:r>
        <w:rPr>
          <w:bCs/>
        </w:rPr>
        <w:t>Заявки</w:t>
      </w:r>
    </w:p>
    <w:p w:rsidR="009E082E" w:rsidRDefault="009E082E" w:rsidP="00204664">
      <w:pPr>
        <w:pStyle w:val="a3"/>
        <w:ind w:left="0" w:firstLine="708"/>
        <w:jc w:val="both"/>
      </w:pPr>
      <w:r>
        <w:t xml:space="preserve">Предварительные заявки на участие в спортивном празднике направляются в срок </w:t>
      </w:r>
      <w:r w:rsidR="00204664">
        <w:t xml:space="preserve">   </w:t>
      </w:r>
      <w:r>
        <w:rPr>
          <w:b/>
        </w:rPr>
        <w:t>до 1</w:t>
      </w:r>
      <w:r w:rsidR="00D92D49">
        <w:rPr>
          <w:b/>
        </w:rPr>
        <w:t>8</w:t>
      </w:r>
      <w:r>
        <w:rPr>
          <w:b/>
        </w:rPr>
        <w:t xml:space="preserve"> июня 201</w:t>
      </w:r>
      <w:r w:rsidR="00560794">
        <w:rPr>
          <w:b/>
        </w:rPr>
        <w:t>5</w:t>
      </w:r>
      <w:r>
        <w:t xml:space="preserve"> </w:t>
      </w:r>
      <w:r>
        <w:rPr>
          <w:b/>
        </w:rPr>
        <w:t>года</w:t>
      </w:r>
      <w:r>
        <w:t xml:space="preserve">  в отдел физической культуры и спорта администрации Октябрьского района по тел/факсу (34678)2-09-88 или в Муниципальное казенное общеобразовательное учреждение «Шеркальская  средняя общеобразовательная школа» по тел/факсу </w:t>
      </w:r>
      <w:r w:rsidR="00204664">
        <w:t xml:space="preserve">                   </w:t>
      </w:r>
      <w:r>
        <w:t>(34678) 2-38-39.</w:t>
      </w:r>
    </w:p>
    <w:p w:rsidR="009E082E" w:rsidRDefault="009E082E" w:rsidP="00A6142B">
      <w:pPr>
        <w:pStyle w:val="a3"/>
        <w:ind w:left="0" w:firstLine="709"/>
        <w:jc w:val="both"/>
      </w:pPr>
      <w:r>
        <w:t xml:space="preserve">Именная </w:t>
      </w:r>
      <w:r>
        <w:rPr>
          <w:u w:val="single"/>
        </w:rPr>
        <w:t>заявка, заверенная врачом и главой</w:t>
      </w:r>
      <w:r>
        <w:t xml:space="preserve"> городского/сельского поселения, подается на судейскую коллегию в день приезда на соревнования.</w:t>
      </w:r>
    </w:p>
    <w:p w:rsidR="009E082E" w:rsidRDefault="009E082E" w:rsidP="009E082E">
      <w:pPr>
        <w:jc w:val="center"/>
        <w:rPr>
          <w:b/>
        </w:rPr>
      </w:pPr>
      <w:r>
        <w:rPr>
          <w:b/>
        </w:rPr>
        <w:t>Данное положение является официальным приглашением на участие в соревнованиях!</w:t>
      </w:r>
    </w:p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9E082E" w:rsidRDefault="009E082E" w:rsidP="009E082E"/>
    <w:p w:rsidR="00491935" w:rsidRDefault="00491935" w:rsidP="009E082E"/>
    <w:p w:rsidR="009E082E" w:rsidRDefault="009E082E" w:rsidP="009E082E"/>
    <w:p w:rsidR="00A6142B" w:rsidRDefault="00A6142B" w:rsidP="009E082E">
      <w:bookmarkStart w:id="0" w:name="_GoBack"/>
      <w:bookmarkEnd w:id="0"/>
    </w:p>
    <w:sectPr w:rsidR="00A6142B" w:rsidSect="009E082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5D0"/>
    <w:multiLevelType w:val="hybridMultilevel"/>
    <w:tmpl w:val="C1205E9C"/>
    <w:lvl w:ilvl="0" w:tplc="117E612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84BF4"/>
    <w:multiLevelType w:val="multilevel"/>
    <w:tmpl w:val="CDE8BE9E"/>
    <w:lvl w:ilvl="0">
      <w:start w:val="1"/>
      <w:numFmt w:val="decimal"/>
      <w:suff w:val="space"/>
      <w:lvlText w:val="%1."/>
      <w:lvlJc w:val="left"/>
      <w:pPr>
        <w:ind w:left="567" w:firstLine="142"/>
      </w:pPr>
    </w:lvl>
    <w:lvl w:ilvl="1">
      <w:start w:val="1"/>
      <w:numFmt w:val="decimal"/>
      <w:suff w:val="space"/>
      <w:lvlText w:val="%1.%2."/>
      <w:lvlJc w:val="left"/>
      <w:pPr>
        <w:ind w:left="709" w:firstLine="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E8C7E7F"/>
    <w:multiLevelType w:val="multilevel"/>
    <w:tmpl w:val="22A21D6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14570D"/>
    <w:multiLevelType w:val="multilevel"/>
    <w:tmpl w:val="CAE2CE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2C5048E"/>
    <w:multiLevelType w:val="hybridMultilevel"/>
    <w:tmpl w:val="2E585D18"/>
    <w:lvl w:ilvl="0" w:tplc="4412E0EA">
      <w:numFmt w:val="bullet"/>
      <w:lvlText w:val="-"/>
      <w:lvlJc w:val="left"/>
      <w:pPr>
        <w:tabs>
          <w:tab w:val="num" w:pos="19"/>
        </w:tabs>
        <w:ind w:left="19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D432E"/>
    <w:multiLevelType w:val="hybridMultilevel"/>
    <w:tmpl w:val="C1E6251A"/>
    <w:lvl w:ilvl="0" w:tplc="D87A3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E082E"/>
    <w:rsid w:val="000149AD"/>
    <w:rsid w:val="00017938"/>
    <w:rsid w:val="00080F04"/>
    <w:rsid w:val="000B3268"/>
    <w:rsid w:val="001714B0"/>
    <w:rsid w:val="0018667E"/>
    <w:rsid w:val="00204664"/>
    <w:rsid w:val="002D67C9"/>
    <w:rsid w:val="003249A5"/>
    <w:rsid w:val="003456E7"/>
    <w:rsid w:val="0044154C"/>
    <w:rsid w:val="00491935"/>
    <w:rsid w:val="004A7620"/>
    <w:rsid w:val="004D6000"/>
    <w:rsid w:val="00504430"/>
    <w:rsid w:val="00560794"/>
    <w:rsid w:val="00564DBE"/>
    <w:rsid w:val="005D3A6B"/>
    <w:rsid w:val="00620D06"/>
    <w:rsid w:val="00624330"/>
    <w:rsid w:val="00672DA6"/>
    <w:rsid w:val="0069303B"/>
    <w:rsid w:val="007061C3"/>
    <w:rsid w:val="00711A3D"/>
    <w:rsid w:val="00732152"/>
    <w:rsid w:val="00760B42"/>
    <w:rsid w:val="00796023"/>
    <w:rsid w:val="007E166A"/>
    <w:rsid w:val="00802A01"/>
    <w:rsid w:val="008A5C7F"/>
    <w:rsid w:val="0090746F"/>
    <w:rsid w:val="0091140E"/>
    <w:rsid w:val="00987164"/>
    <w:rsid w:val="009A5C85"/>
    <w:rsid w:val="009A756E"/>
    <w:rsid w:val="009B0A9E"/>
    <w:rsid w:val="009D3303"/>
    <w:rsid w:val="009E082E"/>
    <w:rsid w:val="009F02BD"/>
    <w:rsid w:val="009F6211"/>
    <w:rsid w:val="00A125F1"/>
    <w:rsid w:val="00A5039F"/>
    <w:rsid w:val="00A52F8C"/>
    <w:rsid w:val="00A5709F"/>
    <w:rsid w:val="00A6142B"/>
    <w:rsid w:val="00B013B0"/>
    <w:rsid w:val="00B161D8"/>
    <w:rsid w:val="00BC52CC"/>
    <w:rsid w:val="00BC7C05"/>
    <w:rsid w:val="00BF6753"/>
    <w:rsid w:val="00C405DF"/>
    <w:rsid w:val="00C70748"/>
    <w:rsid w:val="00CB6971"/>
    <w:rsid w:val="00D57A1E"/>
    <w:rsid w:val="00D7587E"/>
    <w:rsid w:val="00D92D49"/>
    <w:rsid w:val="00E676C5"/>
    <w:rsid w:val="00E90451"/>
    <w:rsid w:val="00EA4525"/>
    <w:rsid w:val="00E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82E"/>
    <w:rPr>
      <w:sz w:val="24"/>
      <w:szCs w:val="24"/>
    </w:rPr>
  </w:style>
  <w:style w:type="paragraph" w:styleId="1">
    <w:name w:val="heading 1"/>
    <w:basedOn w:val="a"/>
    <w:next w:val="a"/>
    <w:qFormat/>
    <w:rsid w:val="009E082E"/>
    <w:pPr>
      <w:keepNext/>
      <w:tabs>
        <w:tab w:val="left" w:pos="144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082E"/>
    <w:pPr>
      <w:spacing w:after="120"/>
      <w:ind w:left="283"/>
    </w:pPr>
  </w:style>
  <w:style w:type="paragraph" w:styleId="a4">
    <w:name w:val="Balloon Text"/>
    <w:basedOn w:val="a"/>
    <w:link w:val="a5"/>
    <w:rsid w:val="005044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04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7EC7F-3FDB-4DD8-8DE1-1D58D449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KoryakinOV</dc:creator>
  <cp:lastModifiedBy>User</cp:lastModifiedBy>
  <cp:revision>3</cp:revision>
  <cp:lastPrinted>2015-06-16T04:34:00Z</cp:lastPrinted>
  <dcterms:created xsi:type="dcterms:W3CDTF">2015-06-16T04:35:00Z</dcterms:created>
  <dcterms:modified xsi:type="dcterms:W3CDTF">2015-06-16T04:40:00Z</dcterms:modified>
</cp:coreProperties>
</file>