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56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1B21C5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1B21C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B21C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B21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B21C5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B21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B21C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B21C5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B21C5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B21C5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B21C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B21C5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1B21C5">
            <w:pPr>
              <w:rPr>
                <w:lang w:val="en-US"/>
              </w:rPr>
            </w:pPr>
            <w:r>
              <w:t>2</w:t>
            </w:r>
            <w:r w:rsidR="00556721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B21C5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B21C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B21C5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B21C5">
            <w:pPr>
              <w:jc w:val="center"/>
            </w:pPr>
          </w:p>
        </w:tc>
      </w:tr>
      <w:tr w:rsidR="00EC6F40" w:rsidTr="001B21C5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1B21C5">
            <w:r>
              <w:t>пгт. Октябрьское</w:t>
            </w:r>
          </w:p>
        </w:tc>
      </w:tr>
    </w:tbl>
    <w:p w:rsidR="001B21C5" w:rsidRDefault="001B21C5" w:rsidP="005856A3">
      <w:pPr>
        <w:ind w:right="152"/>
        <w:jc w:val="both"/>
      </w:pPr>
    </w:p>
    <w:p w:rsidR="001B21C5" w:rsidRDefault="001B21C5" w:rsidP="005856A3">
      <w:pPr>
        <w:ind w:right="152"/>
        <w:jc w:val="both"/>
      </w:pPr>
    </w:p>
    <w:p w:rsidR="001C0ABF" w:rsidRDefault="00887A3A" w:rsidP="005856A3">
      <w:pPr>
        <w:ind w:right="152"/>
        <w:jc w:val="both"/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7216" behindDoc="0" locked="0" layoutInCell="1" allowOverlap="1" wp14:anchorId="5959DAA7" wp14:editId="672621B7">
            <wp:simplePos x="0" y="0"/>
            <wp:positionH relativeFrom="margin">
              <wp:posOffset>2672715</wp:posOffset>
            </wp:positionH>
            <wp:positionV relativeFrom="paragraph">
              <wp:posOffset>-415925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6537" w:rsidRDefault="008E6537" w:rsidP="00A31B91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2A1828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12133A">
        <w:t>4</w:t>
      </w:r>
    </w:p>
    <w:p w:rsidR="00A46609" w:rsidRDefault="00A46609" w:rsidP="00A46609">
      <w:pPr>
        <w:adjustRightInd w:val="0"/>
        <w:ind w:right="-1" w:firstLine="709"/>
        <w:jc w:val="both"/>
      </w:pPr>
    </w:p>
    <w:p w:rsidR="002A4588" w:rsidRDefault="002A4588" w:rsidP="00A46609">
      <w:pPr>
        <w:adjustRightInd w:val="0"/>
        <w:ind w:right="-1" w:firstLine="709"/>
        <w:jc w:val="both"/>
      </w:pPr>
    </w:p>
    <w:p w:rsidR="002F5B2F" w:rsidRDefault="002F5B2F" w:rsidP="002F5B2F">
      <w:pPr>
        <w:adjustRightInd w:val="0"/>
        <w:ind w:right="-1" w:firstLine="709"/>
        <w:jc w:val="both"/>
      </w:pPr>
      <w:r w:rsidRPr="00060671">
        <w:t xml:space="preserve">В соответствии с решением Думы Октябрьского района </w:t>
      </w:r>
      <w:r w:rsidRPr="00060671">
        <w:rPr>
          <w:color w:val="000000" w:themeColor="text1"/>
        </w:rPr>
        <w:t xml:space="preserve">от </w:t>
      </w:r>
      <w:r w:rsidR="002A1828">
        <w:rPr>
          <w:color w:val="000000" w:themeColor="text1"/>
        </w:rPr>
        <w:t>07.05.2026 № 1222</w:t>
      </w:r>
      <w:r w:rsidRPr="00060671">
        <w:rPr>
          <w:color w:val="000000" w:themeColor="text1"/>
        </w:rPr>
        <w:t xml:space="preserve">                     </w:t>
      </w:r>
      <w:r w:rsidRPr="00060671">
        <w:t xml:space="preserve">«О внесении изменений в решение Думы Октябрьского района от </w:t>
      </w:r>
      <w:r>
        <w:t>08.12.2025</w:t>
      </w:r>
      <w:r w:rsidRPr="00060671">
        <w:t xml:space="preserve"> № </w:t>
      </w:r>
      <w:r>
        <w:t>1182</w:t>
      </w:r>
      <w:r w:rsidRPr="00060671">
        <w:t xml:space="preserve">                            «О бюджете муниципального образования Октябрьский район на 2</w:t>
      </w:r>
      <w:r>
        <w:t>026 год и на плановый период 2027 и 2028</w:t>
      </w:r>
      <w:r w:rsidRPr="00060671">
        <w:t xml:space="preserve"> годов»:</w:t>
      </w:r>
    </w:p>
    <w:p w:rsidR="00F848AA" w:rsidRPr="00A16B61" w:rsidRDefault="00F848AA" w:rsidP="00F848AA">
      <w:pPr>
        <w:adjustRightInd w:val="0"/>
        <w:ind w:right="-1" w:firstLine="709"/>
        <w:jc w:val="both"/>
      </w:pPr>
      <w:r>
        <w:t xml:space="preserve">1. Внести </w:t>
      </w:r>
      <w:r w:rsidRPr="008217AF">
        <w:t xml:space="preserve">в </w:t>
      </w:r>
      <w:r>
        <w:t xml:space="preserve">приложение к </w:t>
      </w:r>
      <w:r w:rsidRPr="008217AF">
        <w:t>постановлени</w:t>
      </w:r>
      <w:r>
        <w:t>ю</w:t>
      </w:r>
      <w:r w:rsidRPr="008217AF">
        <w:t xml:space="preserve"> администрации Октябрьского района</w:t>
      </w:r>
      <w:r>
        <w:t xml:space="preserve">                       </w:t>
      </w:r>
      <w:r w:rsidRPr="008217AF">
        <w:t xml:space="preserve">от </w:t>
      </w:r>
      <w:r>
        <w:t>06</w:t>
      </w:r>
      <w:r w:rsidRPr="008217AF">
        <w:t>.12.202</w:t>
      </w:r>
      <w:r>
        <w:t>4</w:t>
      </w:r>
      <w:r w:rsidRPr="008217AF">
        <w:t xml:space="preserve"> № </w:t>
      </w:r>
      <w:r>
        <w:t>1914</w:t>
      </w:r>
      <w:r w:rsidRPr="008217AF">
        <w:t xml:space="preserve"> «Об утверждении муниципальной программы «</w:t>
      </w:r>
      <w:r>
        <w:t xml:space="preserve">Развитие жилищно-коммунального хозяйства </w:t>
      </w:r>
      <w:r w:rsidRPr="008217AF">
        <w:t>в муниципальном образовании Октябрьский район»</w:t>
      </w:r>
      <w:r>
        <w:t xml:space="preserve"> (далее – </w:t>
      </w:r>
      <w:r w:rsidRPr="00A16B61">
        <w:t xml:space="preserve">муниципальная программа) следующие изменения: </w:t>
      </w:r>
    </w:p>
    <w:p w:rsidR="00F848AA" w:rsidRPr="00A16B61" w:rsidRDefault="00F848AA" w:rsidP="00F848A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16B61">
        <w:t xml:space="preserve">1.1. </w:t>
      </w:r>
      <w:r w:rsidRPr="00A16B61">
        <w:rPr>
          <w:bCs/>
        </w:rPr>
        <w:t xml:space="preserve">В </w:t>
      </w:r>
      <w:r>
        <w:rPr>
          <w:bCs/>
        </w:rPr>
        <w:t>строке «</w:t>
      </w:r>
      <w:r w:rsidRPr="00A16B61">
        <w:rPr>
          <w:bCs/>
        </w:rPr>
        <w:t>Объемы финансового обеспе</w:t>
      </w:r>
      <w:r>
        <w:rPr>
          <w:bCs/>
        </w:rPr>
        <w:t>чения за весь период реализации»</w:t>
      </w:r>
      <w:r w:rsidRPr="00A16B61">
        <w:rPr>
          <w:bCs/>
        </w:rPr>
        <w:t xml:space="preserve"> раздела 1 паспорта</w:t>
      </w:r>
      <w:r>
        <w:rPr>
          <w:bCs/>
        </w:rPr>
        <w:t xml:space="preserve"> муниципальной программы слова «2 564 741,6</w:t>
      </w:r>
      <w:r w:rsidRPr="00A16B61">
        <w:rPr>
          <w:bCs/>
        </w:rPr>
        <w:t xml:space="preserve"> </w:t>
      </w:r>
      <w:r>
        <w:rPr>
          <w:bCs/>
        </w:rPr>
        <w:t>тысяч рублей» заменить словами «2 552 684,0 тысяч рублей»</w:t>
      </w:r>
      <w:r w:rsidRPr="00A16B61">
        <w:rPr>
          <w:bCs/>
        </w:rPr>
        <w:t>.</w:t>
      </w:r>
    </w:p>
    <w:p w:rsidR="00F848AA" w:rsidRDefault="00F848AA" w:rsidP="00F848AA">
      <w:pPr>
        <w:adjustRightInd w:val="0"/>
        <w:ind w:right="-1" w:firstLine="709"/>
        <w:jc w:val="both"/>
      </w:pPr>
      <w:r>
        <w:t>1.2. Разделы 2, 2.1 паспорта муниципальной программы изложить в новой редакции согласно приложению № 1.</w:t>
      </w:r>
    </w:p>
    <w:p w:rsidR="00F848AA" w:rsidRDefault="00F848AA" w:rsidP="00F848AA">
      <w:pPr>
        <w:adjustRightInd w:val="0"/>
        <w:ind w:right="-1" w:firstLine="709"/>
        <w:jc w:val="both"/>
      </w:pPr>
      <w:r>
        <w:t>1.3. Раздел 4 паспорта муниципальной программы изложить в новой редакции согласно приложению № 2</w:t>
      </w:r>
    </w:p>
    <w:p w:rsidR="00F848AA" w:rsidRDefault="00F848AA" w:rsidP="00F848AA">
      <w:pPr>
        <w:adjustRightInd w:val="0"/>
        <w:ind w:right="-1" w:firstLine="709"/>
        <w:jc w:val="both"/>
      </w:pPr>
      <w:r>
        <w:t>1.3. Раздел 5 паспорта муниципальной программы изложить в новой редакции согласно приложению № 3.</w:t>
      </w:r>
    </w:p>
    <w:p w:rsidR="002F5B2F" w:rsidRPr="006C22FE" w:rsidRDefault="002F5B2F" w:rsidP="002F5B2F">
      <w:pPr>
        <w:pStyle w:val="ConsPlusTitle"/>
        <w:widowControl/>
        <w:ind w:right="-1" w:firstLine="709"/>
        <w:jc w:val="both"/>
        <w:rPr>
          <w:b w:val="0"/>
          <w:bCs w:val="0"/>
        </w:rPr>
      </w:pPr>
      <w:r>
        <w:rPr>
          <w:b w:val="0"/>
        </w:rPr>
        <w:t>2</w:t>
      </w:r>
      <w:r w:rsidRPr="006C22FE">
        <w:rPr>
          <w:b w:val="0"/>
        </w:rPr>
        <w:t xml:space="preserve">. Опубликовать постановление в официальном сетевом издании </w:t>
      </w:r>
      <w:r w:rsidRPr="006C22FE">
        <w:rPr>
          <w:b w:val="0"/>
          <w:color w:val="000000"/>
        </w:rPr>
        <w:t>«Официальный сайт Октябрьского района»</w:t>
      </w:r>
      <w:r w:rsidRPr="006C22FE">
        <w:rPr>
          <w:b w:val="0"/>
        </w:rPr>
        <w:t>.</w:t>
      </w:r>
    </w:p>
    <w:p w:rsidR="002F5B2F" w:rsidRPr="006C22FE" w:rsidRDefault="002F5B2F" w:rsidP="002F5B2F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3</w:t>
      </w:r>
      <w:r w:rsidRPr="006C22FE">
        <w:rPr>
          <w:b w:val="0"/>
        </w:rPr>
        <w:t>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F6541A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 xml:space="preserve">С.В.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966355" w:rsidRDefault="00966355" w:rsidP="00966355">
      <w:r w:rsidRPr="009245FD">
        <w:t>Согласовано:</w:t>
      </w:r>
    </w:p>
    <w:p w:rsidR="00966355" w:rsidRDefault="00966355" w:rsidP="00966355"/>
    <w:p w:rsidR="00966355" w:rsidRDefault="00966355" w:rsidP="0096635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966355" w:rsidRPr="009245FD" w:rsidRDefault="00966355" w:rsidP="00966355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966355" w:rsidRDefault="00966355" w:rsidP="00966355"/>
    <w:p w:rsidR="00966355" w:rsidRPr="009245FD" w:rsidRDefault="00966355" w:rsidP="0096635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966355" w:rsidRPr="009245FD" w:rsidRDefault="00966355" w:rsidP="0096635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966355" w:rsidRDefault="00966355" w:rsidP="00966355">
      <w:r w:rsidRPr="009245FD">
        <w:t>по управлению муниципальными финансами</w:t>
      </w:r>
      <w:r w:rsidRPr="006B7B3C">
        <w:t xml:space="preserve"> </w:t>
      </w:r>
    </w:p>
    <w:p w:rsidR="00966355" w:rsidRPr="009245FD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966355" w:rsidRPr="009245FD" w:rsidRDefault="00966355" w:rsidP="00966355"/>
    <w:p w:rsidR="00966355" w:rsidRDefault="00966355" w:rsidP="00966355">
      <w:r>
        <w:t xml:space="preserve">Исполняющий обязанности </w:t>
      </w:r>
      <w:r w:rsidRPr="009245FD">
        <w:t>заместител</w:t>
      </w:r>
      <w:r>
        <w:t xml:space="preserve">я </w:t>
      </w:r>
      <w:r w:rsidRPr="009245FD">
        <w:t xml:space="preserve">главы </w:t>
      </w:r>
    </w:p>
    <w:p w:rsidR="00966355" w:rsidRPr="009245FD" w:rsidRDefault="00966355" w:rsidP="0096635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>
        <w:tab/>
        <w:t xml:space="preserve">       А.А. </w:t>
      </w:r>
      <w:proofErr w:type="spellStart"/>
      <w:r>
        <w:t>Габдулисманов</w:t>
      </w:r>
      <w:proofErr w:type="spellEnd"/>
    </w:p>
    <w:p w:rsidR="00966355" w:rsidRPr="009245FD" w:rsidRDefault="00966355" w:rsidP="00966355"/>
    <w:p w:rsidR="00966355" w:rsidRPr="009245FD" w:rsidRDefault="00966355" w:rsidP="00966355">
      <w:r w:rsidRPr="009245FD">
        <w:t>Председатель Контрольно-счетной палаты</w:t>
      </w:r>
    </w:p>
    <w:p w:rsidR="00966355" w:rsidRDefault="00966355" w:rsidP="0096635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>
        <w:t xml:space="preserve">               </w:t>
      </w:r>
      <w:r w:rsidRPr="009245FD">
        <w:t>О.М. Бачурина</w:t>
      </w:r>
    </w:p>
    <w:p w:rsidR="00966355" w:rsidRDefault="00966355" w:rsidP="00966355"/>
    <w:p w:rsidR="00966355" w:rsidRDefault="00966355" w:rsidP="00966355">
      <w:r>
        <w:t xml:space="preserve">Председатель Комитета </w:t>
      </w:r>
    </w:p>
    <w:p w:rsidR="00966355" w:rsidRDefault="00966355" w:rsidP="00966355">
      <w:r>
        <w:t xml:space="preserve">по строительству, архитектуре и жизнеобеспечению </w:t>
      </w:r>
    </w:p>
    <w:p w:rsidR="00966355" w:rsidRDefault="00966355" w:rsidP="00966355">
      <w:r>
        <w:t>администрации Октябрьского района                                                                  В.В. Карайченцев</w:t>
      </w:r>
    </w:p>
    <w:p w:rsidR="00966355" w:rsidRDefault="00966355" w:rsidP="00966355"/>
    <w:p w:rsidR="00966355" w:rsidRPr="009245FD" w:rsidRDefault="00966355" w:rsidP="00966355">
      <w:r w:rsidRPr="009245FD">
        <w:t>Начальник Управления экономического развития</w:t>
      </w:r>
    </w:p>
    <w:p w:rsidR="00966355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       </w:t>
      </w:r>
      <w:r w:rsidRPr="009245FD">
        <w:t>Е.Н. Стародубцева</w:t>
      </w:r>
    </w:p>
    <w:p w:rsidR="00966355" w:rsidRDefault="00966355" w:rsidP="00966355"/>
    <w:p w:rsidR="00966355" w:rsidRPr="009245FD" w:rsidRDefault="00966355" w:rsidP="00966355">
      <w:r w:rsidRPr="009245FD">
        <w:t>Юридический отдел администрации Октябрьского района</w:t>
      </w:r>
    </w:p>
    <w:p w:rsidR="00966355" w:rsidRPr="009245FD" w:rsidRDefault="00966355" w:rsidP="00966355"/>
    <w:p w:rsidR="00966355" w:rsidRPr="009245FD" w:rsidRDefault="00966355" w:rsidP="00966355"/>
    <w:p w:rsidR="00966355" w:rsidRPr="009245FD" w:rsidRDefault="00966355" w:rsidP="00966355">
      <w:r w:rsidRPr="009245FD">
        <w:t>Степень публичности – 1  МНПА</w:t>
      </w:r>
    </w:p>
    <w:p w:rsidR="00966355" w:rsidRPr="009245FD" w:rsidRDefault="00966355" w:rsidP="00966355"/>
    <w:p w:rsidR="00966355" w:rsidRPr="009245FD" w:rsidRDefault="00966355" w:rsidP="00966355">
      <w:r w:rsidRPr="009245FD">
        <w:t>Разослать:</w:t>
      </w:r>
    </w:p>
    <w:p w:rsidR="00966355" w:rsidRPr="009245FD" w:rsidRDefault="00966355" w:rsidP="00966355">
      <w:pPr>
        <w:rPr>
          <w:i/>
          <w:u w:val="single"/>
        </w:rPr>
      </w:pP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966355" w:rsidRPr="009245FD" w:rsidRDefault="00966355" w:rsidP="00966355">
      <w:pPr>
        <w:jc w:val="both"/>
      </w:pPr>
    </w:p>
    <w:p w:rsidR="00966355" w:rsidRPr="009245FD" w:rsidRDefault="00966355" w:rsidP="00966355">
      <w:pPr>
        <w:rPr>
          <w:b/>
        </w:rPr>
      </w:pPr>
    </w:p>
    <w:p w:rsidR="00966355" w:rsidRDefault="00966355" w:rsidP="0096635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713CD" w:rsidRDefault="00D713CD" w:rsidP="002214FA">
      <w:pPr>
        <w:widowControl w:val="0"/>
        <w:autoSpaceDE w:val="0"/>
        <w:autoSpaceDN w:val="0"/>
        <w:ind w:right="142"/>
        <w:jc w:val="right"/>
      </w:pPr>
      <w:r w:rsidRPr="00765606">
        <w:lastRenderedPageBreak/>
        <w:t>Приложение</w:t>
      </w:r>
      <w:r>
        <w:t xml:space="preserve"> </w:t>
      </w:r>
      <w:r w:rsidR="00F848AA">
        <w:t>№ 1</w:t>
      </w:r>
    </w:p>
    <w:p w:rsidR="00D713CD" w:rsidRPr="00765606" w:rsidRDefault="00D713CD" w:rsidP="00D713CD">
      <w:pPr>
        <w:widowControl w:val="0"/>
        <w:autoSpaceDE w:val="0"/>
        <w:autoSpaceDN w:val="0"/>
        <w:ind w:right="142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0B4A7F" w:rsidRDefault="00D713CD" w:rsidP="002214FA">
      <w:pPr>
        <w:widowControl w:val="0"/>
        <w:autoSpaceDE w:val="0"/>
        <w:autoSpaceDN w:val="0"/>
        <w:ind w:right="142"/>
        <w:jc w:val="right"/>
      </w:pPr>
      <w:r w:rsidRPr="00765606">
        <w:t>от «____» _______________ 202</w:t>
      </w:r>
      <w:bookmarkStart w:id="0" w:name="_GoBack"/>
      <w:bookmarkEnd w:id="0"/>
      <w:r w:rsidR="00556721">
        <w:t>6</w:t>
      </w:r>
      <w:r w:rsidRPr="00765606">
        <w:t xml:space="preserve"> г. № ________</w:t>
      </w:r>
    </w:p>
    <w:p w:rsidR="001B21C5" w:rsidRDefault="001B21C5" w:rsidP="009A04C1">
      <w:pPr>
        <w:widowControl w:val="0"/>
        <w:autoSpaceDE w:val="0"/>
        <w:autoSpaceDN w:val="0"/>
        <w:jc w:val="right"/>
      </w:pPr>
    </w:p>
    <w:p w:rsidR="003C286B" w:rsidRDefault="003C286B" w:rsidP="00D713CD">
      <w:pPr>
        <w:widowControl w:val="0"/>
        <w:autoSpaceDE w:val="0"/>
        <w:autoSpaceDN w:val="0"/>
        <w:ind w:right="142"/>
        <w:jc w:val="center"/>
      </w:pPr>
    </w:p>
    <w:p w:rsidR="007C71E2" w:rsidRPr="00FC1332" w:rsidRDefault="00320876" w:rsidP="007C71E2">
      <w:pPr>
        <w:pStyle w:val="ab"/>
        <w:widowControl w:val="0"/>
        <w:autoSpaceDE w:val="0"/>
        <w:autoSpaceDN w:val="0"/>
        <w:ind w:left="0"/>
        <w:contextualSpacing/>
        <w:jc w:val="center"/>
      </w:pPr>
      <w:r>
        <w:t>«</w:t>
      </w:r>
      <w:r w:rsidR="007C71E2" w:rsidRPr="00FC1332">
        <w:t>2. Показатели муниципальной программы</w:t>
      </w:r>
    </w:p>
    <w:p w:rsidR="007C71E2" w:rsidRPr="000A15EE" w:rsidRDefault="007C71E2" w:rsidP="007C71E2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1113"/>
        <w:gridCol w:w="872"/>
        <w:gridCol w:w="850"/>
        <w:gridCol w:w="851"/>
        <w:gridCol w:w="850"/>
        <w:gridCol w:w="851"/>
        <w:gridCol w:w="850"/>
        <w:gridCol w:w="708"/>
        <w:gridCol w:w="710"/>
        <w:gridCol w:w="850"/>
        <w:gridCol w:w="1276"/>
        <w:gridCol w:w="1985"/>
      </w:tblGrid>
      <w:tr w:rsidR="007C71E2" w:rsidRPr="000A15EE" w:rsidTr="006419D8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№</w:t>
            </w:r>
            <w:r w:rsidRPr="000A15EE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Единица измерения</w:t>
            </w:r>
            <w:r w:rsidRPr="000A15EE">
              <w:rPr>
                <w:color w:val="000000"/>
                <w:sz w:val="20"/>
                <w:szCs w:val="20"/>
              </w:rPr>
              <w:br/>
              <w:t>(по ОКЕИ)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7C71E2" w:rsidRPr="000A15EE" w:rsidTr="006419D8">
        <w:trPr>
          <w:trHeight w:val="6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1E2" w:rsidRPr="000A15EE" w:rsidRDefault="007C71E2" w:rsidP="006419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1E2" w:rsidRPr="000A15EE" w:rsidRDefault="007C71E2" w:rsidP="006419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1E2" w:rsidRPr="000A15EE" w:rsidRDefault="007C71E2" w:rsidP="006419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1E2" w:rsidRPr="000A15EE" w:rsidRDefault="007C71E2" w:rsidP="006419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1E2" w:rsidRPr="000A15EE" w:rsidRDefault="007C71E2" w:rsidP="006419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1E2" w:rsidRPr="000A15EE" w:rsidRDefault="007C71E2" w:rsidP="006419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1E2" w:rsidRPr="000A15EE" w:rsidRDefault="007C71E2" w:rsidP="006419D8">
            <w:pPr>
              <w:rPr>
                <w:color w:val="000000"/>
                <w:sz w:val="20"/>
                <w:szCs w:val="20"/>
              </w:rPr>
            </w:pPr>
          </w:p>
        </w:tc>
      </w:tr>
      <w:tr w:rsidR="007C71E2" w:rsidRPr="000A15EE" w:rsidTr="006419D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C71E2" w:rsidRPr="000A15EE" w:rsidTr="006419D8">
        <w:trPr>
          <w:trHeight w:val="450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1E2" w:rsidRPr="00C25BB1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Цель му</w:t>
            </w:r>
            <w:r>
              <w:rPr>
                <w:color w:val="000000"/>
                <w:sz w:val="20"/>
                <w:szCs w:val="20"/>
              </w:rPr>
              <w:t xml:space="preserve">ниципальной программы </w:t>
            </w:r>
            <w:r w:rsidRPr="00B85BDC">
              <w:rPr>
                <w:sz w:val="20"/>
                <w:szCs w:val="20"/>
              </w:rPr>
              <w:t>«</w:t>
            </w:r>
            <w:r w:rsidRPr="000A15EE">
              <w:rPr>
                <w:color w:val="000000"/>
                <w:sz w:val="20"/>
                <w:szCs w:val="20"/>
              </w:rPr>
              <w:t>Повышение надежности и качества предоставления жилищно-коммунальных услуг</w:t>
            </w:r>
            <w:r w:rsidRPr="00B85BDC">
              <w:rPr>
                <w:sz w:val="20"/>
                <w:szCs w:val="20"/>
              </w:rPr>
              <w:t>»</w:t>
            </w:r>
          </w:p>
        </w:tc>
      </w:tr>
      <w:tr w:rsidR="007C71E2" w:rsidRPr="000A15EE" w:rsidTr="004B10D5">
        <w:trPr>
          <w:trHeight w:val="14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4B10D5">
            <w:pPr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Доля населения Октябрьского района обеспеченного водой из систем централизованного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ГП*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4B10D5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4B10D5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4B10D5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4B10D5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4B10D5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4B10D5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4B10D5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2A182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</w:t>
            </w:r>
            <w:r w:rsidR="002A1828">
              <w:rPr>
                <w:color w:val="000000"/>
                <w:sz w:val="20"/>
                <w:szCs w:val="20"/>
              </w:rPr>
              <w:t>САЖ</w:t>
            </w:r>
            <w:r w:rsidRPr="000A15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76" w:rsidRDefault="007C71E2" w:rsidP="003208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Показатель «</w:t>
            </w:r>
            <w:r w:rsidR="00320876">
              <w:rPr>
                <w:rFonts w:eastAsiaTheme="minorHAnsi"/>
                <w:sz w:val="20"/>
                <w:szCs w:val="20"/>
              </w:rPr>
              <w:t>Р</w:t>
            </w:r>
            <w:r w:rsidR="00320876">
              <w:rPr>
                <w:sz w:val="20"/>
                <w:szCs w:val="20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 человек к 2030 году; строительство и реконструкция (модернизация) не менее чем 2 тыс. объектов питьевого водоснабжения и водоподготовки к 2030 году</w:t>
            </w:r>
          </w:p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1E2" w:rsidRPr="000A15EE" w:rsidTr="00F6541A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Уменьшение доли уличных тепловых сетей, нуждающихся в замене,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МП</w:t>
            </w: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A15EE"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F6541A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F6541A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F6541A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F6541A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F6541A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2A182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</w:t>
            </w:r>
            <w:r w:rsidR="002A1828">
              <w:rPr>
                <w:color w:val="000000"/>
                <w:sz w:val="20"/>
                <w:szCs w:val="20"/>
              </w:rPr>
              <w:t>САЖ</w:t>
            </w:r>
            <w:r w:rsidRPr="000A15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E2" w:rsidRPr="000A15EE" w:rsidRDefault="00320876" w:rsidP="002202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C71E2" w:rsidRPr="000A15EE" w:rsidTr="00320876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Уменьшение доли уличных водопроводных сетей, </w:t>
            </w:r>
            <w:r w:rsidRPr="000A15EE">
              <w:rPr>
                <w:color w:val="000000"/>
                <w:sz w:val="20"/>
                <w:szCs w:val="20"/>
              </w:rPr>
              <w:lastRenderedPageBreak/>
              <w:t>нуждающихся в замене,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A15EE"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F6541A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F6541A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F6541A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F6541A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E2" w:rsidRPr="000A15EE" w:rsidRDefault="00F6541A" w:rsidP="00F654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E2" w:rsidRPr="000A15EE" w:rsidRDefault="007C71E2" w:rsidP="002A182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</w:t>
            </w:r>
            <w:r w:rsidR="002A1828">
              <w:rPr>
                <w:color w:val="000000"/>
                <w:sz w:val="20"/>
                <w:szCs w:val="20"/>
              </w:rPr>
              <w:t>САЖ</w:t>
            </w:r>
            <w:r w:rsidRPr="000A15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E2" w:rsidRPr="000A15EE" w:rsidRDefault="00320876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C71E2" w:rsidRPr="000A15EE" w:rsidTr="006419D8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E2" w:rsidRPr="007C71E2" w:rsidRDefault="007C71E2" w:rsidP="007C7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ГП*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7C71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7C71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1E2" w:rsidRPr="000A15EE" w:rsidRDefault="007C71E2" w:rsidP="007C71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E2" w:rsidRPr="000A15EE" w:rsidRDefault="007C71E2" w:rsidP="00641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E2" w:rsidRPr="000A15EE" w:rsidRDefault="007C71E2" w:rsidP="002A1828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</w:t>
            </w:r>
            <w:r w:rsidR="002A1828">
              <w:rPr>
                <w:color w:val="000000"/>
                <w:sz w:val="20"/>
                <w:szCs w:val="20"/>
              </w:rPr>
              <w:t>САЖ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E2" w:rsidRDefault="007C71E2" w:rsidP="006419D8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</w:tbl>
    <w:p w:rsidR="007C71E2" w:rsidRDefault="007C71E2" w:rsidP="00D713CD">
      <w:pPr>
        <w:widowControl w:val="0"/>
        <w:autoSpaceDE w:val="0"/>
        <w:autoSpaceDN w:val="0"/>
        <w:ind w:right="142"/>
        <w:jc w:val="center"/>
      </w:pPr>
    </w:p>
    <w:p w:rsidR="00320876" w:rsidRPr="00A33CB2" w:rsidRDefault="00320876" w:rsidP="00320876">
      <w:pPr>
        <w:widowControl w:val="0"/>
        <w:tabs>
          <w:tab w:val="center" w:pos="0"/>
        </w:tabs>
        <w:autoSpaceDE w:val="0"/>
        <w:autoSpaceDN w:val="0"/>
        <w:jc w:val="center"/>
      </w:pPr>
      <w:r w:rsidRPr="00A33CB2">
        <w:t>2.1. Прокси-показатели муниципальной программы в 2026 году</w:t>
      </w:r>
    </w:p>
    <w:p w:rsidR="00320876" w:rsidRPr="00525556" w:rsidRDefault="00320876" w:rsidP="00320876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410"/>
        <w:gridCol w:w="1275"/>
        <w:gridCol w:w="1276"/>
        <w:gridCol w:w="850"/>
        <w:gridCol w:w="850"/>
        <w:gridCol w:w="851"/>
        <w:gridCol w:w="993"/>
        <w:gridCol w:w="2552"/>
      </w:tblGrid>
      <w:tr w:rsidR="00320876" w:rsidRPr="00525556" w:rsidTr="006419D8">
        <w:trPr>
          <w:trHeight w:val="473"/>
        </w:trPr>
        <w:tc>
          <w:tcPr>
            <w:tcW w:w="851" w:type="dxa"/>
            <w:vMerge w:val="restart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544" w:type="dxa"/>
            <w:gridSpan w:val="4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552" w:type="dxa"/>
            <w:vMerge w:val="restart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320876" w:rsidRPr="00525556" w:rsidTr="006419D8">
        <w:trPr>
          <w:trHeight w:val="434"/>
        </w:trPr>
        <w:tc>
          <w:tcPr>
            <w:tcW w:w="851" w:type="dxa"/>
            <w:vMerge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552" w:type="dxa"/>
            <w:vMerge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20876" w:rsidRPr="00525556" w:rsidTr="006419D8">
        <w:trPr>
          <w:trHeight w:val="317"/>
        </w:trPr>
        <w:tc>
          <w:tcPr>
            <w:tcW w:w="851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320876" w:rsidRPr="00525556" w:rsidTr="006419D8">
        <w:trPr>
          <w:trHeight w:val="408"/>
        </w:trPr>
        <w:tc>
          <w:tcPr>
            <w:tcW w:w="851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4459" w:type="dxa"/>
            <w:gridSpan w:val="9"/>
            <w:vAlign w:val="center"/>
          </w:tcPr>
          <w:p w:rsidR="00320876" w:rsidRPr="00320876" w:rsidRDefault="00320876" w:rsidP="0032087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i/>
                <w:sz w:val="20"/>
                <w:szCs w:val="20"/>
              </w:rPr>
            </w:pPr>
            <w:r w:rsidRPr="00320876">
              <w:rPr>
                <w:rFonts w:eastAsiaTheme="minorEastAsia"/>
                <w:b/>
                <w:i/>
                <w:sz w:val="20"/>
                <w:szCs w:val="20"/>
              </w:rPr>
              <w:t>Показатель муниципальной программы</w:t>
            </w:r>
            <w:r w:rsidRPr="00320876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Pr="00320876">
              <w:rPr>
                <w:b/>
                <w:i/>
                <w:sz w:val="20"/>
                <w:szCs w:val="20"/>
              </w:rPr>
              <w:t>«Доля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водоотведения»</w:t>
            </w:r>
          </w:p>
        </w:tc>
      </w:tr>
      <w:tr w:rsidR="00320876" w:rsidRPr="00525556" w:rsidTr="006419D8">
        <w:trPr>
          <w:trHeight w:val="396"/>
        </w:trPr>
        <w:tc>
          <w:tcPr>
            <w:tcW w:w="851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1.1</w:t>
            </w:r>
            <w:r w:rsidR="00F848AA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320876" w:rsidRPr="002F5388" w:rsidRDefault="00320876" w:rsidP="006419D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</w:t>
            </w:r>
            <w:r w:rsidRPr="00421602">
              <w:rPr>
                <w:rFonts w:eastAsiaTheme="minorHAnsi"/>
                <w:sz w:val="20"/>
                <w:szCs w:val="20"/>
              </w:rPr>
              <w:t>амен</w:t>
            </w:r>
            <w:r>
              <w:rPr>
                <w:rFonts w:eastAsiaTheme="minorHAnsi"/>
                <w:sz w:val="20"/>
                <w:szCs w:val="20"/>
              </w:rPr>
              <w:t>а</w:t>
            </w:r>
            <w:r w:rsidRPr="00421602">
              <w:rPr>
                <w:rFonts w:eastAsiaTheme="minorHAnsi"/>
                <w:sz w:val="20"/>
                <w:szCs w:val="20"/>
              </w:rPr>
              <w:t xml:space="preserve"> ветхих и</w:t>
            </w:r>
            <w:r>
              <w:rPr>
                <w:rFonts w:eastAsiaTheme="minorHAnsi"/>
                <w:sz w:val="20"/>
                <w:szCs w:val="20"/>
              </w:rPr>
              <w:t xml:space="preserve">нженерных сетей теплоснабжения </w:t>
            </w:r>
            <w:r w:rsidRPr="00421602">
              <w:rPr>
                <w:rFonts w:eastAsiaTheme="minorHAnsi"/>
                <w:sz w:val="20"/>
                <w:szCs w:val="20"/>
              </w:rPr>
              <w:t>от общей протяженности ветхих и</w:t>
            </w:r>
            <w:r>
              <w:rPr>
                <w:rFonts w:eastAsiaTheme="minorHAnsi"/>
                <w:sz w:val="20"/>
                <w:szCs w:val="20"/>
              </w:rPr>
              <w:t>нженерных сетей теплоснабжения.</w:t>
            </w:r>
          </w:p>
        </w:tc>
        <w:tc>
          <w:tcPr>
            <w:tcW w:w="2410" w:type="dxa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метр</w:t>
            </w:r>
          </w:p>
        </w:tc>
        <w:tc>
          <w:tcPr>
            <w:tcW w:w="1275" w:type="dxa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20 192,6</w:t>
            </w:r>
          </w:p>
        </w:tc>
        <w:tc>
          <w:tcPr>
            <w:tcW w:w="1276" w:type="dxa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320876" w:rsidRPr="002747F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20876" w:rsidRPr="00EC63CF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20876" w:rsidRPr="00EC63CF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20 192,6</w:t>
            </w:r>
          </w:p>
        </w:tc>
        <w:tc>
          <w:tcPr>
            <w:tcW w:w="2552" w:type="dxa"/>
          </w:tcPr>
          <w:p w:rsidR="00320876" w:rsidRPr="00A033F1" w:rsidRDefault="00320876" w:rsidP="002A18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Комитет по</w:t>
            </w:r>
            <w:r>
              <w:rPr>
                <w:rFonts w:eastAsiaTheme="minorEastAsia"/>
                <w:sz w:val="20"/>
                <w:szCs w:val="20"/>
              </w:rPr>
              <w:t xml:space="preserve"> САЖ </w:t>
            </w:r>
          </w:p>
        </w:tc>
      </w:tr>
      <w:tr w:rsidR="00320876" w:rsidRPr="00525556" w:rsidTr="006419D8">
        <w:trPr>
          <w:trHeight w:val="396"/>
        </w:trPr>
        <w:tc>
          <w:tcPr>
            <w:tcW w:w="851" w:type="dxa"/>
            <w:vAlign w:val="center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3402" w:type="dxa"/>
          </w:tcPr>
          <w:p w:rsidR="00320876" w:rsidRDefault="00320876" w:rsidP="006419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</w:t>
            </w:r>
            <w:r w:rsidRPr="00421602">
              <w:rPr>
                <w:rFonts w:eastAsiaTheme="minorHAnsi"/>
                <w:sz w:val="20"/>
                <w:szCs w:val="20"/>
              </w:rPr>
              <w:t>амен</w:t>
            </w:r>
            <w:r>
              <w:rPr>
                <w:rFonts w:eastAsiaTheme="minorHAnsi"/>
                <w:sz w:val="20"/>
                <w:szCs w:val="20"/>
              </w:rPr>
              <w:t>а</w:t>
            </w:r>
            <w:r w:rsidRPr="00421602">
              <w:rPr>
                <w:rFonts w:eastAsiaTheme="minorHAnsi"/>
                <w:sz w:val="20"/>
                <w:szCs w:val="20"/>
              </w:rPr>
              <w:t xml:space="preserve"> ветхих инженерных сетей водоснабжения от общей протяженности ветхих инженерных сетей </w:t>
            </w:r>
            <w:r>
              <w:rPr>
                <w:rFonts w:eastAsiaTheme="minorHAnsi"/>
                <w:sz w:val="20"/>
                <w:szCs w:val="20"/>
              </w:rPr>
              <w:t>водоснабжения.</w:t>
            </w:r>
          </w:p>
        </w:tc>
        <w:tc>
          <w:tcPr>
            <w:tcW w:w="2410" w:type="dxa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метр</w:t>
            </w:r>
          </w:p>
        </w:tc>
        <w:tc>
          <w:tcPr>
            <w:tcW w:w="1275" w:type="dxa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7 842,2</w:t>
            </w:r>
          </w:p>
        </w:tc>
        <w:tc>
          <w:tcPr>
            <w:tcW w:w="1276" w:type="dxa"/>
          </w:tcPr>
          <w:p w:rsidR="00320876" w:rsidRPr="00A033F1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320876" w:rsidRPr="002747F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20876" w:rsidRPr="00EC63CF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20876" w:rsidRPr="00EC63CF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7 842,2</w:t>
            </w:r>
          </w:p>
        </w:tc>
        <w:tc>
          <w:tcPr>
            <w:tcW w:w="2552" w:type="dxa"/>
          </w:tcPr>
          <w:p w:rsidR="00320876" w:rsidRPr="00A033F1" w:rsidRDefault="00320876" w:rsidP="002A18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Комитет по</w:t>
            </w:r>
            <w:r>
              <w:rPr>
                <w:rFonts w:eastAsiaTheme="minorEastAsia"/>
                <w:sz w:val="20"/>
                <w:szCs w:val="20"/>
              </w:rPr>
              <w:t xml:space="preserve"> САЖ </w:t>
            </w:r>
          </w:p>
        </w:tc>
      </w:tr>
      <w:tr w:rsidR="00320876" w:rsidRPr="00525556" w:rsidTr="006419D8">
        <w:trPr>
          <w:trHeight w:val="396"/>
        </w:trPr>
        <w:tc>
          <w:tcPr>
            <w:tcW w:w="851" w:type="dxa"/>
            <w:vAlign w:val="center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</w:t>
            </w:r>
          </w:p>
        </w:tc>
        <w:tc>
          <w:tcPr>
            <w:tcW w:w="3402" w:type="dxa"/>
          </w:tcPr>
          <w:p w:rsidR="00320876" w:rsidRPr="00320876" w:rsidRDefault="00320876" w:rsidP="006419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Капитальный ремонт (с заменой) систем теплоснабжения, водоснабжения и водоотведения, в том числе и использованием композитных материалов</w:t>
            </w:r>
          </w:p>
        </w:tc>
        <w:tc>
          <w:tcPr>
            <w:tcW w:w="2410" w:type="dxa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20876" w:rsidRDefault="00320876" w:rsidP="006419D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2,7</w:t>
            </w:r>
          </w:p>
        </w:tc>
        <w:tc>
          <w:tcPr>
            <w:tcW w:w="2552" w:type="dxa"/>
          </w:tcPr>
          <w:p w:rsidR="00320876" w:rsidRPr="00A033F1" w:rsidRDefault="00320876" w:rsidP="002A18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Комитет по</w:t>
            </w:r>
            <w:r>
              <w:rPr>
                <w:rFonts w:eastAsiaTheme="minorEastAsia"/>
                <w:sz w:val="20"/>
                <w:szCs w:val="20"/>
              </w:rPr>
              <w:t xml:space="preserve"> САЖ </w:t>
            </w:r>
          </w:p>
        </w:tc>
      </w:tr>
    </w:tbl>
    <w:p w:rsidR="007C71E2" w:rsidRDefault="007C71E2" w:rsidP="00D713CD">
      <w:pPr>
        <w:widowControl w:val="0"/>
        <w:autoSpaceDE w:val="0"/>
        <w:autoSpaceDN w:val="0"/>
        <w:ind w:right="142"/>
        <w:jc w:val="center"/>
      </w:pPr>
    </w:p>
    <w:p w:rsidR="00F848AA" w:rsidRDefault="00F848AA" w:rsidP="00F848AA">
      <w:pPr>
        <w:widowControl w:val="0"/>
        <w:autoSpaceDE w:val="0"/>
        <w:autoSpaceDN w:val="0"/>
        <w:ind w:right="142"/>
        <w:jc w:val="right"/>
      </w:pPr>
      <w:r>
        <w:t>».</w:t>
      </w:r>
    </w:p>
    <w:p w:rsidR="00F848AA" w:rsidRDefault="00F848AA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F848AA" w:rsidRDefault="00F848AA" w:rsidP="00F848AA">
      <w:pPr>
        <w:widowControl w:val="0"/>
        <w:autoSpaceDE w:val="0"/>
        <w:autoSpaceDN w:val="0"/>
        <w:ind w:right="142"/>
        <w:jc w:val="right"/>
      </w:pPr>
      <w:r w:rsidRPr="00765606">
        <w:lastRenderedPageBreak/>
        <w:t>Приложение</w:t>
      </w:r>
      <w:r>
        <w:t xml:space="preserve"> № 2</w:t>
      </w:r>
    </w:p>
    <w:p w:rsidR="00F848AA" w:rsidRPr="00765606" w:rsidRDefault="00F848AA" w:rsidP="00F848AA">
      <w:pPr>
        <w:widowControl w:val="0"/>
        <w:autoSpaceDE w:val="0"/>
        <w:autoSpaceDN w:val="0"/>
        <w:ind w:right="142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F848AA" w:rsidRDefault="00F848AA" w:rsidP="00F848AA">
      <w:pPr>
        <w:widowControl w:val="0"/>
        <w:autoSpaceDE w:val="0"/>
        <w:autoSpaceDN w:val="0"/>
        <w:ind w:right="142"/>
        <w:jc w:val="right"/>
      </w:pPr>
      <w:r w:rsidRPr="00765606">
        <w:t>от «____» _______________ 202</w:t>
      </w:r>
      <w:r>
        <w:t>6</w:t>
      </w:r>
      <w:r w:rsidRPr="00765606">
        <w:t xml:space="preserve"> г. № ________</w:t>
      </w:r>
    </w:p>
    <w:p w:rsidR="00F848AA" w:rsidRDefault="00F848AA" w:rsidP="00D713CD">
      <w:pPr>
        <w:widowControl w:val="0"/>
        <w:autoSpaceDE w:val="0"/>
        <w:autoSpaceDN w:val="0"/>
        <w:ind w:right="142"/>
        <w:jc w:val="center"/>
      </w:pPr>
    </w:p>
    <w:p w:rsidR="000B4A7F" w:rsidRPr="002214FA" w:rsidRDefault="00F848AA" w:rsidP="00D713CD">
      <w:pPr>
        <w:widowControl w:val="0"/>
        <w:autoSpaceDE w:val="0"/>
        <w:autoSpaceDN w:val="0"/>
        <w:ind w:right="142"/>
        <w:jc w:val="center"/>
      </w:pPr>
      <w:r>
        <w:t>«</w:t>
      </w:r>
      <w:r w:rsidR="000B4A7F" w:rsidRPr="002214FA">
        <w:t>4. Структура муниципальной программы</w:t>
      </w:r>
    </w:p>
    <w:p w:rsidR="000B4A7F" w:rsidRPr="00421602" w:rsidRDefault="000B4A7F" w:rsidP="00D713CD">
      <w:pPr>
        <w:widowControl w:val="0"/>
        <w:autoSpaceDE w:val="0"/>
        <w:autoSpaceDN w:val="0"/>
        <w:adjustRightInd w:val="0"/>
        <w:ind w:right="142" w:firstLine="720"/>
        <w:jc w:val="center"/>
        <w:rPr>
          <w:sz w:val="20"/>
          <w:szCs w:val="20"/>
        </w:rPr>
      </w:pPr>
    </w:p>
    <w:tbl>
      <w:tblPr>
        <w:tblW w:w="15310" w:type="dxa"/>
        <w:tblInd w:w="-34" w:type="dxa"/>
        <w:tblLook w:val="01E0" w:firstRow="1" w:lastRow="1" w:firstColumn="1" w:lastColumn="1" w:noHBand="0" w:noVBand="0"/>
      </w:tblPr>
      <w:tblGrid>
        <w:gridCol w:w="667"/>
        <w:gridCol w:w="5296"/>
        <w:gridCol w:w="5537"/>
        <w:gridCol w:w="3810"/>
      </w:tblGrid>
      <w:tr w:rsidR="000B4A7F" w:rsidRPr="00421602" w:rsidTr="00F848AA">
        <w:trPr>
          <w:trHeight w:val="36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0B4A7F" w:rsidRPr="00421602" w:rsidTr="00F848AA">
        <w:trPr>
          <w:trHeight w:val="13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0B4A7F" w:rsidRPr="00421602" w:rsidTr="00F848AA">
        <w:trPr>
          <w:trHeight w:val="13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 «</w:t>
            </w:r>
            <w:r w:rsidRPr="00421602">
              <w:rPr>
                <w:b/>
                <w:i/>
                <w:sz w:val="20"/>
                <w:szCs w:val="20"/>
              </w:rPr>
              <w:t>Создание условий для обеспечения качественными коммунальными услугами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F848AA">
        <w:trPr>
          <w:trHeight w:val="18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90B16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90B16">
              <w:rPr>
                <w:rFonts w:eastAsiaTheme="minorEastAsia"/>
                <w:b/>
                <w:i/>
                <w:sz w:val="20"/>
                <w:szCs w:val="20"/>
              </w:rPr>
              <w:t>Региональный проект «Модернизация коммунальной инфраструктуры»</w:t>
            </w:r>
          </w:p>
        </w:tc>
      </w:tr>
      <w:tr w:rsidR="00CE7B48" w:rsidRPr="00421602" w:rsidTr="00F848AA">
        <w:trPr>
          <w:trHeight w:val="38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CE7B48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CE7B48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  <w:r>
              <w:rPr>
                <w:rFonts w:eastAsiaTheme="minorEastAsia"/>
                <w:sz w:val="20"/>
                <w:szCs w:val="20"/>
              </w:rPr>
              <w:t>/администрации городских и сельских поселений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2E7C6E" w:rsidP="00CE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CE7B48" w:rsidRPr="00421602" w:rsidTr="00F848AA">
        <w:trPr>
          <w:trHeight w:val="7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CE7B48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CE7B48" w:rsidP="009A04C1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D670EB" w:rsidRDefault="00CE7B48" w:rsidP="002E7C6E">
            <w:pPr>
              <w:jc w:val="both"/>
              <w:rPr>
                <w:sz w:val="20"/>
                <w:szCs w:val="20"/>
              </w:rPr>
            </w:pP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еализация</w:t>
            </w: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проектов строительства, реконструкции, модернизации объектов инфраструктуры сферы теплоснабжения, водоснабжения и водоотведения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48" w:rsidRPr="00421602" w:rsidRDefault="009F081E" w:rsidP="009A04C1">
            <w:pPr>
              <w:jc w:val="both"/>
              <w:rPr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Доля населения Октябрьского района обеспеченного водой из систем централизованного водоснабжения</w:t>
            </w:r>
          </w:p>
        </w:tc>
      </w:tr>
      <w:tr w:rsidR="000B4A7F" w:rsidRPr="00421602" w:rsidTr="00F848AA">
        <w:trPr>
          <w:trHeight w:val="27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i/>
                <w:sz w:val="20"/>
                <w:szCs w:val="20"/>
              </w:rPr>
              <w:t>Обеспечение надежности и качества предоставления коммунальных услуг</w:t>
            </w:r>
            <w:r w:rsidRPr="00421602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F848AA">
        <w:trPr>
          <w:trHeight w:val="2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b/>
                <w:i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  <w:r>
              <w:rPr>
                <w:rFonts w:eastAsiaTheme="minorEastAsia"/>
                <w:sz w:val="20"/>
                <w:szCs w:val="20"/>
              </w:rPr>
              <w:t>/администрации городских и сельских поселений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B8520E" w:rsidRDefault="000B4A7F" w:rsidP="000B4A7F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0B4A7F" w:rsidRPr="00421602" w:rsidTr="00F848AA">
        <w:trPr>
          <w:trHeight w:val="27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(с заменой) систем газораспределения, теплоснабжения, водоснабжения и водоотведения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B8" w:rsidRPr="001353B8" w:rsidRDefault="000B4A7F" w:rsidP="00F848A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21602">
              <w:rPr>
                <w:sz w:val="20"/>
                <w:szCs w:val="20"/>
              </w:rPr>
              <w:t>Обеспечение бесперебойной работы объектов ЖКХ</w:t>
            </w:r>
            <w:r w:rsidR="001353B8">
              <w:rPr>
                <w:sz w:val="20"/>
                <w:szCs w:val="20"/>
              </w:rPr>
              <w:t>, включая разработк</w:t>
            </w:r>
            <w:r w:rsidR="00F848AA">
              <w:rPr>
                <w:sz w:val="20"/>
                <w:szCs w:val="20"/>
              </w:rPr>
              <w:t xml:space="preserve">у проектно-сметной документации. Разработка нормативных документов </w:t>
            </w:r>
            <w:r w:rsidR="001353B8">
              <w:rPr>
                <w:sz w:val="20"/>
                <w:szCs w:val="20"/>
              </w:rPr>
              <w:t>теплоснабжения, водоснабжения и водоотведения</w:t>
            </w:r>
            <w:r w:rsidRPr="00421602">
              <w:rPr>
                <w:sz w:val="20"/>
                <w:szCs w:val="20"/>
              </w:rPr>
              <w:t>.</w:t>
            </w:r>
            <w:r w:rsidR="00F848AA">
              <w:rPr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Подготовка объектов жилищно-коммунального комплекса к осенне-зимнему периоду</w:t>
            </w:r>
            <w:r>
              <w:rPr>
                <w:spacing w:val="-4"/>
                <w:sz w:val="20"/>
                <w:szCs w:val="20"/>
              </w:rPr>
              <w:t xml:space="preserve">. </w:t>
            </w:r>
            <w:r w:rsidRPr="009436C7">
              <w:rPr>
                <w:spacing w:val="-4"/>
                <w:sz w:val="20"/>
                <w:szCs w:val="20"/>
              </w:rPr>
              <w:t xml:space="preserve">Порядок предоставления субсидии на реализацию полномочий в сфере жилищно-коммунального комплекса, утвержденный приложением № </w:t>
            </w:r>
            <w:r w:rsidR="00710EF5">
              <w:rPr>
                <w:spacing w:val="-4"/>
                <w:sz w:val="20"/>
                <w:szCs w:val="20"/>
              </w:rPr>
              <w:t>1</w:t>
            </w:r>
            <w:r w:rsidRPr="009436C7">
              <w:rPr>
                <w:spacing w:val="-4"/>
                <w:sz w:val="20"/>
                <w:szCs w:val="20"/>
              </w:rPr>
              <w:t xml:space="preserve"> к постановлению Правительства ХМАО-Югры от</w:t>
            </w:r>
            <w:r w:rsidR="00C1576D">
              <w:rPr>
                <w:spacing w:val="-4"/>
                <w:sz w:val="20"/>
                <w:szCs w:val="20"/>
              </w:rPr>
              <w:t xml:space="preserve"> 24.02.2026 № 40-п</w:t>
            </w:r>
            <w:r w:rsidRPr="009436C7">
              <w:rPr>
                <w:spacing w:val="-4"/>
                <w:sz w:val="20"/>
                <w:szCs w:val="20"/>
              </w:rPr>
              <w:t xml:space="preserve"> «</w:t>
            </w:r>
            <w:r w:rsidRPr="009436C7">
              <w:rPr>
                <w:rFonts w:eastAsiaTheme="minorHAnsi"/>
                <w:sz w:val="20"/>
                <w:szCs w:val="20"/>
                <w:lang w:eastAsia="en-US"/>
              </w:rPr>
              <w:t>О мерах по реализации государственной программы Ханты-Мансийского автономного округа – Югры «</w:t>
            </w:r>
            <w:r w:rsidR="00C1576D">
              <w:rPr>
                <w:rFonts w:eastAsiaTheme="minorHAnsi"/>
                <w:sz w:val="20"/>
                <w:szCs w:val="20"/>
                <w:lang w:eastAsia="en-US"/>
              </w:rPr>
              <w:t>Развитие жилищно-коммунального комплекса и энергетики»</w:t>
            </w:r>
            <w:r w:rsidRPr="009436C7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451D8" w:rsidRDefault="00710EF5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5D59A2" w:rsidRPr="00421602" w:rsidTr="00F848AA">
        <w:trPr>
          <w:trHeight w:val="82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1.2.2.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A2" w:rsidRDefault="005D59A2" w:rsidP="005D59A2">
            <w:pPr>
              <w:rPr>
                <w:sz w:val="20"/>
                <w:szCs w:val="20"/>
              </w:rPr>
            </w:pPr>
          </w:p>
          <w:p w:rsidR="005D59A2" w:rsidRDefault="005D59A2" w:rsidP="005D59A2">
            <w:pPr>
              <w:rPr>
                <w:sz w:val="20"/>
                <w:szCs w:val="20"/>
              </w:rPr>
            </w:pPr>
          </w:p>
          <w:p w:rsidR="005D59A2" w:rsidRPr="00421602" w:rsidRDefault="005D59A2" w:rsidP="005D59A2">
            <w:pPr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>Повышение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эффективности,</w:t>
            </w:r>
            <w:r w:rsidRPr="00421602">
              <w:rPr>
                <w:spacing w:val="-4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качества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и</w:t>
            </w:r>
            <w:r w:rsidRPr="00421602">
              <w:rPr>
                <w:spacing w:val="2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надежности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поставки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коммунальных ресурсов</w:t>
            </w:r>
          </w:p>
        </w:tc>
        <w:tc>
          <w:tcPr>
            <w:tcW w:w="5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 xml:space="preserve">Формирование и содержание районного (обязательного) резерва материально-технических ресурсов для оперативного устранения неисправностей и аварий на объектах жилищно-коммунального хозяйства, в том числе иные межбюджетные трансферты 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A2" w:rsidRDefault="005D59A2" w:rsidP="00556721">
            <w:pPr>
              <w:jc w:val="center"/>
            </w:pPr>
          </w:p>
        </w:tc>
      </w:tr>
      <w:tr w:rsidR="005D59A2" w:rsidRPr="00421602" w:rsidTr="00F848AA">
        <w:trPr>
          <w:trHeight w:val="8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5D59A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sz w:val="20"/>
                <w:szCs w:val="20"/>
              </w:rPr>
            </w:pPr>
          </w:p>
        </w:tc>
      </w:tr>
      <w:tr w:rsidR="000B4A7F" w:rsidRPr="00421602" w:rsidTr="00F848AA">
        <w:trPr>
          <w:trHeight w:val="1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5D59A2">
            <w:pPr>
              <w:jc w:val="center"/>
              <w:rPr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i/>
                <w:sz w:val="20"/>
                <w:szCs w:val="20"/>
              </w:rPr>
              <w:t>Модернизация систем коммунальной инфраструктуры</w:t>
            </w:r>
            <w:r w:rsidRPr="00421602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F848AA">
        <w:trPr>
          <w:trHeight w:val="80"/>
        </w:trPr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0B4A7F" w:rsidRPr="00421602" w:rsidTr="00F848AA">
        <w:trPr>
          <w:trHeight w:val="80"/>
        </w:trPr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1.3.1.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D670EB" w:rsidRDefault="000B4A7F" w:rsidP="000B4A7F">
            <w:pPr>
              <w:jc w:val="both"/>
              <w:rPr>
                <w:sz w:val="20"/>
                <w:szCs w:val="20"/>
              </w:rPr>
            </w:pP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еализация</w:t>
            </w: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проектов строительства, реконструкции, модернизации объектов инфраструктуры сферы теплоснабжения, водоснабжения и водоотведения</w:t>
            </w:r>
          </w:p>
        </w:tc>
        <w:tc>
          <w:tcPr>
            <w:tcW w:w="3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9F081E" w:rsidP="000B4A7F">
            <w:pPr>
              <w:jc w:val="both"/>
              <w:rPr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Доля населения Октябрьского района обеспеченного водой из систем централизованного водоснабжения</w:t>
            </w:r>
          </w:p>
        </w:tc>
      </w:tr>
      <w:tr w:rsidR="000B4A7F" w:rsidRPr="00421602" w:rsidTr="00F848AA">
        <w:trPr>
          <w:trHeight w:val="17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Развитие энергетических ресурсов»</w:t>
            </w:r>
          </w:p>
        </w:tc>
      </w:tr>
      <w:tr w:rsidR="000B4A7F" w:rsidRPr="00421602" w:rsidTr="00F848AA">
        <w:trPr>
          <w:trHeight w:val="13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 xml:space="preserve">Комплекс процессных мероприятий 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Обеспечение равных прав потребителей на получение энергетических и иных ресурсов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F848AA">
        <w:trPr>
          <w:trHeight w:val="21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Ответственны</w:t>
            </w:r>
            <w:r w:rsidR="006419D8">
              <w:rPr>
                <w:rFonts w:eastAsiaTheme="minorEastAsia"/>
                <w:sz w:val="20"/>
                <w:szCs w:val="20"/>
              </w:rPr>
              <w:t xml:space="preserve">й за реализацию: Комитет по САЖ, </w:t>
            </w:r>
            <w:r w:rsidR="001353B8">
              <w:rPr>
                <w:rFonts w:eastAsiaTheme="minorEastAsia"/>
                <w:sz w:val="20"/>
                <w:szCs w:val="20"/>
              </w:rPr>
              <w:t>Комитет по управлению муниципальной собственностью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421602">
              <w:rPr>
                <w:rFonts w:eastAsiaTheme="minorEastAsia"/>
                <w:sz w:val="20"/>
                <w:szCs w:val="20"/>
              </w:rPr>
              <w:t>-2030</w:t>
            </w:r>
          </w:p>
        </w:tc>
      </w:tr>
      <w:tr w:rsidR="000B4A7F" w:rsidRPr="00421602" w:rsidTr="00F848AA">
        <w:trPr>
          <w:trHeight w:val="84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2.1.1.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>Возмещение</w:t>
            </w:r>
            <w:r w:rsidRPr="00B26E0D">
              <w:rPr>
                <w:spacing w:val="-3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недополученных</w:t>
            </w:r>
            <w:r w:rsidRPr="00B26E0D">
              <w:rPr>
                <w:spacing w:val="-6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доходов и (или) затрат</w:t>
            </w:r>
            <w:r w:rsidRPr="00B26E0D">
              <w:rPr>
                <w:spacing w:val="-6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организациям</w:t>
            </w:r>
            <w:r w:rsidRPr="00B26E0D">
              <w:rPr>
                <w:spacing w:val="-6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жилищно-коммунального</w:t>
            </w:r>
            <w:r w:rsidRPr="00B26E0D">
              <w:rPr>
                <w:spacing w:val="-4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комплекса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 xml:space="preserve">Предоставление субсидии организациям в сферах теплоснабжения, водоснабжения, электроснабжения и газоснабжения. Расходы на </w:t>
            </w:r>
            <w:r w:rsidRPr="00B26E0D">
              <w:rPr>
                <w:rFonts w:eastAsiaTheme="minorHAnsi"/>
                <w:bCs/>
                <w:sz w:val="20"/>
                <w:szCs w:val="20"/>
                <w:lang w:eastAsia="en-US"/>
              </w:rPr>
              <w:t>возмещение фактических затрат, связанных с оказанием услуг бани.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556721" w:rsidRPr="00421602" w:rsidTr="00F848AA">
        <w:trPr>
          <w:trHeight w:val="84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21" w:rsidRPr="00421602" w:rsidRDefault="00556721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2.1.2.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21" w:rsidRPr="002214FA" w:rsidRDefault="00556721" w:rsidP="00556721">
            <w:pPr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6E0D">
              <w:rPr>
                <w:rFonts w:eastAsiaTheme="minorHAnsi"/>
                <w:bCs/>
                <w:sz w:val="20"/>
                <w:szCs w:val="20"/>
                <w:lang w:eastAsia="en-US"/>
              </w:rPr>
              <w:t>Финансовое обеспечение затрат, связанных с оплатой задолженности за потребленные топливно-энергетические ресурсы перед гарантирующими поставщиками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21" w:rsidRPr="00B26E0D" w:rsidRDefault="00556721" w:rsidP="005567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6E0D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субсидии организациям на оплату задолженности за потребленные топливо-энергетические ресурсы перед гарантирующими поставщиками.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21" w:rsidRDefault="00556721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F848AA">
        <w:trPr>
          <w:trHeight w:val="47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 xml:space="preserve">Комплекс процессных мероприятий </w:t>
            </w:r>
            <w:r w:rsidRPr="00D670EB">
              <w:rPr>
                <w:b/>
                <w:i/>
                <w:sz w:val="20"/>
                <w:szCs w:val="20"/>
              </w:rPr>
              <w:t>«</w:t>
            </w:r>
            <w:r w:rsidRPr="00D670EB">
              <w:rPr>
                <w:rFonts w:eastAsiaTheme="minorEastAsia"/>
                <w:b/>
                <w:i/>
                <w:sz w:val="20"/>
                <w:szCs w:val="20"/>
              </w:rPr>
              <w:t xml:space="preserve">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</w:t>
            </w:r>
            <w:r w:rsidR="002A1828">
              <w:rPr>
                <w:rFonts w:eastAsiaTheme="minorEastAsia"/>
                <w:b/>
                <w:i/>
                <w:sz w:val="20"/>
                <w:szCs w:val="20"/>
              </w:rPr>
              <w:t xml:space="preserve">к </w:t>
            </w:r>
            <w:r w:rsidRPr="00D670EB">
              <w:rPr>
                <w:rFonts w:eastAsiaTheme="minorEastAsia"/>
                <w:b/>
                <w:i/>
                <w:sz w:val="20"/>
                <w:szCs w:val="20"/>
              </w:rPr>
              <w:t>нормативам потребления коммунальных услуг»</w:t>
            </w:r>
          </w:p>
        </w:tc>
      </w:tr>
      <w:tr w:rsidR="000B4A7F" w:rsidRPr="00421602" w:rsidTr="00F848AA">
        <w:trPr>
          <w:trHeight w:val="13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0B4A7F" w:rsidRPr="00421602" w:rsidTr="00F848AA">
        <w:trPr>
          <w:trHeight w:val="60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jc w:val="both"/>
              <w:rPr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>Возмещение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6419D8" w:rsidRDefault="006419D8" w:rsidP="006419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субсидии организациям </w:t>
            </w:r>
            <w:r w:rsidRPr="00A07498">
              <w:rPr>
                <w:sz w:val="20"/>
                <w:szCs w:val="20"/>
              </w:rPr>
              <w:t xml:space="preserve">осуществляющим регулируемый вид деятельности в сферах тепло-, водоснабжения и </w:t>
            </w:r>
            <w:r w:rsidRPr="00A07498">
              <w:rPr>
                <w:color w:val="000000" w:themeColor="text1"/>
                <w:sz w:val="20"/>
                <w:szCs w:val="20"/>
              </w:rPr>
              <w:t>водоотведения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556721" w:rsidRPr="00421602" w:rsidTr="00F848AA">
        <w:trPr>
          <w:trHeight w:val="60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Default="00556721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2.3.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Pr="00556721" w:rsidRDefault="00556721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Комплекс процессных мероприятий «Возмещение ресурсоснабжающим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услуги»</w:t>
            </w:r>
          </w:p>
        </w:tc>
      </w:tr>
      <w:tr w:rsidR="00A07498" w:rsidRPr="00421602" w:rsidTr="00F848AA">
        <w:trPr>
          <w:trHeight w:val="16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498" w:rsidRDefault="00A07498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498" w:rsidRPr="00421602" w:rsidRDefault="00A07498" w:rsidP="00FC1332">
            <w:pPr>
              <w:jc w:val="both"/>
              <w:rPr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498" w:rsidRDefault="00A07498" w:rsidP="00FC133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556721" w:rsidRPr="00421602" w:rsidTr="00F848AA">
        <w:trPr>
          <w:trHeight w:val="60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Default="00556721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Pr="00A07498" w:rsidRDefault="00A07498" w:rsidP="00A074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07498">
              <w:rPr>
                <w:sz w:val="20"/>
                <w:szCs w:val="20"/>
              </w:rPr>
              <w:t>инансовое обеспечение и возмещение экономически обоснованных расходов</w:t>
            </w:r>
            <w:r w:rsidRPr="00A07498">
              <w:rPr>
                <w:color w:val="000000" w:themeColor="text1"/>
                <w:sz w:val="20"/>
                <w:szCs w:val="20"/>
              </w:rPr>
              <w:t>,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Pr="00B26E0D" w:rsidRDefault="00A07498" w:rsidP="000B4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субсидии организациям </w:t>
            </w:r>
            <w:r w:rsidRPr="00A07498">
              <w:rPr>
                <w:sz w:val="20"/>
                <w:szCs w:val="20"/>
              </w:rPr>
              <w:t xml:space="preserve">осуществляющим регулируемый вид деятельности в сферах тепло-, водоснабжения и </w:t>
            </w:r>
            <w:r w:rsidRPr="00A07498">
              <w:rPr>
                <w:color w:val="000000" w:themeColor="text1"/>
                <w:sz w:val="20"/>
                <w:szCs w:val="20"/>
              </w:rPr>
              <w:t>водоотведения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721" w:rsidRDefault="00A07498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F848AA">
        <w:trPr>
          <w:trHeight w:val="1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451D8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451D8">
              <w:rPr>
                <w:b/>
                <w:i/>
                <w:sz w:val="20"/>
                <w:szCs w:val="20"/>
              </w:rPr>
              <w:t>Направление (подпрограмма) «Эффективное управление объект</w:t>
            </w:r>
            <w:r>
              <w:rPr>
                <w:b/>
                <w:i/>
                <w:sz w:val="20"/>
                <w:szCs w:val="20"/>
              </w:rPr>
              <w:t>ами</w:t>
            </w:r>
            <w:r w:rsidRPr="005451D8">
              <w:rPr>
                <w:b/>
                <w:i/>
                <w:sz w:val="20"/>
                <w:szCs w:val="20"/>
              </w:rPr>
              <w:t xml:space="preserve"> жилищного хозяйства, муниципальной собственности»</w:t>
            </w:r>
          </w:p>
        </w:tc>
      </w:tr>
      <w:tr w:rsidR="000B4A7F" w:rsidRPr="00421602" w:rsidTr="00F848AA">
        <w:trPr>
          <w:trHeight w:val="1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451D8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5451D8">
              <w:rPr>
                <w:b/>
                <w:i/>
                <w:sz w:val="20"/>
                <w:szCs w:val="20"/>
              </w:rPr>
              <w:t>Повышение эффективности управления и содержания муниципального жилищного фонда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F848AA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both"/>
              <w:rPr>
                <w:b/>
                <w:i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Ответственный за реализацию: Комитет по САЖ, администрации городских и сельских поселений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sz w:val="20"/>
                <w:szCs w:val="20"/>
              </w:rPr>
            </w:pPr>
            <w:r w:rsidRPr="00556721">
              <w:rPr>
                <w:sz w:val="20"/>
                <w:szCs w:val="20"/>
              </w:rPr>
              <w:t>2025-2030</w:t>
            </w:r>
          </w:p>
        </w:tc>
      </w:tr>
      <w:tr w:rsidR="000B4A7F" w:rsidRPr="00421602" w:rsidTr="00F848AA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sz w:val="20"/>
                <w:szCs w:val="20"/>
              </w:rPr>
              <w:t>Расходы на капитальный ремонт и ремонт муниципального жилищного фонда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56721">
              <w:rPr>
                <w:rFonts w:eastAsiaTheme="minorHAnsi"/>
                <w:sz w:val="20"/>
                <w:szCs w:val="20"/>
              </w:rPr>
              <w:t>Поддержание муниципального жилищного фонда в надлежащем состоянии на территории муниципального образования Октябрьский район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A709D9" w:rsidRPr="00421602" w:rsidTr="00F848AA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9" w:rsidRDefault="00A709D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3.1.2.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9" w:rsidRPr="00A709D9" w:rsidRDefault="00A709D9" w:rsidP="00F722E4">
            <w:pPr>
              <w:jc w:val="both"/>
              <w:rPr>
                <w:sz w:val="20"/>
                <w:szCs w:val="20"/>
              </w:rPr>
            </w:pPr>
            <w:r w:rsidRPr="00A709D9">
              <w:rPr>
                <w:sz w:val="20"/>
                <w:szCs w:val="20"/>
              </w:rPr>
              <w:t xml:space="preserve">Финансовое </w:t>
            </w:r>
            <w:r w:rsidR="00F722E4">
              <w:rPr>
                <w:sz w:val="20"/>
                <w:szCs w:val="20"/>
              </w:rPr>
              <w:t>возмещение</w:t>
            </w:r>
            <w:r w:rsidRPr="00A709D9">
              <w:rPr>
                <w:sz w:val="20"/>
                <w:szCs w:val="20"/>
              </w:rPr>
              <w:t xml:space="preserve"> затрат, связанных с проведением текущего ремонта в многоквартирных домах аварийных/непригодных для проживания, не включенных в окружную программу капитального ремонта общего имущества в многоквартирных домах 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9" w:rsidRPr="00A709D9" w:rsidRDefault="00A709D9" w:rsidP="000560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709D9">
              <w:rPr>
                <w:rFonts w:eastAsiaTheme="minorHAnsi"/>
                <w:sz w:val="20"/>
                <w:szCs w:val="20"/>
              </w:rPr>
              <w:t>Предоставление субсидии организациям</w:t>
            </w:r>
            <w:r w:rsidR="00141425">
              <w:rPr>
                <w:rFonts w:eastAsiaTheme="minorHAnsi"/>
                <w:sz w:val="20"/>
                <w:szCs w:val="20"/>
              </w:rPr>
              <w:t>,</w:t>
            </w:r>
            <w:r w:rsidRPr="00A709D9">
              <w:rPr>
                <w:rFonts w:eastAsiaTheme="minorHAnsi"/>
                <w:sz w:val="20"/>
                <w:szCs w:val="20"/>
              </w:rPr>
              <w:t xml:space="preserve"> </w:t>
            </w:r>
            <w:r w:rsidRPr="00A709D9">
              <w:rPr>
                <w:rFonts w:eastAsiaTheme="minorHAnsi"/>
                <w:sz w:val="20"/>
                <w:szCs w:val="20"/>
                <w:lang w:eastAsia="en-US"/>
              </w:rPr>
              <w:t>предоставляющи</w:t>
            </w:r>
            <w:r w:rsidR="000560CC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A709D9">
              <w:rPr>
                <w:rFonts w:eastAsiaTheme="minorHAnsi"/>
                <w:sz w:val="20"/>
                <w:szCs w:val="20"/>
                <w:lang w:eastAsia="en-US"/>
              </w:rPr>
              <w:t xml:space="preserve"> жилищные услуги населению на территории Октябрьского района в соответствии с договором </w:t>
            </w:r>
            <w:proofErr w:type="gramStart"/>
            <w:r w:rsidRPr="00A709D9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  <w:r w:rsidRPr="00A709D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709D9">
              <w:rPr>
                <w:rFonts w:eastAsiaTheme="minorHAnsi"/>
                <w:sz w:val="20"/>
                <w:szCs w:val="20"/>
                <w:lang w:eastAsia="en-US"/>
              </w:rPr>
              <w:t>управление</w:t>
            </w:r>
            <w:r w:rsidR="000560CC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proofErr w:type="gramEnd"/>
            <w:r w:rsidRPr="00A709D9">
              <w:rPr>
                <w:rFonts w:eastAsiaTheme="minorHAnsi"/>
                <w:sz w:val="20"/>
                <w:szCs w:val="20"/>
                <w:lang w:eastAsia="en-US"/>
              </w:rPr>
              <w:t xml:space="preserve"> многоквартирным домом (в том числе аварийном фонде)</w:t>
            </w:r>
            <w:r w:rsidRPr="00A709D9">
              <w:rPr>
                <w:sz w:val="20"/>
                <w:szCs w:val="20"/>
              </w:rPr>
              <w:t xml:space="preserve">. </w:t>
            </w:r>
            <w:r w:rsidRPr="00A709D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9" w:rsidRPr="00556721" w:rsidRDefault="00A709D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F848AA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3.2.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b/>
                <w:i/>
                <w:sz w:val="20"/>
                <w:szCs w:val="20"/>
              </w:rPr>
              <w:t>Комплекс процессных мероприятий «Признание объектов недвижимости аварийными и проведение мероприятий по их сносу»</w:t>
            </w:r>
          </w:p>
        </w:tc>
      </w:tr>
      <w:tr w:rsidR="000B4A7F" w:rsidRPr="00421602" w:rsidTr="00F848AA">
        <w:trPr>
          <w:trHeight w:val="2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both"/>
              <w:rPr>
                <w:b/>
                <w:i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Ответственный за реализацию: Комитет по САЖ, администрации городских и сельских поселений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sz w:val="20"/>
                <w:szCs w:val="20"/>
              </w:rPr>
            </w:pPr>
            <w:r w:rsidRPr="00556721">
              <w:rPr>
                <w:sz w:val="20"/>
                <w:szCs w:val="20"/>
              </w:rPr>
              <w:t>2025-2030</w:t>
            </w:r>
          </w:p>
        </w:tc>
      </w:tr>
      <w:tr w:rsidR="00D64C39" w:rsidRPr="00421602" w:rsidTr="00F848AA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3.2.1.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141425" w:rsidRDefault="00D64C39" w:rsidP="00D40D5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41425">
              <w:rPr>
                <w:sz w:val="20"/>
                <w:szCs w:val="20"/>
              </w:rPr>
              <w:t xml:space="preserve">Расходы на обследование технического состояния </w:t>
            </w:r>
            <w:r w:rsidR="00D04F5C" w:rsidRPr="00141425">
              <w:rPr>
                <w:sz w:val="20"/>
                <w:szCs w:val="20"/>
              </w:rPr>
              <w:t>муниципальн</w:t>
            </w:r>
            <w:r w:rsidR="004C2B6E" w:rsidRPr="00141425">
              <w:rPr>
                <w:sz w:val="20"/>
                <w:szCs w:val="20"/>
              </w:rPr>
              <w:t xml:space="preserve">ого жилищного фонда, </w:t>
            </w:r>
            <w:r w:rsidRPr="00141425">
              <w:rPr>
                <w:sz w:val="20"/>
                <w:szCs w:val="20"/>
              </w:rPr>
              <w:t xml:space="preserve"> с целью признания их </w:t>
            </w:r>
            <w:r w:rsidRPr="00141425">
              <w:rPr>
                <w:sz w:val="20"/>
                <w:szCs w:val="20"/>
              </w:rPr>
              <w:lastRenderedPageBreak/>
              <w:t>аварийными</w:t>
            </w:r>
            <w:r w:rsidR="00F4578D" w:rsidRPr="00141425">
              <w:rPr>
                <w:sz w:val="20"/>
                <w:szCs w:val="20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8D" w:rsidRPr="00141425" w:rsidRDefault="00D64C39" w:rsidP="00D04F5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141425">
              <w:rPr>
                <w:sz w:val="20"/>
                <w:szCs w:val="20"/>
                <w:shd w:val="clear" w:color="auto" w:fill="FFFFFF"/>
              </w:rPr>
              <w:lastRenderedPageBreak/>
              <w:t xml:space="preserve">Установление аварийной категории технического состояния </w:t>
            </w:r>
            <w:r w:rsidR="00F4578D" w:rsidRPr="00141425">
              <w:rPr>
                <w:sz w:val="20"/>
                <w:szCs w:val="20"/>
                <w:shd w:val="clear" w:color="auto" w:fill="FFFFFF"/>
              </w:rPr>
              <w:t>объектов муниципального жилищного фонда</w:t>
            </w:r>
            <w:r w:rsidRPr="00141425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556721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D64C39" w:rsidRPr="00421602" w:rsidTr="00F848AA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8D" w:rsidRPr="00141425" w:rsidRDefault="00D64C39" w:rsidP="00CF0428">
            <w:pPr>
              <w:jc w:val="both"/>
              <w:rPr>
                <w:sz w:val="20"/>
                <w:szCs w:val="20"/>
              </w:rPr>
            </w:pPr>
            <w:r w:rsidRPr="00141425">
              <w:rPr>
                <w:sz w:val="20"/>
                <w:szCs w:val="20"/>
              </w:rPr>
              <w:t xml:space="preserve">Расходы на снос </w:t>
            </w:r>
            <w:r w:rsidR="00F4578D" w:rsidRPr="00141425">
              <w:rPr>
                <w:sz w:val="20"/>
                <w:szCs w:val="20"/>
              </w:rPr>
              <w:t>муниципального жилищного фонда</w:t>
            </w:r>
            <w:r w:rsidRPr="00141425">
              <w:rPr>
                <w:sz w:val="20"/>
                <w:szCs w:val="20"/>
              </w:rPr>
              <w:t xml:space="preserve"> признанных аварийными</w:t>
            </w:r>
            <w:r w:rsidR="00F4578D" w:rsidRPr="00141425">
              <w:rPr>
                <w:sz w:val="20"/>
                <w:szCs w:val="20"/>
              </w:rPr>
              <w:t xml:space="preserve"> и управление строительными отходами</w:t>
            </w:r>
            <w:r w:rsidR="004C2B6E" w:rsidRPr="00141425">
              <w:rPr>
                <w:sz w:val="20"/>
                <w:szCs w:val="20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141425" w:rsidRDefault="00D64C39" w:rsidP="00CF0428">
            <w:pPr>
              <w:jc w:val="both"/>
              <w:rPr>
                <w:sz w:val="20"/>
                <w:szCs w:val="20"/>
              </w:rPr>
            </w:pPr>
            <w:r w:rsidRPr="00141425">
              <w:rPr>
                <w:sz w:val="20"/>
                <w:szCs w:val="20"/>
              </w:rPr>
              <w:t>Снос</w:t>
            </w:r>
            <w:r w:rsidR="00F4578D" w:rsidRPr="00141425">
              <w:rPr>
                <w:sz w:val="20"/>
                <w:szCs w:val="20"/>
              </w:rPr>
              <w:t xml:space="preserve"> </w:t>
            </w:r>
            <w:r w:rsidRPr="00141425">
              <w:rPr>
                <w:sz w:val="20"/>
                <w:szCs w:val="20"/>
              </w:rPr>
              <w:t>муниципальн</w:t>
            </w:r>
            <w:r w:rsidR="00F4578D" w:rsidRPr="00141425">
              <w:rPr>
                <w:sz w:val="20"/>
                <w:szCs w:val="20"/>
              </w:rPr>
              <w:t>ого аварийного жилищного фонда, утилизац</w:t>
            </w:r>
            <w:r w:rsidR="00CF0428" w:rsidRPr="00141425">
              <w:rPr>
                <w:sz w:val="20"/>
                <w:szCs w:val="20"/>
              </w:rPr>
              <w:t>ия и вывоз строительных отходов, в том числе разработка проектно-сметной документации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556721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BA4226" w:rsidRPr="00421602" w:rsidTr="00F848AA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26" w:rsidRDefault="00CF0428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3.2.3.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26" w:rsidRPr="00141425" w:rsidRDefault="00BA4226" w:rsidP="00D40D5D">
            <w:pPr>
              <w:jc w:val="both"/>
              <w:rPr>
                <w:sz w:val="20"/>
                <w:szCs w:val="20"/>
              </w:rPr>
            </w:pPr>
            <w:r w:rsidRPr="00141425">
              <w:rPr>
                <w:sz w:val="20"/>
                <w:szCs w:val="20"/>
              </w:rPr>
              <w:t>Расходы</w:t>
            </w:r>
            <w:r w:rsidR="00CF0428" w:rsidRPr="00141425">
              <w:rPr>
                <w:sz w:val="20"/>
                <w:szCs w:val="20"/>
              </w:rPr>
              <w:t xml:space="preserve"> на снос о</w:t>
            </w:r>
            <w:r w:rsidRPr="00141425">
              <w:rPr>
                <w:sz w:val="20"/>
                <w:szCs w:val="20"/>
              </w:rPr>
              <w:t>бъект</w:t>
            </w:r>
            <w:r w:rsidR="00CF0428" w:rsidRPr="00141425">
              <w:rPr>
                <w:sz w:val="20"/>
                <w:szCs w:val="20"/>
              </w:rPr>
              <w:t>ов</w:t>
            </w:r>
            <w:r w:rsidRPr="00141425">
              <w:rPr>
                <w:sz w:val="20"/>
                <w:szCs w:val="20"/>
              </w:rPr>
              <w:t xml:space="preserve"> недвижимости</w:t>
            </w:r>
            <w:r w:rsidR="00D40D5D" w:rsidRPr="00141425">
              <w:rPr>
                <w:sz w:val="20"/>
                <w:szCs w:val="20"/>
              </w:rPr>
              <w:t xml:space="preserve">, находящихся в муниципальной собственности 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26" w:rsidRPr="00141425" w:rsidRDefault="00CF0428" w:rsidP="00D40D5D">
            <w:pPr>
              <w:jc w:val="both"/>
              <w:rPr>
                <w:sz w:val="20"/>
                <w:szCs w:val="20"/>
              </w:rPr>
            </w:pPr>
            <w:r w:rsidRPr="00141425">
              <w:rPr>
                <w:sz w:val="20"/>
                <w:szCs w:val="20"/>
              </w:rPr>
              <w:t>Снос муниципальных зданий (сооружений), в том числе разработка проектно-сметной документации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26" w:rsidRPr="00556721" w:rsidRDefault="00141425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F848AA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56721">
              <w:rPr>
                <w:rFonts w:eastAsiaTheme="minorEastAsia"/>
                <w:b/>
                <w:i/>
                <w:sz w:val="20"/>
                <w:szCs w:val="20"/>
              </w:rPr>
              <w:t>«Структурные элементы, не входящие в направления «подпрограммы»</w:t>
            </w:r>
          </w:p>
        </w:tc>
      </w:tr>
      <w:tr w:rsidR="000B4A7F" w:rsidRPr="00421602" w:rsidTr="00F848AA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4.1.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56721">
              <w:rPr>
                <w:rFonts w:eastAsiaTheme="minorEastAsia"/>
                <w:b/>
                <w:i/>
                <w:sz w:val="20"/>
                <w:szCs w:val="20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0B4A7F" w:rsidRPr="00421602" w:rsidTr="00F848AA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both"/>
              <w:rPr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Ответственный за реализацию: Комитет по САЖ</w:t>
            </w:r>
            <w:r w:rsidR="006419D8">
              <w:rPr>
                <w:rFonts w:eastAsiaTheme="minorEastAsia"/>
                <w:sz w:val="20"/>
                <w:szCs w:val="20"/>
              </w:rPr>
              <w:t>, администрация Октябрьского района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56721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6721"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0B4A7F" w:rsidRPr="00421602" w:rsidTr="00F848AA">
        <w:trPr>
          <w:trHeight w:val="69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4.1.1.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6173A6" w:rsidRDefault="000B4A7F" w:rsidP="000B4A7F">
            <w:pPr>
              <w:jc w:val="both"/>
              <w:rPr>
                <w:sz w:val="20"/>
                <w:szCs w:val="20"/>
              </w:rPr>
            </w:pPr>
            <w:r w:rsidRPr="006173A6">
              <w:rPr>
                <w:sz w:val="20"/>
                <w:szCs w:val="20"/>
              </w:rPr>
              <w:t>Администрирование рабочих мест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6173A6" w:rsidRDefault="000B4A7F" w:rsidP="00301EB9">
            <w:pPr>
              <w:jc w:val="both"/>
              <w:rPr>
                <w:sz w:val="20"/>
                <w:szCs w:val="20"/>
              </w:rPr>
            </w:pPr>
            <w:r w:rsidRPr="006173A6">
              <w:rPr>
                <w:sz w:val="20"/>
                <w:szCs w:val="20"/>
              </w:rPr>
              <w:t xml:space="preserve">Расходы на </w:t>
            </w:r>
            <w:r w:rsidR="00301EB9">
              <w:rPr>
                <w:sz w:val="20"/>
                <w:szCs w:val="20"/>
              </w:rPr>
              <w:t>организационное обеспечение деятельности органов местного самоуправления.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3866E0" w:rsidRPr="00421602" w:rsidTr="00F848AA">
        <w:trPr>
          <w:trHeight w:val="32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451D8">
              <w:rPr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b/>
                <w:i/>
                <w:sz w:val="20"/>
                <w:szCs w:val="20"/>
              </w:rPr>
              <w:t>Обеспечение качества и доступности ритуальных услуг»</w:t>
            </w:r>
          </w:p>
        </w:tc>
      </w:tr>
      <w:tr w:rsidR="003866E0" w:rsidRPr="00421602" w:rsidTr="00F848AA">
        <w:trPr>
          <w:trHeight w:val="28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5.1.</w:t>
            </w:r>
          </w:p>
        </w:tc>
        <w:tc>
          <w:tcPr>
            <w:tcW w:w="1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B26E0D">
              <w:rPr>
                <w:b/>
                <w:i/>
                <w:sz w:val="20"/>
                <w:szCs w:val="20"/>
              </w:rPr>
              <w:t>омплекс процессных мероприятий «Возмещение затрат, связанных с предоставлением гарантированного перечня услуг по погребению»</w:t>
            </w:r>
          </w:p>
        </w:tc>
      </w:tr>
      <w:tr w:rsidR="003866E0" w:rsidRPr="00421602" w:rsidTr="00F848AA">
        <w:trPr>
          <w:trHeight w:val="2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Pr="00935613" w:rsidRDefault="003866E0" w:rsidP="006C352F">
            <w:pPr>
              <w:jc w:val="both"/>
              <w:rPr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Ответственный за реализацию: Комитет по САЖ</w:t>
            </w: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6C352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3866E0" w:rsidRPr="00421602" w:rsidTr="00F848AA">
        <w:trPr>
          <w:trHeight w:val="2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5.1.1.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Pr="00E47ED4" w:rsidRDefault="003866E0" w:rsidP="006C352F">
            <w:pPr>
              <w:jc w:val="both"/>
              <w:rPr>
                <w:sz w:val="20"/>
                <w:szCs w:val="20"/>
              </w:rPr>
            </w:pPr>
            <w:r w:rsidRPr="00E47ED4">
              <w:rPr>
                <w:sz w:val="20"/>
                <w:szCs w:val="20"/>
              </w:rPr>
              <w:t>Возмещение затрат на предоставление услуг по погребению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Pr="006173A6" w:rsidRDefault="003866E0" w:rsidP="006C35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субсидии </w:t>
            </w:r>
            <w:r w:rsidRPr="00E47ED4">
              <w:rPr>
                <w:rFonts w:eastAsiaTheme="minorHAnsi"/>
                <w:sz w:val="20"/>
                <w:szCs w:val="20"/>
                <w:lang w:eastAsia="en-US"/>
              </w:rPr>
              <w:t>специализированной службе по вопросам похоронного дела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0B4A7F" w:rsidRDefault="000B4A7F" w:rsidP="000B4A7F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F848AA" w:rsidRPr="00F848AA" w:rsidRDefault="00F848AA" w:rsidP="00F848AA">
      <w:pPr>
        <w:widowControl w:val="0"/>
        <w:autoSpaceDE w:val="0"/>
        <w:autoSpaceDN w:val="0"/>
        <w:adjustRightInd w:val="0"/>
        <w:ind w:firstLine="720"/>
        <w:jc w:val="right"/>
      </w:pPr>
      <w:r w:rsidRPr="00F848AA">
        <w:t>».</w:t>
      </w:r>
    </w:p>
    <w:p w:rsidR="00F848AA" w:rsidRDefault="00F848AA" w:rsidP="000B4A7F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CF0428" w:rsidRDefault="00CF0428" w:rsidP="00F848AA">
      <w:pPr>
        <w:widowControl w:val="0"/>
        <w:autoSpaceDE w:val="0"/>
        <w:autoSpaceDN w:val="0"/>
        <w:ind w:right="142"/>
        <w:jc w:val="right"/>
      </w:pPr>
    </w:p>
    <w:p w:rsidR="00D40D5D" w:rsidRDefault="00D40D5D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9E12D2" w:rsidRDefault="009E12D2" w:rsidP="00F848AA">
      <w:pPr>
        <w:widowControl w:val="0"/>
        <w:autoSpaceDE w:val="0"/>
        <w:autoSpaceDN w:val="0"/>
        <w:ind w:right="142"/>
        <w:jc w:val="right"/>
      </w:pPr>
    </w:p>
    <w:p w:rsidR="00F848AA" w:rsidRDefault="00F848AA" w:rsidP="00F848AA">
      <w:pPr>
        <w:widowControl w:val="0"/>
        <w:autoSpaceDE w:val="0"/>
        <w:autoSpaceDN w:val="0"/>
        <w:ind w:right="142"/>
        <w:jc w:val="right"/>
      </w:pPr>
      <w:r w:rsidRPr="00765606">
        <w:lastRenderedPageBreak/>
        <w:t>Приложение</w:t>
      </w:r>
      <w:r>
        <w:t xml:space="preserve"> № 3</w:t>
      </w:r>
    </w:p>
    <w:p w:rsidR="00F848AA" w:rsidRPr="00765606" w:rsidRDefault="00F848AA" w:rsidP="00F848AA">
      <w:pPr>
        <w:widowControl w:val="0"/>
        <w:autoSpaceDE w:val="0"/>
        <w:autoSpaceDN w:val="0"/>
        <w:ind w:right="142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F848AA" w:rsidRDefault="00F848AA" w:rsidP="00F848AA">
      <w:pPr>
        <w:widowControl w:val="0"/>
        <w:autoSpaceDE w:val="0"/>
        <w:autoSpaceDN w:val="0"/>
        <w:ind w:right="142"/>
        <w:jc w:val="right"/>
      </w:pPr>
      <w:r w:rsidRPr="00765606">
        <w:t>от «____» _______________ 202</w:t>
      </w:r>
      <w:r>
        <w:t>6</w:t>
      </w:r>
      <w:r w:rsidRPr="00765606">
        <w:t xml:space="preserve"> г. № ________</w:t>
      </w:r>
    </w:p>
    <w:p w:rsidR="00F848AA" w:rsidRDefault="00F848AA" w:rsidP="000B4A7F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5E2D29" w:rsidRPr="002214FA" w:rsidTr="00F848AA">
        <w:trPr>
          <w:trHeight w:val="30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2D29" w:rsidRPr="002214FA" w:rsidRDefault="00F848AA" w:rsidP="00BA4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E2D29" w:rsidRPr="002214FA">
              <w:rPr>
                <w:color w:val="000000"/>
              </w:rPr>
              <w:t>5. Финансовое обеспечение муниципальной программы</w:t>
            </w:r>
          </w:p>
        </w:tc>
      </w:tr>
    </w:tbl>
    <w:p w:rsidR="00A709D9" w:rsidRDefault="00A709D9" w:rsidP="005E2D2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15055" w:type="dxa"/>
        <w:tblInd w:w="93" w:type="dxa"/>
        <w:tblLook w:val="04A0" w:firstRow="1" w:lastRow="0" w:firstColumn="1" w:lastColumn="0" w:noHBand="0" w:noVBand="1"/>
      </w:tblPr>
      <w:tblGrid>
        <w:gridCol w:w="4977"/>
        <w:gridCol w:w="1417"/>
        <w:gridCol w:w="1418"/>
        <w:gridCol w:w="1417"/>
        <w:gridCol w:w="1418"/>
        <w:gridCol w:w="1559"/>
        <w:gridCol w:w="1417"/>
        <w:gridCol w:w="1432"/>
      </w:tblGrid>
      <w:tr w:rsidR="006419D8" w:rsidTr="006419D8">
        <w:trPr>
          <w:trHeight w:val="300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9D8" w:rsidRPr="006419D8" w:rsidRDefault="006419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6419D8" w:rsidTr="006419D8">
        <w:trPr>
          <w:trHeight w:val="10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6419D8">
              <w:rPr>
                <w:b/>
                <w:bCs/>
                <w:color w:val="000000"/>
                <w:sz w:val="20"/>
                <w:szCs w:val="20"/>
              </w:rPr>
              <w:t>Развитие жилищно-коммунального хозяйства в муниципально</w:t>
            </w:r>
            <w:r>
              <w:rPr>
                <w:b/>
                <w:bCs/>
                <w:color w:val="000000"/>
                <w:sz w:val="20"/>
                <w:szCs w:val="20"/>
              </w:rPr>
              <w:t>м образовании Октябрьский район»</w:t>
            </w: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694 008,4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489 965,3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445 383,3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478 351,0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222 488,0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222 488,0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2 552 684,0  </w:t>
            </w:r>
          </w:p>
        </w:tc>
      </w:tr>
      <w:tr w:rsidR="006419D8" w:rsidTr="006419D8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694 008,4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489 965,3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445 383,3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478 351,0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222 488,0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222 488,0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2 552 684,0  </w:t>
            </w:r>
          </w:p>
        </w:tc>
      </w:tr>
      <w:tr w:rsidR="006419D8" w:rsidTr="00F848AA">
        <w:trPr>
          <w:trHeight w:val="26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1.1.Федеральный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9 265,4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9 265,4  </w:t>
            </w:r>
          </w:p>
        </w:tc>
      </w:tr>
      <w:tr w:rsidR="006419D8" w:rsidTr="006419D8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C213FC">
        <w:trPr>
          <w:trHeight w:val="27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315 054,2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212 416,9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176 403,4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194 912,7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898 787,2  </w:t>
            </w:r>
          </w:p>
        </w:tc>
      </w:tr>
      <w:tr w:rsidR="006419D8" w:rsidTr="006419D8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1.2.1.межбюджетные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2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1.3.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378 954,2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277 548,4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268 979,9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274 172,9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222 488,0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222 488,0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1 644 631,4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1.3.1.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34 621,7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56 978,0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124 575,7  </w:t>
            </w:r>
          </w:p>
        </w:tc>
      </w:tr>
      <w:tr w:rsidR="006419D8" w:rsidTr="006419D8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E31A9E" w:rsidRDefault="006419D8" w:rsidP="00E31A9E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31A9E">
              <w:rPr>
                <w:b/>
                <w:bCs/>
                <w:color w:val="000000"/>
                <w:sz w:val="20"/>
                <w:szCs w:val="20"/>
              </w:rPr>
              <w:t xml:space="preserve">Региональный проект «Модернизация коммунальной инфраструктуры», 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44 584,5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44 584,5  </w:t>
            </w:r>
          </w:p>
        </w:tc>
      </w:tr>
      <w:tr w:rsidR="006419D8" w:rsidTr="00F848AA">
        <w:trPr>
          <w:trHeight w:val="4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44 584,5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44 584,5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 Федеральный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9 265,4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9 265,4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28 631,4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28 631,4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1.3.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6 687,7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6 687,7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lastRenderedPageBreak/>
              <w:t>1.3.1.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5E2D2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E31A9E" w:rsidRDefault="006419D8" w:rsidP="00E31A9E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31A9E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>Обеспечение надёжности и качества предоставления коммунальных услуг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sz w:val="20"/>
                <w:szCs w:val="20"/>
              </w:rPr>
            </w:pPr>
            <w:r w:rsidRPr="006419D8">
              <w:rPr>
                <w:b/>
                <w:bCs/>
                <w:sz w:val="20"/>
                <w:szCs w:val="20"/>
              </w:rPr>
              <w:t xml:space="preserve">381 835,5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sz w:val="20"/>
                <w:szCs w:val="20"/>
              </w:rPr>
            </w:pPr>
            <w:r w:rsidRPr="006419D8">
              <w:rPr>
                <w:b/>
                <w:bCs/>
                <w:sz w:val="20"/>
                <w:szCs w:val="20"/>
              </w:rPr>
              <w:t xml:space="preserve">211 301,8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sz w:val="20"/>
                <w:szCs w:val="20"/>
              </w:rPr>
            </w:pPr>
            <w:r w:rsidRPr="006419D8">
              <w:rPr>
                <w:b/>
                <w:bCs/>
                <w:sz w:val="20"/>
                <w:szCs w:val="20"/>
              </w:rPr>
              <w:t xml:space="preserve">170 959,2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sz w:val="20"/>
                <w:szCs w:val="20"/>
              </w:rPr>
            </w:pPr>
            <w:r w:rsidRPr="006419D8">
              <w:rPr>
                <w:b/>
                <w:bCs/>
                <w:sz w:val="20"/>
                <w:szCs w:val="20"/>
              </w:rPr>
              <w:t xml:space="preserve">156 434,8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sz w:val="20"/>
                <w:szCs w:val="20"/>
              </w:rPr>
            </w:pPr>
            <w:r w:rsidRPr="006419D8">
              <w:rPr>
                <w:b/>
                <w:bCs/>
                <w:sz w:val="20"/>
                <w:szCs w:val="20"/>
              </w:rPr>
              <w:t xml:space="preserve">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sz w:val="20"/>
                <w:szCs w:val="20"/>
              </w:rPr>
            </w:pPr>
            <w:r w:rsidRPr="006419D8">
              <w:rPr>
                <w:b/>
                <w:bCs/>
                <w:sz w:val="20"/>
                <w:szCs w:val="20"/>
              </w:rPr>
              <w:t xml:space="preserve">5 000,0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930 531,3  </w:t>
            </w:r>
          </w:p>
        </w:tc>
      </w:tr>
      <w:tr w:rsidR="006419D8" w:rsidTr="006419D8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381 835,5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211 301,8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170 959,2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156 434,8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5 000,0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930 531,3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202 086,2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148 735,3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141 065,3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128 719,6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620 606,4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179 749,3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62 566,5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29 893,9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27 715,2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5 000,0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309 924,9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500,0  </w:t>
            </w:r>
          </w:p>
        </w:tc>
      </w:tr>
      <w:tr w:rsidR="006419D8" w:rsidTr="006419D8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E31A9E" w:rsidRDefault="006419D8" w:rsidP="00E31A9E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31A9E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>Модернизация систем коммунальной инфраструктуры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1 967,4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1 967,4  </w:t>
            </w:r>
          </w:p>
        </w:tc>
      </w:tr>
      <w:tr w:rsidR="006419D8" w:rsidTr="006419D8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1 967,4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1 967,4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1 967,4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1 967,4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5E2D29">
        <w:trPr>
          <w:trHeight w:val="91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E31A9E" w:rsidRDefault="006419D8" w:rsidP="00E31A9E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31A9E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>Обеспечение равных прав потребителей на получение энергетических и иных ресурсов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122 065,3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196 024,3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231 822,9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233 216,6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201 000,0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201 000,0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1 185 129,1  </w:t>
            </w:r>
          </w:p>
        </w:tc>
      </w:tr>
      <w:tr w:rsidR="006419D8" w:rsidTr="00F848AA">
        <w:trPr>
          <w:trHeight w:val="41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122 065,3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196 024,3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231 822,9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233 216,6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201 000,0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201 000,0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1 185 129,1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1.1. Бюджет автономного округа, из них: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111 953,8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39 446,7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9 224,9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9 934,6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170 560,0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 Местный бюджет,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10 111,5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156 577,6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222 598,0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223 282,0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201 000,0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201 000,0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1 014 569,1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lastRenderedPageBreak/>
              <w:t>1.2.1.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5E2D29">
        <w:trPr>
          <w:trHeight w:val="19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E31A9E" w:rsidRDefault="006419D8" w:rsidP="00E31A9E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31A9E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>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129 547,4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1 466,1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1 593,0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1 710,6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134 317,1  </w:t>
            </w:r>
          </w:p>
        </w:tc>
      </w:tr>
      <w:tr w:rsidR="006419D8" w:rsidTr="005E2D29">
        <w:trPr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129 547,4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1 466,1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1 593,0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1 710,6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134 317,1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1.1.Бюджет автономного округа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1 011,6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1 466,1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1 593,0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1 710,6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5 781,3  </w:t>
            </w:r>
          </w:p>
        </w:tc>
      </w:tr>
      <w:tr w:rsidR="006419D8" w:rsidTr="00F848AA">
        <w:trPr>
          <w:trHeight w:val="62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 Местный бюджет,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128 535,8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128 535,8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5E2D29">
        <w:trPr>
          <w:trHeight w:val="211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E31A9E" w:rsidRDefault="006419D8" w:rsidP="00E31A9E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31A9E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«Возмещение ресурсоснабжающим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услуги»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, (всего)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22 745,7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24 497,1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25 893,4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73 136,2  </w:t>
            </w:r>
          </w:p>
        </w:tc>
      </w:tr>
      <w:tr w:rsidR="006419D8" w:rsidTr="00F848AA">
        <w:trPr>
          <w:trHeight w:val="5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22 745,7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24 497,1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25 893,4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73 136,2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1.1.Бюджет автономного округа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22 745,7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24 497,1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25 893,4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73 136,2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 Местный бюджет,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141425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1.2.1.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141425">
        <w:trPr>
          <w:trHeight w:val="93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E31A9E" w:rsidRDefault="006419D8" w:rsidP="00E31A9E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31A9E">
              <w:rPr>
                <w:b/>
                <w:bCs/>
                <w:color w:val="000000"/>
                <w:sz w:val="20"/>
                <w:szCs w:val="20"/>
              </w:rPr>
              <w:lastRenderedPageBreak/>
              <w:t>К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>Повышение эффективности управления и содержания муниципального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 xml:space="preserve"> жилищного фонда»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44 866,7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55 936,3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166 755,0  </w:t>
            </w:r>
          </w:p>
        </w:tc>
      </w:tr>
      <w:tr w:rsidR="006419D8" w:rsidTr="00141425">
        <w:trPr>
          <w:trHeight w:val="49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44 866,7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55 936,3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166 755,0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44 866,7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55 936,3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166 755,0  </w:t>
            </w:r>
          </w:p>
        </w:tc>
      </w:tr>
      <w:tr w:rsidR="006419D8" w:rsidTr="006419D8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20 398,2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54 650,0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108 024,2  </w:t>
            </w:r>
          </w:p>
        </w:tc>
      </w:tr>
      <w:tr w:rsidR="006419D8" w:rsidTr="005E2D29">
        <w:trPr>
          <w:trHeight w:val="74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E31A9E" w:rsidRDefault="006419D8" w:rsidP="00E31A9E">
            <w:pPr>
              <w:pStyle w:val="ab"/>
              <w:numPr>
                <w:ilvl w:val="0"/>
                <w:numId w:val="14"/>
              </w:numPr>
              <w:ind w:left="49"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31A9E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>Признание объектов недвижимости аварийными и проведение мероприятий по их сносу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13 723,5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2 468,0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16 191,5  </w:t>
            </w:r>
          </w:p>
        </w:tc>
      </w:tr>
      <w:tr w:rsidR="006419D8" w:rsidTr="00F848AA">
        <w:trPr>
          <w:trHeight w:val="5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13 723,5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2 468,0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16 191,5  </w:t>
            </w:r>
          </w:p>
        </w:tc>
      </w:tr>
      <w:tr w:rsidR="006419D8" w:rsidTr="00C213FC">
        <w:trPr>
          <w:trHeight w:val="2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13 723,5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2 468,0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16 191,5  </w:t>
            </w:r>
          </w:p>
        </w:tc>
      </w:tr>
      <w:tr w:rsidR="006419D8" w:rsidTr="006419D8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13 723,5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2 328,0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16 051,5  </w:t>
            </w:r>
          </w:p>
        </w:tc>
      </w:tr>
      <w:tr w:rsidR="006419D8" w:rsidTr="00F848AA">
        <w:trPr>
          <w:trHeight w:val="73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E31A9E" w:rsidRDefault="006419D8" w:rsidP="00E31A9E">
            <w:pPr>
              <w:pStyle w:val="ab"/>
              <w:numPr>
                <w:ilvl w:val="0"/>
                <w:numId w:val="14"/>
              </w:numPr>
              <w:ind w:left="49"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31A9E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  <w:r w:rsidR="005E2D29" w:rsidRPr="00E31A9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E31A9E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19D8">
              <w:rPr>
                <w:b/>
                <w:bCs/>
                <w:color w:val="000000"/>
                <w:sz w:val="20"/>
                <w:szCs w:val="20"/>
              </w:rPr>
              <w:t xml:space="preserve">71,9  </w:t>
            </w:r>
          </w:p>
        </w:tc>
      </w:tr>
      <w:tr w:rsidR="006419D8" w:rsidTr="00F848AA">
        <w:trPr>
          <w:trHeight w:val="4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71,9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1.1. Бюджет автономного округа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71,9  </w:t>
            </w:r>
          </w:p>
        </w:tc>
      </w:tr>
      <w:tr w:rsidR="006419D8" w:rsidTr="005E2D2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1.1.1.межбюджетные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 xml:space="preserve">сферты бюджетов городских и сельских поселений, входящих в состав Октябрьского района, 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F848AA">
        <w:trPr>
          <w:trHeight w:val="9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E31A9E" w:rsidRDefault="006419D8" w:rsidP="00E31A9E">
            <w:pPr>
              <w:pStyle w:val="ab"/>
              <w:numPr>
                <w:ilvl w:val="0"/>
                <w:numId w:val="14"/>
              </w:numPr>
              <w:ind w:left="49"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31A9E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«Возмещение затрат, связанных с предоставлением гарантированного перечня услуг по погребению», (всего)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5E2D2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419D8" w:rsidTr="006419D8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9D8" w:rsidRPr="006419D8" w:rsidRDefault="006419D8" w:rsidP="006419D8">
            <w:pPr>
              <w:jc w:val="both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>1.1.1. межбюджетные тра</w:t>
            </w:r>
            <w:r w:rsidR="005E2D29">
              <w:rPr>
                <w:color w:val="000000"/>
                <w:sz w:val="20"/>
                <w:szCs w:val="20"/>
              </w:rPr>
              <w:t>н</w:t>
            </w:r>
            <w:r w:rsidRPr="006419D8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9D8" w:rsidRPr="006419D8" w:rsidRDefault="006419D8">
            <w:pPr>
              <w:jc w:val="center"/>
              <w:rPr>
                <w:color w:val="000000"/>
                <w:sz w:val="20"/>
                <w:szCs w:val="20"/>
              </w:rPr>
            </w:pPr>
            <w:r w:rsidRPr="006419D8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6419D8" w:rsidRDefault="005E2D29" w:rsidP="00A709D9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>».</w:t>
      </w:r>
    </w:p>
    <w:sectPr w:rsidR="006419D8" w:rsidSect="006419D8">
      <w:pgSz w:w="16838" w:h="11906" w:orient="landscape"/>
      <w:pgMar w:top="851" w:right="536" w:bottom="709" w:left="993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10" w:rsidRDefault="00233610">
      <w:r>
        <w:separator/>
      </w:r>
    </w:p>
  </w:endnote>
  <w:endnote w:type="continuationSeparator" w:id="0">
    <w:p w:rsidR="00233610" w:rsidRDefault="0023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26" w:rsidRDefault="00BA4226">
    <w:pPr>
      <w:pStyle w:val="a4"/>
      <w:jc w:val="right"/>
    </w:pPr>
  </w:p>
  <w:p w:rsidR="00BA4226" w:rsidRDefault="00BA42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10" w:rsidRDefault="00233610">
      <w:r>
        <w:separator/>
      </w:r>
    </w:p>
  </w:footnote>
  <w:footnote w:type="continuationSeparator" w:id="0">
    <w:p w:rsidR="00233610" w:rsidRDefault="0023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A5DF2"/>
    <w:multiLevelType w:val="multilevel"/>
    <w:tmpl w:val="320AF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D2D36A0"/>
    <w:multiLevelType w:val="multilevel"/>
    <w:tmpl w:val="FC1A14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0E6721C"/>
    <w:multiLevelType w:val="hybridMultilevel"/>
    <w:tmpl w:val="DC24E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2"/>
  </w:num>
  <w:num w:numId="6">
    <w:abstractNumId w:val="10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11"/>
  </w:num>
  <w:num w:numId="13">
    <w:abstractNumId w:val="8"/>
  </w:num>
  <w:num w:numId="1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378E8"/>
    <w:rsid w:val="00040036"/>
    <w:rsid w:val="00041CD2"/>
    <w:rsid w:val="00042BD5"/>
    <w:rsid w:val="00043AA7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0CC"/>
    <w:rsid w:val="0005613C"/>
    <w:rsid w:val="00056906"/>
    <w:rsid w:val="00056D5C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97A22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4A7F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9AA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4D88"/>
    <w:rsid w:val="0012543B"/>
    <w:rsid w:val="00125E3D"/>
    <w:rsid w:val="00126470"/>
    <w:rsid w:val="00130779"/>
    <w:rsid w:val="00130F6A"/>
    <w:rsid w:val="0013105A"/>
    <w:rsid w:val="0013240A"/>
    <w:rsid w:val="0013254A"/>
    <w:rsid w:val="001353B8"/>
    <w:rsid w:val="001369DE"/>
    <w:rsid w:val="00136DD0"/>
    <w:rsid w:val="00137CEB"/>
    <w:rsid w:val="00140D17"/>
    <w:rsid w:val="00141425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0ECA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2F3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0F7E"/>
    <w:rsid w:val="001B129E"/>
    <w:rsid w:val="001B141F"/>
    <w:rsid w:val="001B1CCE"/>
    <w:rsid w:val="001B21C5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02E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0205"/>
    <w:rsid w:val="002214FA"/>
    <w:rsid w:val="0022220D"/>
    <w:rsid w:val="00227A57"/>
    <w:rsid w:val="00230C36"/>
    <w:rsid w:val="00230C37"/>
    <w:rsid w:val="00230E37"/>
    <w:rsid w:val="00230F3E"/>
    <w:rsid w:val="00232746"/>
    <w:rsid w:val="00232C74"/>
    <w:rsid w:val="00232F3E"/>
    <w:rsid w:val="0023321F"/>
    <w:rsid w:val="00233610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828"/>
    <w:rsid w:val="002A1FC0"/>
    <w:rsid w:val="002A3114"/>
    <w:rsid w:val="002A350D"/>
    <w:rsid w:val="002A365D"/>
    <w:rsid w:val="002A4588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6BF2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E7C6E"/>
    <w:rsid w:val="002F040E"/>
    <w:rsid w:val="002F0BC5"/>
    <w:rsid w:val="002F2319"/>
    <w:rsid w:val="002F38F5"/>
    <w:rsid w:val="002F3F5D"/>
    <w:rsid w:val="002F49B3"/>
    <w:rsid w:val="002F5B2F"/>
    <w:rsid w:val="002F5B72"/>
    <w:rsid w:val="002F6304"/>
    <w:rsid w:val="002F6561"/>
    <w:rsid w:val="002F7945"/>
    <w:rsid w:val="002F7967"/>
    <w:rsid w:val="002F7EF5"/>
    <w:rsid w:val="00300ABD"/>
    <w:rsid w:val="00301C83"/>
    <w:rsid w:val="00301EB9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876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0CF"/>
    <w:rsid w:val="00347181"/>
    <w:rsid w:val="003471B5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866E0"/>
    <w:rsid w:val="00387F83"/>
    <w:rsid w:val="0039136A"/>
    <w:rsid w:val="00391856"/>
    <w:rsid w:val="00391E4D"/>
    <w:rsid w:val="00391FEA"/>
    <w:rsid w:val="00392707"/>
    <w:rsid w:val="00392B8C"/>
    <w:rsid w:val="00393F0D"/>
    <w:rsid w:val="003941D4"/>
    <w:rsid w:val="003949EB"/>
    <w:rsid w:val="00394A05"/>
    <w:rsid w:val="00396B8F"/>
    <w:rsid w:val="003979DD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286B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1A8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189A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3A49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8DC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5E1E"/>
    <w:rsid w:val="0046627C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10D5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2B6E"/>
    <w:rsid w:val="004C37EC"/>
    <w:rsid w:val="004C403E"/>
    <w:rsid w:val="004C51D5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24AC9"/>
    <w:rsid w:val="00527FC9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6721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2B66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2C4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59A2"/>
    <w:rsid w:val="005D623C"/>
    <w:rsid w:val="005E1AAC"/>
    <w:rsid w:val="005E1F8D"/>
    <w:rsid w:val="005E2D29"/>
    <w:rsid w:val="005E2E4C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63A7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19D8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8F9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1DC3"/>
    <w:rsid w:val="006C22FE"/>
    <w:rsid w:val="006C262F"/>
    <w:rsid w:val="006C2B86"/>
    <w:rsid w:val="006C2DCC"/>
    <w:rsid w:val="006C2E9E"/>
    <w:rsid w:val="006C352F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0EF5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8A0"/>
    <w:rsid w:val="00751FF0"/>
    <w:rsid w:val="00753926"/>
    <w:rsid w:val="007548D4"/>
    <w:rsid w:val="0075514B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7CD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0A1F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817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1E2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3F48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87A3A"/>
    <w:rsid w:val="00890646"/>
    <w:rsid w:val="0089130E"/>
    <w:rsid w:val="008916DE"/>
    <w:rsid w:val="00892AC8"/>
    <w:rsid w:val="00892C0D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6F7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2D6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D6F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4F3"/>
    <w:rsid w:val="00935BB8"/>
    <w:rsid w:val="00936593"/>
    <w:rsid w:val="00936D48"/>
    <w:rsid w:val="00937B98"/>
    <w:rsid w:val="009436A1"/>
    <w:rsid w:val="00944D52"/>
    <w:rsid w:val="0094561D"/>
    <w:rsid w:val="009456EB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5DB3"/>
    <w:rsid w:val="00966355"/>
    <w:rsid w:val="009667ED"/>
    <w:rsid w:val="00967204"/>
    <w:rsid w:val="00967A0C"/>
    <w:rsid w:val="0097023E"/>
    <w:rsid w:val="009707A7"/>
    <w:rsid w:val="00970EE4"/>
    <w:rsid w:val="00972F7D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0B7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04C1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2D2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081E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498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16B61"/>
    <w:rsid w:val="00A200DA"/>
    <w:rsid w:val="00A20914"/>
    <w:rsid w:val="00A20C70"/>
    <w:rsid w:val="00A2222B"/>
    <w:rsid w:val="00A234F6"/>
    <w:rsid w:val="00A235A5"/>
    <w:rsid w:val="00A23A94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3CB2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07A"/>
    <w:rsid w:val="00A4485D"/>
    <w:rsid w:val="00A4493B"/>
    <w:rsid w:val="00A45597"/>
    <w:rsid w:val="00A46609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09D9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212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1C7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5D7F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422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5271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7C2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76D"/>
    <w:rsid w:val="00C15C0F"/>
    <w:rsid w:val="00C15FBC"/>
    <w:rsid w:val="00C17E98"/>
    <w:rsid w:val="00C21305"/>
    <w:rsid w:val="00C2138A"/>
    <w:rsid w:val="00C213FC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73C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D18"/>
    <w:rsid w:val="00CB2F93"/>
    <w:rsid w:val="00CB3154"/>
    <w:rsid w:val="00CB3254"/>
    <w:rsid w:val="00CB36E0"/>
    <w:rsid w:val="00CB3846"/>
    <w:rsid w:val="00CB4A8B"/>
    <w:rsid w:val="00CB66BA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B48"/>
    <w:rsid w:val="00CE7F04"/>
    <w:rsid w:val="00CE7F13"/>
    <w:rsid w:val="00CF0428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4F5C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644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0D5D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81E"/>
    <w:rsid w:val="00D50BDA"/>
    <w:rsid w:val="00D53D49"/>
    <w:rsid w:val="00D55DCA"/>
    <w:rsid w:val="00D55EDF"/>
    <w:rsid w:val="00D56027"/>
    <w:rsid w:val="00D60AF1"/>
    <w:rsid w:val="00D6147F"/>
    <w:rsid w:val="00D61B09"/>
    <w:rsid w:val="00D6210A"/>
    <w:rsid w:val="00D62B40"/>
    <w:rsid w:val="00D6339E"/>
    <w:rsid w:val="00D647E0"/>
    <w:rsid w:val="00D64C39"/>
    <w:rsid w:val="00D651E6"/>
    <w:rsid w:val="00D65C07"/>
    <w:rsid w:val="00D660B9"/>
    <w:rsid w:val="00D67312"/>
    <w:rsid w:val="00D67A5C"/>
    <w:rsid w:val="00D71054"/>
    <w:rsid w:val="00D713CD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A9E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D94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578D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41A"/>
    <w:rsid w:val="00F65AD0"/>
    <w:rsid w:val="00F65F98"/>
    <w:rsid w:val="00F66273"/>
    <w:rsid w:val="00F67925"/>
    <w:rsid w:val="00F70E0D"/>
    <w:rsid w:val="00F711E5"/>
    <w:rsid w:val="00F722E4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48AA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332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033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61FF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157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fontstyle01">
    <w:name w:val="fontstyle01"/>
    <w:basedOn w:val="a1"/>
    <w:rsid w:val="00320876"/>
    <w:rPr>
      <w:rFonts w:ascii="DejaVuSerif" w:hAnsi="DejaVuSerif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fontstyle01">
    <w:name w:val="fontstyle01"/>
    <w:basedOn w:val="a1"/>
    <w:rsid w:val="00320876"/>
    <w:rPr>
      <w:rFonts w:ascii="DejaVuSerif" w:hAnsi="DejaVuSerif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7EFD-BD41-4CED-B666-A39282E1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22688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WiZaRd</dc:creator>
  <cp:lastModifiedBy>ПК</cp:lastModifiedBy>
  <cp:revision>3</cp:revision>
  <cp:lastPrinted>2026-05-21T11:03:00Z</cp:lastPrinted>
  <dcterms:created xsi:type="dcterms:W3CDTF">2026-05-21T09:49:00Z</dcterms:created>
  <dcterms:modified xsi:type="dcterms:W3CDTF">2026-05-21T11:03:00Z</dcterms:modified>
</cp:coreProperties>
</file>