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0A7" w:rsidRDefault="00B160A7">
      <w:pPr>
        <w:pStyle w:val="ConsPlusTitlePage"/>
      </w:pPr>
      <w:r>
        <w:t xml:space="preserve">Документ предоставлен </w:t>
      </w:r>
      <w:hyperlink r:id="rId4">
        <w:r>
          <w:rPr>
            <w:color w:val="0000FF"/>
          </w:rPr>
          <w:t>КонсультантПлюс</w:t>
        </w:r>
      </w:hyperlink>
      <w:r>
        <w:br/>
      </w:r>
    </w:p>
    <w:p w:rsidR="00B160A7" w:rsidRDefault="00B160A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160A7">
        <w:tc>
          <w:tcPr>
            <w:tcW w:w="4677" w:type="dxa"/>
            <w:tcBorders>
              <w:top w:val="nil"/>
              <w:left w:val="nil"/>
              <w:bottom w:val="nil"/>
              <w:right w:val="nil"/>
            </w:tcBorders>
          </w:tcPr>
          <w:p w:rsidR="00B160A7" w:rsidRDefault="00B160A7">
            <w:pPr>
              <w:pStyle w:val="ConsPlusNormal"/>
            </w:pPr>
            <w:r>
              <w:t>3 декабря 2012 года</w:t>
            </w:r>
          </w:p>
        </w:tc>
        <w:tc>
          <w:tcPr>
            <w:tcW w:w="4677" w:type="dxa"/>
            <w:tcBorders>
              <w:top w:val="nil"/>
              <w:left w:val="nil"/>
              <w:bottom w:val="nil"/>
              <w:right w:val="nil"/>
            </w:tcBorders>
          </w:tcPr>
          <w:p w:rsidR="00B160A7" w:rsidRDefault="00B160A7">
            <w:pPr>
              <w:pStyle w:val="ConsPlusNormal"/>
              <w:jc w:val="right"/>
            </w:pPr>
            <w:r>
              <w:t>N 230-ФЗ</w:t>
            </w:r>
          </w:p>
        </w:tc>
      </w:tr>
    </w:tbl>
    <w:p w:rsidR="00B160A7" w:rsidRDefault="00B160A7">
      <w:pPr>
        <w:pStyle w:val="ConsPlusNormal"/>
        <w:pBdr>
          <w:bottom w:val="single" w:sz="6" w:space="0" w:color="auto"/>
        </w:pBdr>
        <w:spacing w:before="100" w:after="100"/>
        <w:jc w:val="both"/>
        <w:rPr>
          <w:sz w:val="2"/>
          <w:szCs w:val="2"/>
        </w:rPr>
      </w:pPr>
    </w:p>
    <w:p w:rsidR="00B160A7" w:rsidRDefault="00B160A7">
      <w:pPr>
        <w:pStyle w:val="ConsPlusNormal"/>
        <w:jc w:val="both"/>
      </w:pPr>
    </w:p>
    <w:p w:rsidR="00B160A7" w:rsidRDefault="00B160A7">
      <w:pPr>
        <w:pStyle w:val="ConsPlusTitle"/>
        <w:jc w:val="center"/>
      </w:pPr>
      <w:r>
        <w:t>РОССИЙСКАЯ ФЕДЕРАЦИЯ</w:t>
      </w:r>
    </w:p>
    <w:p w:rsidR="00B160A7" w:rsidRDefault="00B160A7">
      <w:pPr>
        <w:pStyle w:val="ConsPlusTitle"/>
        <w:jc w:val="center"/>
      </w:pPr>
    </w:p>
    <w:p w:rsidR="00B160A7" w:rsidRDefault="00B160A7">
      <w:pPr>
        <w:pStyle w:val="ConsPlusTitle"/>
        <w:jc w:val="center"/>
      </w:pPr>
      <w:r>
        <w:t>ФЕДЕРАЛЬНЫЙ ЗАКОН</w:t>
      </w:r>
    </w:p>
    <w:p w:rsidR="00B160A7" w:rsidRDefault="00B160A7">
      <w:pPr>
        <w:pStyle w:val="ConsPlusTitle"/>
        <w:jc w:val="center"/>
      </w:pPr>
    </w:p>
    <w:p w:rsidR="00B160A7" w:rsidRDefault="00B160A7">
      <w:pPr>
        <w:pStyle w:val="ConsPlusTitle"/>
        <w:jc w:val="center"/>
      </w:pPr>
      <w:r>
        <w:t>О КОНТРОЛЕ</w:t>
      </w:r>
    </w:p>
    <w:p w:rsidR="00B160A7" w:rsidRDefault="00B160A7">
      <w:pPr>
        <w:pStyle w:val="ConsPlusTitle"/>
        <w:jc w:val="center"/>
      </w:pPr>
      <w:r>
        <w:t>ЗА СООТВЕТСТВИЕМ РАСХОДОВ ЛИЦ, ЗАМЕЩАЮЩИХ ГОСУДАРСТВЕННЫЕ</w:t>
      </w:r>
    </w:p>
    <w:p w:rsidR="00B160A7" w:rsidRDefault="00B160A7">
      <w:pPr>
        <w:pStyle w:val="ConsPlusTitle"/>
        <w:jc w:val="center"/>
      </w:pPr>
      <w:r>
        <w:t>ДОЛЖНОСТИ, И ИНЫХ ЛИЦ ИХ ДОХОДАМ</w:t>
      </w:r>
    </w:p>
    <w:p w:rsidR="00B160A7" w:rsidRDefault="00B160A7">
      <w:pPr>
        <w:pStyle w:val="ConsPlusNormal"/>
        <w:ind w:firstLine="540"/>
        <w:jc w:val="both"/>
      </w:pPr>
    </w:p>
    <w:p w:rsidR="00B160A7" w:rsidRDefault="00B160A7">
      <w:pPr>
        <w:pStyle w:val="ConsPlusNormal"/>
        <w:jc w:val="right"/>
      </w:pPr>
      <w:r>
        <w:t>Принят</w:t>
      </w:r>
    </w:p>
    <w:p w:rsidR="00B160A7" w:rsidRDefault="00B160A7">
      <w:pPr>
        <w:pStyle w:val="ConsPlusNormal"/>
        <w:jc w:val="right"/>
      </w:pPr>
      <w:r>
        <w:t>Государственной Думой</w:t>
      </w:r>
    </w:p>
    <w:p w:rsidR="00B160A7" w:rsidRDefault="00B160A7">
      <w:pPr>
        <w:pStyle w:val="ConsPlusNormal"/>
        <w:jc w:val="right"/>
      </w:pPr>
      <w:r>
        <w:t>23 ноября 2012 года</w:t>
      </w:r>
    </w:p>
    <w:p w:rsidR="00B160A7" w:rsidRDefault="00B160A7">
      <w:pPr>
        <w:pStyle w:val="ConsPlusNormal"/>
        <w:jc w:val="right"/>
      </w:pPr>
    </w:p>
    <w:p w:rsidR="00B160A7" w:rsidRDefault="00B160A7">
      <w:pPr>
        <w:pStyle w:val="ConsPlusNormal"/>
        <w:jc w:val="right"/>
      </w:pPr>
      <w:r>
        <w:t>Одобрен</w:t>
      </w:r>
    </w:p>
    <w:p w:rsidR="00B160A7" w:rsidRDefault="00B160A7">
      <w:pPr>
        <w:pStyle w:val="ConsPlusNormal"/>
        <w:jc w:val="right"/>
      </w:pPr>
      <w:r>
        <w:t>Советом Федерации</w:t>
      </w:r>
    </w:p>
    <w:p w:rsidR="00B160A7" w:rsidRDefault="00B160A7">
      <w:pPr>
        <w:pStyle w:val="ConsPlusNormal"/>
        <w:jc w:val="right"/>
      </w:pPr>
      <w:r>
        <w:t>28 ноября 2012 года</w:t>
      </w:r>
    </w:p>
    <w:p w:rsidR="00B160A7" w:rsidRDefault="00B160A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160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160A7" w:rsidRDefault="00B160A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160A7" w:rsidRDefault="00B160A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160A7" w:rsidRDefault="00B160A7">
            <w:pPr>
              <w:pStyle w:val="ConsPlusNormal"/>
              <w:jc w:val="center"/>
            </w:pPr>
            <w:r>
              <w:rPr>
                <w:color w:val="392C69"/>
              </w:rPr>
              <w:t>Список изменяющих документов</w:t>
            </w:r>
          </w:p>
          <w:p w:rsidR="00B160A7" w:rsidRDefault="00B160A7">
            <w:pPr>
              <w:pStyle w:val="ConsPlusNormal"/>
              <w:jc w:val="center"/>
            </w:pPr>
            <w:r>
              <w:rPr>
                <w:color w:val="392C69"/>
              </w:rPr>
              <w:t xml:space="preserve">(в ред. Федеральных законов от 22.12.2014 </w:t>
            </w:r>
            <w:hyperlink r:id="rId5">
              <w:r>
                <w:rPr>
                  <w:color w:val="0000FF"/>
                </w:rPr>
                <w:t>N 431-ФЗ</w:t>
              </w:r>
            </w:hyperlink>
            <w:r>
              <w:rPr>
                <w:color w:val="392C69"/>
              </w:rPr>
              <w:t>,</w:t>
            </w:r>
          </w:p>
          <w:p w:rsidR="00B160A7" w:rsidRDefault="00B160A7">
            <w:pPr>
              <w:pStyle w:val="ConsPlusNormal"/>
              <w:jc w:val="center"/>
            </w:pPr>
            <w:r>
              <w:rPr>
                <w:color w:val="392C69"/>
              </w:rPr>
              <w:t xml:space="preserve">от 03.11.2015 </w:t>
            </w:r>
            <w:hyperlink r:id="rId6">
              <w:r>
                <w:rPr>
                  <w:color w:val="0000FF"/>
                </w:rPr>
                <w:t>N 303-ФЗ</w:t>
              </w:r>
            </w:hyperlink>
            <w:r>
              <w:rPr>
                <w:color w:val="392C69"/>
              </w:rPr>
              <w:t xml:space="preserve">, от 04.06.2018 </w:t>
            </w:r>
            <w:hyperlink r:id="rId7">
              <w:r>
                <w:rPr>
                  <w:color w:val="0000FF"/>
                </w:rPr>
                <w:t>N 133-ФЗ</w:t>
              </w:r>
            </w:hyperlink>
            <w:r>
              <w:rPr>
                <w:color w:val="392C69"/>
              </w:rPr>
              <w:t xml:space="preserve">, от 03.08.2018 </w:t>
            </w:r>
            <w:hyperlink r:id="rId8">
              <w:r>
                <w:rPr>
                  <w:color w:val="0000FF"/>
                </w:rPr>
                <w:t>N 307-ФЗ</w:t>
              </w:r>
            </w:hyperlink>
            <w:r>
              <w:rPr>
                <w:color w:val="392C69"/>
              </w:rPr>
              <w:t>,</w:t>
            </w:r>
          </w:p>
          <w:p w:rsidR="00B160A7" w:rsidRDefault="00B160A7">
            <w:pPr>
              <w:pStyle w:val="ConsPlusNormal"/>
              <w:jc w:val="center"/>
            </w:pPr>
            <w:r>
              <w:rPr>
                <w:color w:val="392C69"/>
              </w:rPr>
              <w:t xml:space="preserve">от 31.07.2020 </w:t>
            </w:r>
            <w:hyperlink r:id="rId9">
              <w:r>
                <w:rPr>
                  <w:color w:val="0000FF"/>
                </w:rPr>
                <w:t>N 259-ФЗ</w:t>
              </w:r>
            </w:hyperlink>
            <w:r>
              <w:rPr>
                <w:color w:val="392C69"/>
              </w:rPr>
              <w:t xml:space="preserve">, от 30.12.2020 </w:t>
            </w:r>
            <w:hyperlink r:id="rId10">
              <w:r>
                <w:rPr>
                  <w:color w:val="0000FF"/>
                </w:rPr>
                <w:t>N 529-ФЗ</w:t>
              </w:r>
            </w:hyperlink>
            <w:r>
              <w:rPr>
                <w:color w:val="392C69"/>
              </w:rPr>
              <w:t xml:space="preserve">, от 30.12.2021 </w:t>
            </w:r>
            <w:hyperlink r:id="rId11">
              <w:r>
                <w:rPr>
                  <w:color w:val="0000FF"/>
                </w:rPr>
                <w:t>N 471-ФЗ</w:t>
              </w:r>
            </w:hyperlink>
            <w:r>
              <w:rPr>
                <w:color w:val="392C69"/>
              </w:rPr>
              <w:t>,</w:t>
            </w:r>
          </w:p>
          <w:p w:rsidR="00B160A7" w:rsidRDefault="00B160A7">
            <w:pPr>
              <w:pStyle w:val="ConsPlusNormal"/>
              <w:jc w:val="center"/>
            </w:pPr>
            <w:r>
              <w:rPr>
                <w:color w:val="392C69"/>
              </w:rPr>
              <w:t xml:space="preserve">от 01.04.2022 </w:t>
            </w:r>
            <w:hyperlink r:id="rId12">
              <w:r>
                <w:rPr>
                  <w:color w:val="0000FF"/>
                </w:rPr>
                <w:t>N 90-ФЗ</w:t>
              </w:r>
            </w:hyperlink>
            <w:r>
              <w:rPr>
                <w:color w:val="392C69"/>
              </w:rPr>
              <w:t xml:space="preserve">, от 28.12.2022 </w:t>
            </w:r>
            <w:hyperlink r:id="rId13">
              <w:r>
                <w:rPr>
                  <w:color w:val="0000FF"/>
                </w:rPr>
                <w:t>N 569-ФЗ</w:t>
              </w:r>
            </w:hyperlink>
            <w:r>
              <w:rPr>
                <w:color w:val="392C69"/>
              </w:rPr>
              <w:t xml:space="preserve">, от 18.03.2023 </w:t>
            </w:r>
            <w:hyperlink r:id="rId14">
              <w:r>
                <w:rPr>
                  <w:color w:val="0000FF"/>
                </w:rPr>
                <w:t>N 70-ФЗ</w:t>
              </w:r>
            </w:hyperlink>
            <w:r>
              <w:rPr>
                <w:color w:val="392C69"/>
              </w:rPr>
              <w:t>,</w:t>
            </w:r>
          </w:p>
          <w:p w:rsidR="00B160A7" w:rsidRDefault="00B160A7">
            <w:pPr>
              <w:pStyle w:val="ConsPlusNormal"/>
              <w:jc w:val="center"/>
            </w:pPr>
            <w:r>
              <w:rPr>
                <w:color w:val="392C69"/>
              </w:rPr>
              <w:t xml:space="preserve">от 13.06.2023 </w:t>
            </w:r>
            <w:hyperlink r:id="rId15">
              <w:r>
                <w:rPr>
                  <w:color w:val="0000FF"/>
                </w:rPr>
                <w:t>N 253-ФЗ</w:t>
              </w:r>
            </w:hyperlink>
            <w:r>
              <w:rPr>
                <w:color w:val="392C69"/>
              </w:rPr>
              <w:t xml:space="preserve">, от 10.07.2023 </w:t>
            </w:r>
            <w:hyperlink r:id="rId16">
              <w:r>
                <w:rPr>
                  <w:color w:val="0000FF"/>
                </w:rPr>
                <w:t>N 286-ФЗ</w:t>
              </w:r>
            </w:hyperlink>
            <w:r>
              <w:rPr>
                <w:color w:val="392C69"/>
              </w:rPr>
              <w:t xml:space="preserve">, от 28.12.2025 </w:t>
            </w:r>
            <w:hyperlink r:id="rId17">
              <w:r>
                <w:rPr>
                  <w:color w:val="0000FF"/>
                </w:rPr>
                <w:t>N 505-ФЗ</w:t>
              </w:r>
            </w:hyperlink>
            <w:r>
              <w:rPr>
                <w:color w:val="392C69"/>
              </w:rPr>
              <w:t>,</w:t>
            </w:r>
          </w:p>
          <w:p w:rsidR="00B160A7" w:rsidRDefault="00B160A7">
            <w:pPr>
              <w:pStyle w:val="ConsPlusNormal"/>
              <w:jc w:val="center"/>
            </w:pPr>
            <w:r>
              <w:rPr>
                <w:color w:val="392C69"/>
              </w:rPr>
              <w:t xml:space="preserve">от 25.04.2026 </w:t>
            </w:r>
            <w:hyperlink r:id="rId18">
              <w:r>
                <w:rPr>
                  <w:color w:val="0000FF"/>
                </w:rPr>
                <w:t>N 105-ФЗ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160A7" w:rsidRDefault="00B160A7">
            <w:pPr>
              <w:pStyle w:val="ConsPlusNormal"/>
            </w:pPr>
          </w:p>
        </w:tc>
      </w:tr>
    </w:tbl>
    <w:p w:rsidR="00B160A7" w:rsidRDefault="00B160A7">
      <w:pPr>
        <w:pStyle w:val="ConsPlusNormal"/>
        <w:jc w:val="center"/>
      </w:pPr>
    </w:p>
    <w:p w:rsidR="00B160A7" w:rsidRDefault="00B160A7">
      <w:pPr>
        <w:pStyle w:val="ConsPlusTitle"/>
        <w:ind w:firstLine="540"/>
        <w:jc w:val="both"/>
        <w:outlineLvl w:val="0"/>
      </w:pPr>
      <w:r>
        <w:t>Статья 1</w:t>
      </w:r>
    </w:p>
    <w:p w:rsidR="00B160A7" w:rsidRDefault="00B160A7">
      <w:pPr>
        <w:pStyle w:val="ConsPlusNormal"/>
        <w:ind w:firstLine="540"/>
        <w:jc w:val="both"/>
      </w:pPr>
    </w:p>
    <w:p w:rsidR="00B160A7" w:rsidRDefault="00B160A7">
      <w:pPr>
        <w:pStyle w:val="ConsPlusNormal"/>
        <w:ind w:firstLine="540"/>
        <w:jc w:val="both"/>
      </w:pPr>
      <w:r>
        <w:t xml:space="preserve">(в ред. Федерального </w:t>
      </w:r>
      <w:hyperlink r:id="rId19">
        <w:r>
          <w:rPr>
            <w:color w:val="0000FF"/>
          </w:rPr>
          <w:t>закона</w:t>
        </w:r>
      </w:hyperlink>
      <w:r>
        <w:t xml:space="preserve"> от 22.12.2014 N 431-ФЗ)</w:t>
      </w:r>
    </w:p>
    <w:p w:rsidR="00B160A7" w:rsidRDefault="00B160A7">
      <w:pPr>
        <w:pStyle w:val="ConsPlusNormal"/>
        <w:ind w:firstLine="540"/>
        <w:jc w:val="both"/>
      </w:pPr>
    </w:p>
    <w:p w:rsidR="00B160A7" w:rsidRDefault="00B160A7">
      <w:pPr>
        <w:pStyle w:val="ConsPlusNormal"/>
        <w:ind w:firstLine="540"/>
        <w:jc w:val="both"/>
      </w:pPr>
      <w:r>
        <w:t>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общему доходу данного лица, его супруги (супруга) и несовершеннолетних детей в случаях и порядке, установленных настоящим Федеральным законом (далее - контроль за 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B160A7" w:rsidRDefault="00B160A7">
      <w:pPr>
        <w:pStyle w:val="ConsPlusNormal"/>
        <w:jc w:val="both"/>
      </w:pPr>
      <w:r>
        <w:t xml:space="preserve">(в ред. Федерального </w:t>
      </w:r>
      <w:hyperlink r:id="rId20">
        <w:r>
          <w:rPr>
            <w:color w:val="0000FF"/>
          </w:rPr>
          <w:t>закона</w:t>
        </w:r>
      </w:hyperlink>
      <w:r>
        <w:t xml:space="preserve"> от 25.04.2026 N 105-ФЗ)</w:t>
      </w:r>
    </w:p>
    <w:p w:rsidR="00B160A7" w:rsidRDefault="00B160A7">
      <w:pPr>
        <w:pStyle w:val="ConsPlusNormal"/>
        <w:ind w:firstLine="540"/>
        <w:jc w:val="both"/>
      </w:pPr>
    </w:p>
    <w:p w:rsidR="00B160A7" w:rsidRDefault="00B160A7">
      <w:pPr>
        <w:pStyle w:val="ConsPlusTitle"/>
        <w:ind w:firstLine="540"/>
        <w:jc w:val="both"/>
        <w:outlineLvl w:val="0"/>
      </w:pPr>
      <w:r>
        <w:t>Статья 2</w:t>
      </w:r>
    </w:p>
    <w:p w:rsidR="00B160A7" w:rsidRDefault="00B160A7">
      <w:pPr>
        <w:pStyle w:val="ConsPlusNormal"/>
        <w:ind w:firstLine="540"/>
        <w:jc w:val="both"/>
      </w:pPr>
    </w:p>
    <w:p w:rsidR="00B160A7" w:rsidRDefault="00B160A7">
      <w:pPr>
        <w:pStyle w:val="ConsPlusNormal"/>
        <w:ind w:firstLine="540"/>
        <w:jc w:val="both"/>
      </w:pPr>
      <w:r>
        <w:t>1. Настоящий Федеральный закон устанавливает контроль за расходами:</w:t>
      </w:r>
    </w:p>
    <w:p w:rsidR="00B160A7" w:rsidRDefault="00B160A7">
      <w:pPr>
        <w:pStyle w:val="ConsPlusNormal"/>
        <w:spacing w:before="220"/>
        <w:ind w:firstLine="540"/>
        <w:jc w:val="both"/>
      </w:pPr>
      <w:bookmarkStart w:id="0" w:name="P37"/>
      <w:bookmarkEnd w:id="0"/>
      <w:r>
        <w:t>1) лиц, замещающих (занимающих):</w:t>
      </w:r>
    </w:p>
    <w:p w:rsidR="00B160A7" w:rsidRDefault="00B160A7">
      <w:pPr>
        <w:pStyle w:val="ConsPlusNormal"/>
        <w:spacing w:before="220"/>
        <w:ind w:firstLine="540"/>
        <w:jc w:val="both"/>
      </w:pPr>
      <w:bookmarkStart w:id="1" w:name="P38"/>
      <w:bookmarkEnd w:id="1"/>
      <w:r>
        <w:t>а) государственные должности Российской Федерации, в отношении которых федеральными законами не установлен иной порядок осуществления контроля за расходами;</w:t>
      </w:r>
    </w:p>
    <w:p w:rsidR="00B160A7" w:rsidRDefault="00B160A7">
      <w:pPr>
        <w:pStyle w:val="ConsPlusNormal"/>
        <w:jc w:val="both"/>
      </w:pPr>
      <w:r>
        <w:t xml:space="preserve">(в ред. Федерального </w:t>
      </w:r>
      <w:hyperlink r:id="rId21">
        <w:r>
          <w:rPr>
            <w:color w:val="0000FF"/>
          </w:rPr>
          <w:t>закона</w:t>
        </w:r>
      </w:hyperlink>
      <w:r>
        <w:t xml:space="preserve"> от 28.12.2025 N 505-ФЗ)</w:t>
      </w:r>
    </w:p>
    <w:p w:rsidR="00B160A7" w:rsidRDefault="00B160A7">
      <w:pPr>
        <w:pStyle w:val="ConsPlusNormal"/>
        <w:spacing w:before="220"/>
        <w:ind w:firstLine="540"/>
        <w:jc w:val="both"/>
      </w:pPr>
      <w:bookmarkStart w:id="2" w:name="P40"/>
      <w:bookmarkEnd w:id="2"/>
      <w:r>
        <w:lastRenderedPageBreak/>
        <w:t>б) должности членов Совета директоров Центрального банка Российской Федерации (далее - Банк России);</w:t>
      </w:r>
    </w:p>
    <w:p w:rsidR="00B160A7" w:rsidRDefault="00B160A7">
      <w:pPr>
        <w:pStyle w:val="ConsPlusNormal"/>
        <w:spacing w:before="220"/>
        <w:ind w:firstLine="540"/>
        <w:jc w:val="both"/>
      </w:pPr>
      <w:bookmarkStart w:id="3" w:name="P41"/>
      <w:bookmarkEnd w:id="3"/>
      <w:r>
        <w:t>в) государственные должности субъектов Российской Федерации;</w:t>
      </w:r>
    </w:p>
    <w:p w:rsidR="00B160A7" w:rsidRDefault="00B160A7">
      <w:pPr>
        <w:pStyle w:val="ConsPlusNormal"/>
        <w:spacing w:before="220"/>
        <w:ind w:firstLine="540"/>
        <w:jc w:val="both"/>
      </w:pPr>
      <w:bookmarkStart w:id="4" w:name="P42"/>
      <w:bookmarkEnd w:id="4"/>
      <w:r>
        <w:t>г) муниципальные должности;</w:t>
      </w:r>
    </w:p>
    <w:p w:rsidR="00B160A7" w:rsidRDefault="00B160A7">
      <w:pPr>
        <w:pStyle w:val="ConsPlusNormal"/>
        <w:jc w:val="both"/>
      </w:pPr>
      <w:r>
        <w:t xml:space="preserve">(в ред. Федерального </w:t>
      </w:r>
      <w:hyperlink r:id="rId22">
        <w:r>
          <w:rPr>
            <w:color w:val="0000FF"/>
          </w:rPr>
          <w:t>закона</w:t>
        </w:r>
      </w:hyperlink>
      <w:r>
        <w:t xml:space="preserve"> от 03.11.2015 N 303-ФЗ)</w:t>
      </w:r>
    </w:p>
    <w:p w:rsidR="00B160A7" w:rsidRDefault="00B160A7">
      <w:pPr>
        <w:pStyle w:val="ConsPlusNormal"/>
        <w:spacing w:before="220"/>
        <w:ind w:firstLine="540"/>
        <w:jc w:val="both"/>
      </w:pPr>
      <w:bookmarkStart w:id="5" w:name="P44"/>
      <w:bookmarkEnd w:id="5"/>
      <w:r>
        <w:t xml:space="preserve">д) должности федеральной государственной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3">
        <w:r>
          <w:rPr>
            <w:color w:val="0000FF"/>
          </w:rPr>
          <w:t>законом</w:t>
        </w:r>
      </w:hyperlink>
      <w:r>
        <w:t xml:space="preserve"> от 25 декабря 2008 года N 273-ФЗ "О противодействии коррупции";</w:t>
      </w:r>
    </w:p>
    <w:p w:rsidR="00B160A7" w:rsidRDefault="00B160A7">
      <w:pPr>
        <w:pStyle w:val="ConsPlusNormal"/>
        <w:jc w:val="both"/>
      </w:pPr>
      <w:r>
        <w:t xml:space="preserve">(в ред. Федеральных законов от 22.12.2014 </w:t>
      </w:r>
      <w:hyperlink r:id="rId24">
        <w:r>
          <w:rPr>
            <w:color w:val="0000FF"/>
          </w:rPr>
          <w:t>N 431-ФЗ</w:t>
        </w:r>
      </w:hyperlink>
      <w:r>
        <w:t xml:space="preserve">, от 28.12.2025 </w:t>
      </w:r>
      <w:hyperlink r:id="rId25">
        <w:r>
          <w:rPr>
            <w:color w:val="0000FF"/>
          </w:rPr>
          <w:t>N 505-ФЗ</w:t>
        </w:r>
      </w:hyperlink>
      <w:r>
        <w:t>)</w:t>
      </w:r>
    </w:p>
    <w:p w:rsidR="00B160A7" w:rsidRDefault="00B160A7">
      <w:pPr>
        <w:pStyle w:val="ConsPlusNormal"/>
        <w:spacing w:before="220"/>
        <w:ind w:firstLine="540"/>
        <w:jc w:val="both"/>
      </w:pPr>
      <w:bookmarkStart w:id="6" w:name="P46"/>
      <w:bookmarkEnd w:id="6"/>
      <w:r>
        <w:t xml:space="preserve">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6">
        <w:r>
          <w:rPr>
            <w:color w:val="0000FF"/>
          </w:rPr>
          <w:t>законом</w:t>
        </w:r>
      </w:hyperlink>
      <w:r>
        <w:t xml:space="preserve"> от 25 декабря 2008 года N 273-ФЗ "О противодействии коррупции";</w:t>
      </w:r>
    </w:p>
    <w:p w:rsidR="00B160A7" w:rsidRDefault="00B160A7">
      <w:pPr>
        <w:pStyle w:val="ConsPlusNormal"/>
        <w:jc w:val="both"/>
      </w:pPr>
      <w:r>
        <w:t xml:space="preserve">(в ред. Федеральных законов от 22.12.2014 </w:t>
      </w:r>
      <w:hyperlink r:id="rId27">
        <w:r>
          <w:rPr>
            <w:color w:val="0000FF"/>
          </w:rPr>
          <w:t>N 431-ФЗ</w:t>
        </w:r>
      </w:hyperlink>
      <w:r>
        <w:t xml:space="preserve">, от 28.12.2025 </w:t>
      </w:r>
      <w:hyperlink r:id="rId28">
        <w:r>
          <w:rPr>
            <w:color w:val="0000FF"/>
          </w:rPr>
          <w:t>N 505-ФЗ</w:t>
        </w:r>
      </w:hyperlink>
      <w:r>
        <w:t>)</w:t>
      </w:r>
    </w:p>
    <w:p w:rsidR="00B160A7" w:rsidRDefault="00B160A7">
      <w:pPr>
        <w:pStyle w:val="ConsPlusNormal"/>
        <w:spacing w:before="220"/>
        <w:ind w:firstLine="540"/>
        <w:jc w:val="both"/>
      </w:pPr>
      <w:bookmarkStart w:id="7" w:name="P48"/>
      <w:bookmarkEnd w:id="7"/>
      <w:r>
        <w:t xml:space="preserve">ж) 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9">
        <w:r>
          <w:rPr>
            <w:color w:val="0000FF"/>
          </w:rPr>
          <w:t>законом</w:t>
        </w:r>
      </w:hyperlink>
      <w:r>
        <w:t xml:space="preserve"> от 25 декабря 2008 года N 273-ФЗ "О противодействии коррупции";</w:t>
      </w:r>
    </w:p>
    <w:p w:rsidR="00B160A7" w:rsidRDefault="00B160A7">
      <w:pPr>
        <w:pStyle w:val="ConsPlusNormal"/>
        <w:jc w:val="both"/>
      </w:pPr>
      <w:r>
        <w:t xml:space="preserve">(в ред. Федеральных законов от 22.12.2014 </w:t>
      </w:r>
      <w:hyperlink r:id="rId30">
        <w:r>
          <w:rPr>
            <w:color w:val="0000FF"/>
          </w:rPr>
          <w:t>N 431-ФЗ</w:t>
        </w:r>
      </w:hyperlink>
      <w:r>
        <w:t xml:space="preserve">, от 28.12.2025 </w:t>
      </w:r>
      <w:hyperlink r:id="rId31">
        <w:r>
          <w:rPr>
            <w:color w:val="0000FF"/>
          </w:rPr>
          <w:t>N 505-ФЗ</w:t>
        </w:r>
      </w:hyperlink>
      <w:r>
        <w:t>)</w:t>
      </w:r>
    </w:p>
    <w:p w:rsidR="00B160A7" w:rsidRDefault="00B160A7">
      <w:pPr>
        <w:pStyle w:val="ConsPlusNormal"/>
        <w:spacing w:before="220"/>
        <w:ind w:firstLine="540"/>
        <w:jc w:val="both"/>
      </w:pPr>
      <w:bookmarkStart w:id="8" w:name="P50"/>
      <w:bookmarkEnd w:id="8"/>
      <w:r>
        <w:t xml:space="preserve">з) 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32">
        <w:r>
          <w:rPr>
            <w:color w:val="0000FF"/>
          </w:rPr>
          <w:t>законом</w:t>
        </w:r>
      </w:hyperlink>
      <w:r>
        <w:t xml:space="preserve"> от 25 декабря 2008 года N 273-ФЗ "О противодействии коррупции";</w:t>
      </w:r>
    </w:p>
    <w:p w:rsidR="00B160A7" w:rsidRDefault="00B160A7">
      <w:pPr>
        <w:pStyle w:val="ConsPlusNormal"/>
        <w:jc w:val="both"/>
      </w:pPr>
      <w:r>
        <w:t xml:space="preserve">(в ред. Федеральных законов от 22.12.2014 </w:t>
      </w:r>
      <w:hyperlink r:id="rId33">
        <w:r>
          <w:rPr>
            <w:color w:val="0000FF"/>
          </w:rPr>
          <w:t>N 431-ФЗ</w:t>
        </w:r>
      </w:hyperlink>
      <w:r>
        <w:t xml:space="preserve">, от 28.12.2025 </w:t>
      </w:r>
      <w:hyperlink r:id="rId34">
        <w:r>
          <w:rPr>
            <w:color w:val="0000FF"/>
          </w:rPr>
          <w:t>N 505-ФЗ</w:t>
        </w:r>
      </w:hyperlink>
      <w:r>
        <w:t>)</w:t>
      </w:r>
    </w:p>
    <w:p w:rsidR="00B160A7" w:rsidRDefault="00B160A7">
      <w:pPr>
        <w:pStyle w:val="ConsPlusNormal"/>
        <w:spacing w:before="220"/>
        <w:ind w:firstLine="540"/>
        <w:jc w:val="both"/>
      </w:pPr>
      <w:bookmarkStart w:id="9" w:name="P52"/>
      <w:bookmarkEnd w:id="9"/>
      <w:r>
        <w:t xml:space="preserve">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35">
        <w:r>
          <w:rPr>
            <w:color w:val="0000FF"/>
          </w:rPr>
          <w:t>законом</w:t>
        </w:r>
      </w:hyperlink>
      <w:r>
        <w:t xml:space="preserve"> от 25 декабря 2008 года N 273-ФЗ "О противодействии коррупции";</w:t>
      </w:r>
    </w:p>
    <w:p w:rsidR="00B160A7" w:rsidRDefault="00B160A7">
      <w:pPr>
        <w:pStyle w:val="ConsPlusNormal"/>
        <w:jc w:val="both"/>
      </w:pPr>
      <w:r>
        <w:t xml:space="preserve">(пп. "и" в ред. Федерального </w:t>
      </w:r>
      <w:hyperlink r:id="rId36">
        <w:r>
          <w:rPr>
            <w:color w:val="0000FF"/>
          </w:rPr>
          <w:t>закона</w:t>
        </w:r>
      </w:hyperlink>
      <w:r>
        <w:t xml:space="preserve"> от 28.12.2025 N 505-ФЗ)</w:t>
      </w:r>
    </w:p>
    <w:p w:rsidR="00B160A7" w:rsidRDefault="00B160A7">
      <w:pPr>
        <w:pStyle w:val="ConsPlusNormal"/>
        <w:spacing w:before="220"/>
        <w:ind w:firstLine="540"/>
        <w:jc w:val="both"/>
      </w:pPr>
      <w:r>
        <w:t xml:space="preserve">к) должности в государственных внебюджетных фондах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37">
        <w:r>
          <w:rPr>
            <w:color w:val="0000FF"/>
          </w:rPr>
          <w:t>законом</w:t>
        </w:r>
      </w:hyperlink>
      <w:r>
        <w:t xml:space="preserve"> от 25 декабря 2008 года N 273-ФЗ "О противодействии коррупции";</w:t>
      </w:r>
    </w:p>
    <w:p w:rsidR="00B160A7" w:rsidRDefault="00B160A7">
      <w:pPr>
        <w:pStyle w:val="ConsPlusNormal"/>
        <w:jc w:val="both"/>
      </w:pPr>
      <w:r>
        <w:t xml:space="preserve">(пп. "к" в ред. Федерального </w:t>
      </w:r>
      <w:hyperlink r:id="rId38">
        <w:r>
          <w:rPr>
            <w:color w:val="0000FF"/>
          </w:rPr>
          <w:t>закона</w:t>
        </w:r>
      </w:hyperlink>
      <w:r>
        <w:t xml:space="preserve"> от 28.12.2025 N 505-ФЗ)</w:t>
      </w:r>
    </w:p>
    <w:p w:rsidR="00B160A7" w:rsidRDefault="00B160A7">
      <w:pPr>
        <w:pStyle w:val="ConsPlusNormal"/>
        <w:spacing w:before="220"/>
        <w:ind w:firstLine="540"/>
        <w:jc w:val="both"/>
      </w:pPr>
      <w:bookmarkStart w:id="10" w:name="P56"/>
      <w:bookmarkEnd w:id="10"/>
      <w:r>
        <w:t xml:space="preserve">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39">
        <w:r>
          <w:rPr>
            <w:color w:val="0000FF"/>
          </w:rPr>
          <w:t>законом</w:t>
        </w:r>
      </w:hyperlink>
      <w:r>
        <w:t xml:space="preserve"> от 25 декабря 2008 года N 273-ФЗ "О противодействии коррупции";</w:t>
      </w:r>
    </w:p>
    <w:p w:rsidR="00B160A7" w:rsidRDefault="00B160A7">
      <w:pPr>
        <w:pStyle w:val="ConsPlusNormal"/>
        <w:jc w:val="both"/>
      </w:pPr>
      <w:r>
        <w:t xml:space="preserve">(в ред. Федеральных законов от 22.12.2014 </w:t>
      </w:r>
      <w:hyperlink r:id="rId40">
        <w:r>
          <w:rPr>
            <w:color w:val="0000FF"/>
          </w:rPr>
          <w:t>N 431-ФЗ</w:t>
        </w:r>
      </w:hyperlink>
      <w:r>
        <w:t xml:space="preserve">, от 28.12.2025 </w:t>
      </w:r>
      <w:hyperlink r:id="rId41">
        <w:r>
          <w:rPr>
            <w:color w:val="0000FF"/>
          </w:rPr>
          <w:t>N 505-ФЗ</w:t>
        </w:r>
      </w:hyperlink>
      <w:r>
        <w:t>)</w:t>
      </w:r>
    </w:p>
    <w:p w:rsidR="00B160A7" w:rsidRDefault="00B160A7">
      <w:pPr>
        <w:pStyle w:val="ConsPlusNormal"/>
        <w:spacing w:before="220"/>
        <w:ind w:firstLine="540"/>
        <w:jc w:val="both"/>
      </w:pPr>
      <w:bookmarkStart w:id="11" w:name="P58"/>
      <w:bookmarkEnd w:id="11"/>
      <w:r>
        <w:t xml:space="preserve">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42">
        <w:r>
          <w:rPr>
            <w:color w:val="0000FF"/>
          </w:rPr>
          <w:t>законом</w:t>
        </w:r>
      </w:hyperlink>
      <w:r>
        <w:t xml:space="preserve"> от 25 декабря 2008 года N 273-ФЗ "О противодействии коррупции";</w:t>
      </w:r>
    </w:p>
    <w:p w:rsidR="00B160A7" w:rsidRDefault="00B160A7">
      <w:pPr>
        <w:pStyle w:val="ConsPlusNormal"/>
        <w:jc w:val="both"/>
      </w:pPr>
      <w:r>
        <w:lastRenderedPageBreak/>
        <w:t xml:space="preserve">(в ред. Федеральных законов от 22.12.2014 </w:t>
      </w:r>
      <w:hyperlink r:id="rId43">
        <w:r>
          <w:rPr>
            <w:color w:val="0000FF"/>
          </w:rPr>
          <w:t>N 431-ФЗ</w:t>
        </w:r>
      </w:hyperlink>
      <w:r>
        <w:t xml:space="preserve">, от 28.12.2025 </w:t>
      </w:r>
      <w:hyperlink r:id="rId44">
        <w:r>
          <w:rPr>
            <w:color w:val="0000FF"/>
          </w:rPr>
          <w:t>N 505-ФЗ</w:t>
        </w:r>
      </w:hyperlink>
      <w:r>
        <w:t>)</w:t>
      </w:r>
    </w:p>
    <w:p w:rsidR="00B160A7" w:rsidRDefault="00B160A7">
      <w:pPr>
        <w:pStyle w:val="ConsPlusNormal"/>
        <w:spacing w:before="220"/>
        <w:ind w:firstLine="540"/>
        <w:jc w:val="both"/>
      </w:pPr>
      <w:r>
        <w:t>н) должности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B160A7" w:rsidRDefault="00B160A7">
      <w:pPr>
        <w:pStyle w:val="ConsPlusNormal"/>
        <w:jc w:val="both"/>
      </w:pPr>
      <w:r>
        <w:t xml:space="preserve">(пп. "н" в ред. Федерального </w:t>
      </w:r>
      <w:hyperlink r:id="rId45">
        <w:r>
          <w:rPr>
            <w:color w:val="0000FF"/>
          </w:rPr>
          <w:t>закона</w:t>
        </w:r>
      </w:hyperlink>
      <w:r>
        <w:t xml:space="preserve"> от 30.12.2021 N 471-ФЗ)</w:t>
      </w:r>
    </w:p>
    <w:p w:rsidR="00B160A7" w:rsidRDefault="00B160A7">
      <w:pPr>
        <w:pStyle w:val="ConsPlusNormal"/>
        <w:spacing w:before="220"/>
        <w:ind w:firstLine="540"/>
        <w:jc w:val="both"/>
      </w:pPr>
      <w:bookmarkStart w:id="12" w:name="P62"/>
      <w:bookmarkEnd w:id="12"/>
      <w:r>
        <w:t>о) должности атаманов всероссийского и войсковых казачьих обществ, внесенных в государственный реестр казачьих обществ в Российской Федерации;</w:t>
      </w:r>
    </w:p>
    <w:p w:rsidR="00B160A7" w:rsidRDefault="00B160A7">
      <w:pPr>
        <w:pStyle w:val="ConsPlusNormal"/>
        <w:jc w:val="both"/>
      </w:pPr>
      <w:r>
        <w:t xml:space="preserve">(пп. "о" введен Федеральным </w:t>
      </w:r>
      <w:hyperlink r:id="rId46">
        <w:r>
          <w:rPr>
            <w:color w:val="0000FF"/>
          </w:rPr>
          <w:t>законом</w:t>
        </w:r>
      </w:hyperlink>
      <w:r>
        <w:t xml:space="preserve"> от 03.08.2018 N 307-ФЗ; в ред. Федерального </w:t>
      </w:r>
      <w:hyperlink r:id="rId47">
        <w:r>
          <w:rPr>
            <w:color w:val="0000FF"/>
          </w:rPr>
          <w:t>закона</w:t>
        </w:r>
      </w:hyperlink>
      <w:r>
        <w:t xml:space="preserve"> от 30.12.2020 N 529-ФЗ)</w:t>
      </w:r>
    </w:p>
    <w:p w:rsidR="00B160A7" w:rsidRDefault="00B160A7">
      <w:pPr>
        <w:pStyle w:val="ConsPlusNormal"/>
        <w:spacing w:before="220"/>
        <w:ind w:firstLine="540"/>
        <w:jc w:val="both"/>
      </w:pPr>
      <w:bookmarkStart w:id="13" w:name="P64"/>
      <w:bookmarkEnd w:id="13"/>
      <w:r>
        <w:t>п) должности руководителей государственных (муниципальных) учреждений;</w:t>
      </w:r>
    </w:p>
    <w:p w:rsidR="00B160A7" w:rsidRDefault="00B160A7">
      <w:pPr>
        <w:pStyle w:val="ConsPlusNormal"/>
        <w:jc w:val="both"/>
      </w:pPr>
      <w:r>
        <w:t xml:space="preserve">(пп. "п" введен Федеральным </w:t>
      </w:r>
      <w:hyperlink r:id="rId48">
        <w:r>
          <w:rPr>
            <w:color w:val="0000FF"/>
          </w:rPr>
          <w:t>законом</w:t>
        </w:r>
      </w:hyperlink>
      <w:r>
        <w:t xml:space="preserve"> от 28.12.2025 N 505-ФЗ)</w:t>
      </w:r>
    </w:p>
    <w:p w:rsidR="00B160A7" w:rsidRDefault="00B160A7">
      <w:pPr>
        <w:pStyle w:val="ConsPlusNormal"/>
        <w:spacing w:before="220"/>
        <w:ind w:firstLine="540"/>
        <w:jc w:val="both"/>
      </w:pPr>
      <w:r>
        <w:t xml:space="preserve">1.1) лиц, замещавших (занимавших) должности, указанные в </w:t>
      </w:r>
      <w:hyperlink w:anchor="P37">
        <w:r>
          <w:rPr>
            <w:color w:val="0000FF"/>
          </w:rPr>
          <w:t>пункте 1</w:t>
        </w:r>
      </w:hyperlink>
      <w:r>
        <w:t xml:space="preserve">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всероссийского казачьего общества и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Федерации, муниципальной службы, из Банка России, государственных корпораций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государственных (муниципальных) учреждений (далее - лица, замещавшие (занимавшие) должности);</w:t>
      </w:r>
    </w:p>
    <w:p w:rsidR="00B160A7" w:rsidRDefault="00B160A7">
      <w:pPr>
        <w:pStyle w:val="ConsPlusNormal"/>
        <w:jc w:val="both"/>
      </w:pPr>
      <w:r>
        <w:t xml:space="preserve">(п. 1.1 введен Федеральным </w:t>
      </w:r>
      <w:hyperlink r:id="rId49">
        <w:r>
          <w:rPr>
            <w:color w:val="0000FF"/>
          </w:rPr>
          <w:t>законом</w:t>
        </w:r>
      </w:hyperlink>
      <w:r>
        <w:t xml:space="preserve"> от 03.08.2018 N 307-ФЗ; в ред. Федеральных законов от 30.12.2020 </w:t>
      </w:r>
      <w:hyperlink r:id="rId50">
        <w:r>
          <w:rPr>
            <w:color w:val="0000FF"/>
          </w:rPr>
          <w:t>N 529-ФЗ</w:t>
        </w:r>
      </w:hyperlink>
      <w:r>
        <w:t xml:space="preserve">, от 28.12.2022 </w:t>
      </w:r>
      <w:hyperlink r:id="rId51">
        <w:r>
          <w:rPr>
            <w:color w:val="0000FF"/>
          </w:rPr>
          <w:t>N 569-ФЗ</w:t>
        </w:r>
      </w:hyperlink>
      <w:r>
        <w:t xml:space="preserve">, от 28.12.2025 </w:t>
      </w:r>
      <w:hyperlink r:id="rId52">
        <w:r>
          <w:rPr>
            <w:color w:val="0000FF"/>
          </w:rPr>
          <w:t>N 505-ФЗ</w:t>
        </w:r>
      </w:hyperlink>
      <w:r>
        <w:t>)</w:t>
      </w:r>
    </w:p>
    <w:p w:rsidR="00B160A7" w:rsidRDefault="00B160A7">
      <w:pPr>
        <w:pStyle w:val="ConsPlusNormal"/>
        <w:spacing w:before="220"/>
        <w:ind w:firstLine="540"/>
        <w:jc w:val="both"/>
      </w:pPr>
      <w:r>
        <w:t xml:space="preserve">2) супруг (супругов) и несовершеннолетних детей лиц, замещающих (занимающих) или замещавших (занимавших) должности, указанные в </w:t>
      </w:r>
      <w:hyperlink w:anchor="P37">
        <w:r>
          <w:rPr>
            <w:color w:val="0000FF"/>
          </w:rPr>
          <w:t>пункте 1</w:t>
        </w:r>
      </w:hyperlink>
      <w:r>
        <w:t xml:space="preserve"> настоящей части.</w:t>
      </w:r>
    </w:p>
    <w:p w:rsidR="00B160A7" w:rsidRDefault="00B160A7">
      <w:pPr>
        <w:pStyle w:val="ConsPlusNormal"/>
        <w:jc w:val="both"/>
      </w:pPr>
      <w:r>
        <w:t xml:space="preserve">(в ред. Федерального </w:t>
      </w:r>
      <w:hyperlink r:id="rId53">
        <w:r>
          <w:rPr>
            <w:color w:val="0000FF"/>
          </w:rPr>
          <w:t>закона</w:t>
        </w:r>
      </w:hyperlink>
      <w:r>
        <w:t xml:space="preserve"> от 03.08.2018 N 307-ФЗ)</w:t>
      </w:r>
    </w:p>
    <w:p w:rsidR="00B160A7" w:rsidRDefault="00B160A7">
      <w:pPr>
        <w:pStyle w:val="ConsPlusNormal"/>
        <w:spacing w:before="220"/>
        <w:ind w:firstLine="540"/>
        <w:jc w:val="both"/>
      </w:pPr>
      <w:r>
        <w:t>2. Контроль за расходами Президента Российской Федерации, членов Правительства Российской Федерации, сенаторов Российской Федерации,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порядке,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w:t>
      </w:r>
    </w:p>
    <w:p w:rsidR="00B160A7" w:rsidRDefault="00B160A7">
      <w:pPr>
        <w:pStyle w:val="ConsPlusNormal"/>
        <w:jc w:val="both"/>
      </w:pPr>
      <w:r>
        <w:t xml:space="preserve">(в ред. Федерального </w:t>
      </w:r>
      <w:hyperlink r:id="rId54">
        <w:r>
          <w:rPr>
            <w:color w:val="0000FF"/>
          </w:rPr>
          <w:t>закона</w:t>
        </w:r>
      </w:hyperlink>
      <w:r>
        <w:t xml:space="preserve"> от 13.06.2023 N 253-ФЗ)</w:t>
      </w:r>
    </w:p>
    <w:p w:rsidR="00B160A7" w:rsidRDefault="00B160A7">
      <w:pPr>
        <w:pStyle w:val="ConsPlusNormal"/>
        <w:ind w:firstLine="540"/>
        <w:jc w:val="both"/>
      </w:pPr>
    </w:p>
    <w:p w:rsidR="00B160A7" w:rsidRDefault="00B160A7">
      <w:pPr>
        <w:pStyle w:val="ConsPlusTitle"/>
        <w:ind w:firstLine="540"/>
        <w:jc w:val="both"/>
        <w:outlineLvl w:val="0"/>
      </w:pPr>
      <w:bookmarkStart w:id="14" w:name="P73"/>
      <w:bookmarkEnd w:id="14"/>
      <w:r>
        <w:t>Статья 3</w:t>
      </w:r>
    </w:p>
    <w:p w:rsidR="00B160A7" w:rsidRDefault="00B160A7">
      <w:pPr>
        <w:pStyle w:val="ConsPlusNormal"/>
        <w:ind w:firstLine="540"/>
        <w:jc w:val="both"/>
      </w:pPr>
    </w:p>
    <w:p w:rsidR="00B160A7" w:rsidRDefault="00B160A7">
      <w:pPr>
        <w:pStyle w:val="ConsPlusNormal"/>
        <w:ind w:firstLine="540"/>
        <w:jc w:val="both"/>
      </w:pPr>
      <w:r>
        <w:t xml:space="preserve">(в ред. Федерального </w:t>
      </w:r>
      <w:hyperlink r:id="rId55">
        <w:r>
          <w:rPr>
            <w:color w:val="0000FF"/>
          </w:rPr>
          <w:t>закона</w:t>
        </w:r>
      </w:hyperlink>
      <w:r>
        <w:t xml:space="preserve"> от 28.12.2025 N 505-ФЗ)</w:t>
      </w:r>
    </w:p>
    <w:p w:rsidR="00B160A7" w:rsidRDefault="00B160A7">
      <w:pPr>
        <w:pStyle w:val="ConsPlusNormal"/>
        <w:ind w:firstLine="540"/>
        <w:jc w:val="both"/>
      </w:pPr>
    </w:p>
    <w:p w:rsidR="00B160A7" w:rsidRDefault="00B160A7">
      <w:pPr>
        <w:pStyle w:val="ConsPlusNormal"/>
        <w:ind w:firstLine="540"/>
        <w:jc w:val="both"/>
      </w:pPr>
      <w:bookmarkStart w:id="15" w:name="P77"/>
      <w:bookmarkEnd w:id="15"/>
      <w:r>
        <w:t xml:space="preserve">1. Лицо, замещающее (занимающее) одну из должностей, указанных в </w:t>
      </w:r>
      <w:hyperlink w:anchor="P37">
        <w:r>
          <w:rPr>
            <w:color w:val="0000FF"/>
          </w:rPr>
          <w:t>пункте 1 части 1 статьи 2</w:t>
        </w:r>
      </w:hyperlink>
      <w:r>
        <w:t xml:space="preserve">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w:t>
      </w:r>
      <w:r>
        <w:lastRenderedPageBreak/>
        <w:t>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B160A7" w:rsidRDefault="00B160A7">
      <w:pPr>
        <w:pStyle w:val="ConsPlusNormal"/>
        <w:spacing w:before="220"/>
        <w:ind w:firstLine="540"/>
        <w:jc w:val="both"/>
      </w:pPr>
      <w:bookmarkStart w:id="16" w:name="P78"/>
      <w:bookmarkEnd w:id="16"/>
      <w:r>
        <w:t xml:space="preserve">2. Сведения, указанные в </w:t>
      </w:r>
      <w:hyperlink w:anchor="P77">
        <w:r>
          <w:rPr>
            <w:color w:val="0000FF"/>
          </w:rPr>
          <w:t>части 1</w:t>
        </w:r>
      </w:hyperlink>
      <w:r>
        <w:t xml:space="preserve"> настоящей статьи, представляются при возникновении оснований, предусмотренных </w:t>
      </w:r>
      <w:hyperlink w:anchor="P77">
        <w:r>
          <w:rPr>
            <w:color w:val="0000FF"/>
          </w:rPr>
          <w:t>частью 1</w:t>
        </w:r>
      </w:hyperlink>
      <w:r>
        <w:t xml:space="preserve"> настоящей статьи, в порядке и сроки, которые </w:t>
      </w:r>
      <w:hyperlink r:id="rId56">
        <w:r>
          <w:rPr>
            <w:color w:val="0000FF"/>
          </w:rPr>
          <w:t>установлены</w:t>
        </w:r>
      </w:hyperlink>
      <w:r>
        <w:t xml:space="preserve">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rsidR="00B160A7" w:rsidRDefault="00B160A7">
      <w:pPr>
        <w:pStyle w:val="ConsPlusNormal"/>
        <w:spacing w:before="220"/>
        <w:ind w:firstLine="540"/>
        <w:jc w:val="both"/>
      </w:pPr>
      <w:r>
        <w:t xml:space="preserve">3. При расчете общего дохода, указанного в </w:t>
      </w:r>
      <w:hyperlink w:anchor="P77">
        <w:r>
          <w:rPr>
            <w:color w:val="0000FF"/>
          </w:rPr>
          <w:t>части 1</w:t>
        </w:r>
      </w:hyperlink>
      <w:r>
        <w:t xml:space="preserve"> настоящей статьи, учитываются доходы супруги (супруга)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полученные в период брака с указанным лицом. Доходы супруги (супруга) указанного лица, полученные до вступления в брак с указанным лицом, не учитываются, но могут указываться при представлении сведений о расходах в качестве источника получения средств, за счет которых понесены расходы по сделкам, предусмотренным </w:t>
      </w:r>
      <w:hyperlink w:anchor="P77">
        <w:r>
          <w:rPr>
            <w:color w:val="0000FF"/>
          </w:rPr>
          <w:t>частью 1</w:t>
        </w:r>
      </w:hyperlink>
      <w:r>
        <w:t xml:space="preserve"> настоящей статьи.</w:t>
      </w:r>
    </w:p>
    <w:p w:rsidR="00B160A7" w:rsidRDefault="00B160A7">
      <w:pPr>
        <w:pStyle w:val="ConsPlusNormal"/>
        <w:jc w:val="both"/>
      </w:pPr>
      <w:r>
        <w:t xml:space="preserve">(часть 3 введена Федеральным </w:t>
      </w:r>
      <w:hyperlink r:id="rId57">
        <w:r>
          <w:rPr>
            <w:color w:val="0000FF"/>
          </w:rPr>
          <w:t>законом</w:t>
        </w:r>
      </w:hyperlink>
      <w:r>
        <w:t xml:space="preserve"> от 25.04.2026 N 105-ФЗ)</w:t>
      </w:r>
    </w:p>
    <w:p w:rsidR="00B160A7" w:rsidRDefault="00B160A7">
      <w:pPr>
        <w:pStyle w:val="ConsPlusNormal"/>
        <w:spacing w:before="220"/>
        <w:ind w:firstLine="540"/>
        <w:jc w:val="both"/>
      </w:pPr>
      <w:bookmarkStart w:id="17" w:name="P81"/>
      <w:bookmarkEnd w:id="17"/>
      <w:r>
        <w:t xml:space="preserve">4. Действие положений </w:t>
      </w:r>
      <w:hyperlink w:anchor="P77">
        <w:r>
          <w:rPr>
            <w:color w:val="0000FF"/>
          </w:rPr>
          <w:t>частей 1</w:t>
        </w:r>
      </w:hyperlink>
      <w:r>
        <w:t xml:space="preserve"> и </w:t>
      </w:r>
      <w:hyperlink w:anchor="P78">
        <w:r>
          <w:rPr>
            <w:color w:val="0000FF"/>
          </w:rPr>
          <w:t>2</w:t>
        </w:r>
      </w:hyperlink>
      <w:r>
        <w:t xml:space="preserve"> настоящей статьи не распространяется на сделки, совершенные лицом, замещающим (занимающим) одну из должностей, указанных в </w:t>
      </w:r>
      <w:hyperlink w:anchor="P37">
        <w:r>
          <w:rPr>
            <w:color w:val="0000FF"/>
          </w:rPr>
          <w:t>пункте 1 части 1 статьи 2</w:t>
        </w:r>
      </w:hyperlink>
      <w:r>
        <w:t xml:space="preserve"> настоящего Федерального закона, его супругой (супругом) и несовершеннолетними детьми до назначения указанного лица на соответствующую должность, а также на сделки, совершенные супругой (супругом) указанного лица до вступления с ним в брак.</w:t>
      </w:r>
    </w:p>
    <w:p w:rsidR="00B160A7" w:rsidRDefault="00B160A7">
      <w:pPr>
        <w:pStyle w:val="ConsPlusNormal"/>
        <w:jc w:val="both"/>
      </w:pPr>
      <w:r>
        <w:t xml:space="preserve">(часть 4 введена Федеральным </w:t>
      </w:r>
      <w:hyperlink r:id="rId58">
        <w:r>
          <w:rPr>
            <w:color w:val="0000FF"/>
          </w:rPr>
          <w:t>законом</w:t>
        </w:r>
      </w:hyperlink>
      <w:r>
        <w:t xml:space="preserve"> от 25.04.2026 N 105-ФЗ)</w:t>
      </w:r>
    </w:p>
    <w:p w:rsidR="00B160A7" w:rsidRDefault="00B160A7">
      <w:pPr>
        <w:pStyle w:val="ConsPlusNormal"/>
        <w:spacing w:before="220"/>
        <w:ind w:firstLine="540"/>
        <w:jc w:val="both"/>
      </w:pPr>
      <w:r>
        <w:t xml:space="preserve">5. Сведения о расходах по сделкам, указанным в </w:t>
      </w:r>
      <w:hyperlink w:anchor="P81">
        <w:r>
          <w:rPr>
            <w:color w:val="0000FF"/>
          </w:rPr>
          <w:t>части 4</w:t>
        </w:r>
      </w:hyperlink>
      <w:r>
        <w:t xml:space="preserve"> настоящей статьи, не представляются, контроль за расходами по этим сделкам не осуществляется, имущество, полученное по этим сделкам, не может быть обращено по решению суда в доход Российской Федерации в соответствии с настоящим Федеральным законом, денежные средства в размере, эквивалентном расходам, понесенным по этим сделкам, не могут быть взысканы в доход Российской Федерации.</w:t>
      </w:r>
    </w:p>
    <w:p w:rsidR="00B160A7" w:rsidRDefault="00B160A7">
      <w:pPr>
        <w:pStyle w:val="ConsPlusNormal"/>
        <w:jc w:val="both"/>
      </w:pPr>
      <w:r>
        <w:t xml:space="preserve">(часть 5 введена Федеральным </w:t>
      </w:r>
      <w:hyperlink r:id="rId59">
        <w:r>
          <w:rPr>
            <w:color w:val="0000FF"/>
          </w:rPr>
          <w:t>законом</w:t>
        </w:r>
      </w:hyperlink>
      <w:r>
        <w:t xml:space="preserve"> от 25.04.2026 N 105-ФЗ)</w:t>
      </w:r>
    </w:p>
    <w:p w:rsidR="00B160A7" w:rsidRDefault="00B160A7">
      <w:pPr>
        <w:pStyle w:val="ConsPlusNormal"/>
        <w:ind w:firstLine="540"/>
        <w:jc w:val="both"/>
      </w:pPr>
    </w:p>
    <w:p w:rsidR="00B160A7" w:rsidRDefault="00B160A7">
      <w:pPr>
        <w:pStyle w:val="ConsPlusTitle"/>
        <w:ind w:firstLine="540"/>
        <w:jc w:val="both"/>
        <w:outlineLvl w:val="0"/>
      </w:pPr>
      <w:r>
        <w:t>Статья 4</w:t>
      </w:r>
    </w:p>
    <w:p w:rsidR="00B160A7" w:rsidRDefault="00B160A7">
      <w:pPr>
        <w:pStyle w:val="ConsPlusNormal"/>
        <w:ind w:firstLine="540"/>
        <w:jc w:val="both"/>
      </w:pPr>
    </w:p>
    <w:p w:rsidR="00B160A7" w:rsidRDefault="00B160A7">
      <w:pPr>
        <w:pStyle w:val="ConsPlusNormal"/>
        <w:ind w:firstLine="540"/>
        <w:jc w:val="both"/>
      </w:pPr>
      <w:bookmarkStart w:id="18" w:name="P88"/>
      <w:bookmarkEnd w:id="18"/>
      <w:r>
        <w:t xml:space="preserve">1. Основанием для принятия решения об осуществлении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на общую сумму, превышающую общий доход данного лица, его супруги (супруга) и несовершеннолетних детей за три последних года, предшествующих отчетному периоду. Указанная информация в письменной форме может быть представлена в установленном порядке:</w:t>
      </w:r>
    </w:p>
    <w:p w:rsidR="00B160A7" w:rsidRDefault="00B160A7">
      <w:pPr>
        <w:pStyle w:val="ConsPlusNormal"/>
        <w:jc w:val="both"/>
      </w:pPr>
      <w:r>
        <w:lastRenderedPageBreak/>
        <w:t xml:space="preserve">(в ред. Федеральных законов от 22.12.2014 </w:t>
      </w:r>
      <w:hyperlink r:id="rId60">
        <w:r>
          <w:rPr>
            <w:color w:val="0000FF"/>
          </w:rPr>
          <w:t>N 431-ФЗ</w:t>
        </w:r>
      </w:hyperlink>
      <w:r>
        <w:t xml:space="preserve">, от 31.07.2020 </w:t>
      </w:r>
      <w:hyperlink r:id="rId61">
        <w:r>
          <w:rPr>
            <w:color w:val="0000FF"/>
          </w:rPr>
          <w:t>N 259-ФЗ</w:t>
        </w:r>
      </w:hyperlink>
      <w:r>
        <w:t xml:space="preserve">, от 01.04.2022 </w:t>
      </w:r>
      <w:hyperlink r:id="rId62">
        <w:r>
          <w:rPr>
            <w:color w:val="0000FF"/>
          </w:rPr>
          <w:t>N 90-ФЗ</w:t>
        </w:r>
      </w:hyperlink>
      <w:r>
        <w:t xml:space="preserve">, от 25.04.2026 </w:t>
      </w:r>
      <w:hyperlink r:id="rId63">
        <w:r>
          <w:rPr>
            <w:color w:val="0000FF"/>
          </w:rPr>
          <w:t>N 105-ФЗ</w:t>
        </w:r>
      </w:hyperlink>
      <w:r>
        <w:t>)</w:t>
      </w:r>
    </w:p>
    <w:p w:rsidR="00B160A7" w:rsidRDefault="00B160A7">
      <w:pPr>
        <w:pStyle w:val="ConsPlusNormal"/>
        <w:spacing w:before="220"/>
        <w:ind w:firstLine="540"/>
        <w:jc w:val="both"/>
      </w:pPr>
      <w: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p>
    <w:p w:rsidR="00B160A7" w:rsidRDefault="00B160A7">
      <w:pPr>
        <w:pStyle w:val="ConsPlusNormal"/>
        <w:jc w:val="both"/>
      </w:pPr>
      <w:r>
        <w:t xml:space="preserve">(в ред. Федеральных законов от 04.06.2018 </w:t>
      </w:r>
      <w:hyperlink r:id="rId64">
        <w:r>
          <w:rPr>
            <w:color w:val="0000FF"/>
          </w:rPr>
          <w:t>N 133-ФЗ</w:t>
        </w:r>
      </w:hyperlink>
      <w:r>
        <w:t xml:space="preserve">, от 28.12.2022 </w:t>
      </w:r>
      <w:hyperlink r:id="rId65">
        <w:r>
          <w:rPr>
            <w:color w:val="0000FF"/>
          </w:rPr>
          <w:t>N 569-ФЗ</w:t>
        </w:r>
      </w:hyperlink>
      <w:r>
        <w:t xml:space="preserve">, от 28.12.2025 </w:t>
      </w:r>
      <w:hyperlink r:id="rId66">
        <w:r>
          <w:rPr>
            <w:color w:val="0000FF"/>
          </w:rPr>
          <w:t>N 505-ФЗ</w:t>
        </w:r>
      </w:hyperlink>
      <w:r>
        <w:t>)</w:t>
      </w:r>
    </w:p>
    <w:p w:rsidR="00B160A7" w:rsidRDefault="00B160A7">
      <w:pPr>
        <w:pStyle w:val="ConsPlusNormal"/>
        <w:spacing w:before="220"/>
        <w:ind w:firstLine="540"/>
        <w:jc w:val="both"/>
      </w:pPr>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B160A7" w:rsidRDefault="00B160A7">
      <w:pPr>
        <w:pStyle w:val="ConsPlusNormal"/>
        <w:spacing w:before="220"/>
        <w:ind w:firstLine="540"/>
        <w:jc w:val="both"/>
      </w:pPr>
      <w:r>
        <w:t>3) Общественной палатой Российской Федерации;</w:t>
      </w:r>
    </w:p>
    <w:p w:rsidR="00B160A7" w:rsidRDefault="00B160A7">
      <w:pPr>
        <w:pStyle w:val="ConsPlusNormal"/>
        <w:spacing w:before="220"/>
        <w:ind w:firstLine="540"/>
        <w:jc w:val="both"/>
      </w:pPr>
      <w:r>
        <w:t>4) общероссийскими средствами массовой информации.</w:t>
      </w:r>
    </w:p>
    <w:p w:rsidR="00B160A7" w:rsidRDefault="00B160A7">
      <w:pPr>
        <w:pStyle w:val="ConsPlusNormal"/>
        <w:spacing w:before="220"/>
        <w:ind w:firstLine="540"/>
        <w:jc w:val="both"/>
      </w:pPr>
      <w:r>
        <w:t xml:space="preserve">1.1. Основанием для принятия решения об осуществлении контроля за расходами лица,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поступление в органы прокуратуры Российской Федерации материалов, предусмотренных </w:t>
      </w:r>
      <w:hyperlink w:anchor="P245">
        <w:r>
          <w:rPr>
            <w:color w:val="0000FF"/>
          </w:rPr>
          <w:t>частью 6 статьи 16</w:t>
        </w:r>
      </w:hyperlink>
      <w:r>
        <w:t xml:space="preserve"> настоящего Федерального закона.</w:t>
      </w:r>
    </w:p>
    <w:p w:rsidR="00B160A7" w:rsidRDefault="00B160A7">
      <w:pPr>
        <w:pStyle w:val="ConsPlusNormal"/>
        <w:jc w:val="both"/>
      </w:pPr>
      <w:r>
        <w:t xml:space="preserve">(часть 1.1 введена Федеральным </w:t>
      </w:r>
      <w:hyperlink r:id="rId67">
        <w:r>
          <w:rPr>
            <w:color w:val="0000FF"/>
          </w:rPr>
          <w:t>законом</w:t>
        </w:r>
      </w:hyperlink>
      <w:r>
        <w:t xml:space="preserve"> от 03.08.2018 N 307-ФЗ)</w:t>
      </w:r>
    </w:p>
    <w:p w:rsidR="00B160A7" w:rsidRDefault="00B160A7">
      <w:pPr>
        <w:pStyle w:val="ConsPlusNormal"/>
        <w:spacing w:before="220"/>
        <w:ind w:firstLine="540"/>
        <w:jc w:val="both"/>
      </w:pPr>
      <w:r>
        <w:t xml:space="preserve">2. Информация анонимного характера не может служить основанием для принятия решения об осуществлении контроля за расходами лиц, замещающих (занимающих) или замещавших (занимавших) должности, указанные в </w:t>
      </w:r>
      <w:hyperlink w:anchor="P37">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w:t>
      </w:r>
    </w:p>
    <w:p w:rsidR="00B160A7" w:rsidRDefault="00B160A7">
      <w:pPr>
        <w:pStyle w:val="ConsPlusNormal"/>
        <w:jc w:val="both"/>
      </w:pPr>
      <w:r>
        <w:t xml:space="preserve">(в ред. Федерального </w:t>
      </w:r>
      <w:hyperlink r:id="rId68">
        <w:r>
          <w:rPr>
            <w:color w:val="0000FF"/>
          </w:rPr>
          <w:t>закона</w:t>
        </w:r>
      </w:hyperlink>
      <w:r>
        <w:t xml:space="preserve"> от 03.08.2018 N 307-ФЗ)</w:t>
      </w:r>
    </w:p>
    <w:p w:rsidR="00B160A7" w:rsidRDefault="00B160A7">
      <w:pPr>
        <w:pStyle w:val="ConsPlusNormal"/>
        <w:spacing w:before="220"/>
        <w:ind w:firstLine="540"/>
        <w:jc w:val="both"/>
      </w:pPr>
      <w:r>
        <w:t xml:space="preserve">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w:t>
      </w:r>
      <w:hyperlink w:anchor="P88">
        <w:r>
          <w:rPr>
            <w:color w:val="0000FF"/>
          </w:rPr>
          <w:t>части 1</w:t>
        </w:r>
      </w:hyperlink>
      <w:r>
        <w:t xml:space="preserve"> настоящей статьи.</w:t>
      </w:r>
    </w:p>
    <w:p w:rsidR="00B160A7" w:rsidRDefault="00B160A7">
      <w:pPr>
        <w:pStyle w:val="ConsPlusNormal"/>
        <w:jc w:val="both"/>
      </w:pPr>
      <w:r>
        <w:t xml:space="preserve">(часть 3 в ред. Федерального </w:t>
      </w:r>
      <w:hyperlink r:id="rId69">
        <w:r>
          <w:rPr>
            <w:color w:val="0000FF"/>
          </w:rPr>
          <w:t>закона</w:t>
        </w:r>
      </w:hyperlink>
      <w:r>
        <w:t xml:space="preserve"> от 28.12.2025 N 505-ФЗ)</w:t>
      </w:r>
    </w:p>
    <w:p w:rsidR="00B160A7" w:rsidRDefault="00B160A7">
      <w:pPr>
        <w:pStyle w:val="ConsPlusNormal"/>
        <w:spacing w:before="220"/>
        <w:ind w:firstLine="540"/>
        <w:jc w:val="both"/>
      </w:pPr>
      <w:r>
        <w:t xml:space="preserve">4. Контроль за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включает в себя:</w:t>
      </w:r>
    </w:p>
    <w:p w:rsidR="00B160A7" w:rsidRDefault="00B160A7">
      <w:pPr>
        <w:pStyle w:val="ConsPlusNormal"/>
        <w:jc w:val="both"/>
      </w:pPr>
      <w:r>
        <w:t xml:space="preserve">(в ред. Федерального </w:t>
      </w:r>
      <w:hyperlink r:id="rId70">
        <w:r>
          <w:rPr>
            <w:color w:val="0000FF"/>
          </w:rPr>
          <w:t>закона</w:t>
        </w:r>
      </w:hyperlink>
      <w:r>
        <w:t xml:space="preserve"> от 03.08.2018 N 307-ФЗ)</w:t>
      </w:r>
    </w:p>
    <w:p w:rsidR="00B160A7" w:rsidRDefault="00B160A7">
      <w:pPr>
        <w:pStyle w:val="ConsPlusNormal"/>
        <w:spacing w:before="220"/>
        <w:ind w:firstLine="540"/>
        <w:jc w:val="both"/>
      </w:pPr>
      <w:bookmarkStart w:id="19" w:name="P103"/>
      <w:bookmarkEnd w:id="19"/>
      <w:r>
        <w:t>1) истребование от данного лица сведений:</w:t>
      </w:r>
    </w:p>
    <w:p w:rsidR="00B160A7" w:rsidRDefault="00B160A7">
      <w:pPr>
        <w:pStyle w:val="ConsPlusNormal"/>
        <w:spacing w:before="220"/>
        <w:ind w:firstLine="540"/>
        <w:jc w:val="both"/>
      </w:pPr>
      <w:bookmarkStart w:id="20" w:name="P104"/>
      <w:bookmarkEnd w:id="20"/>
      <w:r>
        <w:t xml:space="preserve">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w:t>
      </w:r>
      <w:r>
        <w:lastRenderedPageBreak/>
        <w:t>(супругом) и (или) несовершеннолетними детьми в течение отчетного периода,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w:t>
      </w:r>
    </w:p>
    <w:p w:rsidR="00B160A7" w:rsidRDefault="00B160A7">
      <w:pPr>
        <w:pStyle w:val="ConsPlusNormal"/>
        <w:jc w:val="both"/>
      </w:pPr>
      <w:r>
        <w:t xml:space="preserve">(в ред. Федеральных законов от 22.12.2014 </w:t>
      </w:r>
      <w:hyperlink r:id="rId71">
        <w:r>
          <w:rPr>
            <w:color w:val="0000FF"/>
          </w:rPr>
          <w:t>N 431-ФЗ</w:t>
        </w:r>
      </w:hyperlink>
      <w:r>
        <w:t xml:space="preserve">, от 31.07.2020 </w:t>
      </w:r>
      <w:hyperlink r:id="rId72">
        <w:r>
          <w:rPr>
            <w:color w:val="0000FF"/>
          </w:rPr>
          <w:t>N 259-ФЗ</w:t>
        </w:r>
      </w:hyperlink>
      <w:r>
        <w:t xml:space="preserve">, от 01.04.2022 </w:t>
      </w:r>
      <w:hyperlink r:id="rId73">
        <w:r>
          <w:rPr>
            <w:color w:val="0000FF"/>
          </w:rPr>
          <w:t>N 90-ФЗ</w:t>
        </w:r>
      </w:hyperlink>
      <w:r>
        <w:t xml:space="preserve">, от 25.04.2026 </w:t>
      </w:r>
      <w:hyperlink r:id="rId74">
        <w:r>
          <w:rPr>
            <w:color w:val="0000FF"/>
          </w:rPr>
          <w:t>N 105-ФЗ</w:t>
        </w:r>
      </w:hyperlink>
      <w:r>
        <w:t>)</w:t>
      </w:r>
    </w:p>
    <w:p w:rsidR="00B160A7" w:rsidRDefault="00B160A7">
      <w:pPr>
        <w:pStyle w:val="ConsPlusNormal"/>
        <w:spacing w:before="220"/>
        <w:ind w:firstLine="540"/>
        <w:jc w:val="both"/>
      </w:pPr>
      <w:r>
        <w:t xml:space="preserve">б) об источниках получения средств, за счет которых совершена сделка, указанная в </w:t>
      </w:r>
      <w:hyperlink w:anchor="P104">
        <w:r>
          <w:rPr>
            <w:color w:val="0000FF"/>
          </w:rPr>
          <w:t>подпункте "а"</w:t>
        </w:r>
      </w:hyperlink>
      <w:r>
        <w:t xml:space="preserve"> настоящего пункта;</w:t>
      </w:r>
    </w:p>
    <w:p w:rsidR="00B160A7" w:rsidRDefault="00B160A7">
      <w:pPr>
        <w:pStyle w:val="ConsPlusNormal"/>
        <w:spacing w:before="220"/>
        <w:ind w:firstLine="540"/>
        <w:jc w:val="both"/>
      </w:pPr>
      <w:r>
        <w:t xml:space="preserve">2) проверку достоверности и полноты сведений, предусмотренных </w:t>
      </w:r>
      <w:hyperlink w:anchor="P73">
        <w:r>
          <w:rPr>
            <w:color w:val="0000FF"/>
          </w:rPr>
          <w:t>частью 1 статьи 3</w:t>
        </w:r>
      </w:hyperlink>
      <w:r>
        <w:t xml:space="preserve"> настоящего Федерального закона и </w:t>
      </w:r>
      <w:hyperlink w:anchor="P103">
        <w:r>
          <w:rPr>
            <w:color w:val="0000FF"/>
          </w:rPr>
          <w:t>пунктом 1</w:t>
        </w:r>
      </w:hyperlink>
      <w:r>
        <w:t xml:space="preserve"> настоящей части;</w:t>
      </w:r>
    </w:p>
    <w:p w:rsidR="00B160A7" w:rsidRDefault="00B160A7">
      <w:pPr>
        <w:pStyle w:val="ConsPlusNormal"/>
        <w:spacing w:before="220"/>
        <w:ind w:firstLine="540"/>
        <w:jc w:val="both"/>
      </w:pPr>
      <w: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их общему доходу.</w:t>
      </w:r>
    </w:p>
    <w:p w:rsidR="00B160A7" w:rsidRDefault="00B160A7">
      <w:pPr>
        <w:pStyle w:val="ConsPlusNormal"/>
        <w:jc w:val="both"/>
      </w:pPr>
      <w:r>
        <w:t xml:space="preserve">(в ред. Федеральных законов от 31.07.2020 </w:t>
      </w:r>
      <w:hyperlink r:id="rId75">
        <w:r>
          <w:rPr>
            <w:color w:val="0000FF"/>
          </w:rPr>
          <w:t>N 259-ФЗ</w:t>
        </w:r>
      </w:hyperlink>
      <w:r>
        <w:t xml:space="preserve">, от 01.04.2022 </w:t>
      </w:r>
      <w:hyperlink r:id="rId76">
        <w:r>
          <w:rPr>
            <w:color w:val="0000FF"/>
          </w:rPr>
          <w:t>N 90-ФЗ</w:t>
        </w:r>
      </w:hyperlink>
      <w:r>
        <w:t>)</w:t>
      </w:r>
    </w:p>
    <w:p w:rsidR="00B160A7" w:rsidRDefault="00B160A7">
      <w:pPr>
        <w:pStyle w:val="ConsPlusNormal"/>
        <w:ind w:firstLine="540"/>
        <w:jc w:val="both"/>
      </w:pPr>
    </w:p>
    <w:p w:rsidR="00B160A7" w:rsidRDefault="00B160A7">
      <w:pPr>
        <w:pStyle w:val="ConsPlusTitle"/>
        <w:ind w:firstLine="540"/>
        <w:jc w:val="both"/>
        <w:outlineLvl w:val="0"/>
      </w:pPr>
      <w:r>
        <w:t>Статья 5</w:t>
      </w:r>
    </w:p>
    <w:p w:rsidR="00B160A7" w:rsidRDefault="00B160A7">
      <w:pPr>
        <w:pStyle w:val="ConsPlusNormal"/>
        <w:ind w:firstLine="540"/>
        <w:jc w:val="both"/>
      </w:pPr>
    </w:p>
    <w:p w:rsidR="00B160A7" w:rsidRDefault="00B160A7">
      <w:pPr>
        <w:pStyle w:val="ConsPlusNormal"/>
        <w:ind w:firstLine="540"/>
        <w:jc w:val="both"/>
      </w:pPr>
      <w:r>
        <w:t xml:space="preserve">1. 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 в </w:t>
      </w:r>
      <w:hyperlink w:anchor="P38">
        <w:r>
          <w:rPr>
            <w:color w:val="0000FF"/>
          </w:rPr>
          <w:t>подпунктах "а"</w:t>
        </w:r>
      </w:hyperlink>
      <w:r>
        <w:t xml:space="preserve">, </w:t>
      </w:r>
      <w:hyperlink w:anchor="P40">
        <w:r>
          <w:rPr>
            <w:color w:val="0000FF"/>
          </w:rPr>
          <w:t>"б"</w:t>
        </w:r>
      </w:hyperlink>
      <w:r>
        <w:t xml:space="preserve"> и </w:t>
      </w:r>
      <w:hyperlink w:anchor="P62">
        <w:r>
          <w:rPr>
            <w:color w:val="0000FF"/>
          </w:rPr>
          <w:t>"о" пункта 1 части 1 статьи 2</w:t>
        </w:r>
      </w:hyperlink>
      <w:r>
        <w:t xml:space="preserve"> настоящего Федерального закона, должности, указанные в </w:t>
      </w:r>
      <w:hyperlink w:anchor="P44">
        <w:r>
          <w:rPr>
            <w:color w:val="0000FF"/>
          </w:rPr>
          <w:t>подпунктах "д"</w:t>
        </w:r>
      </w:hyperlink>
      <w:r>
        <w:t xml:space="preserve">, </w:t>
      </w:r>
      <w:hyperlink w:anchor="P52">
        <w:r>
          <w:rPr>
            <w:color w:val="0000FF"/>
          </w:rPr>
          <w:t>"и"</w:t>
        </w:r>
      </w:hyperlink>
      <w:r>
        <w:t xml:space="preserve"> - </w:t>
      </w:r>
      <w:hyperlink w:anchor="P58">
        <w:r>
          <w:rPr>
            <w:color w:val="0000FF"/>
          </w:rPr>
          <w:t>"м"</w:t>
        </w:r>
      </w:hyperlink>
      <w:r>
        <w:t xml:space="preserve"> и </w:t>
      </w:r>
      <w:hyperlink w:anchor="P64">
        <w:r>
          <w:rPr>
            <w:color w:val="0000FF"/>
          </w:rPr>
          <w:t>"п"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
    <w:p w:rsidR="00B160A7" w:rsidRDefault="00B160A7">
      <w:pPr>
        <w:pStyle w:val="ConsPlusNormal"/>
        <w:jc w:val="both"/>
      </w:pPr>
      <w:r>
        <w:t xml:space="preserve">(в ред. Федеральных законов от 04.06.2018 </w:t>
      </w:r>
      <w:hyperlink r:id="rId77">
        <w:r>
          <w:rPr>
            <w:color w:val="0000FF"/>
          </w:rPr>
          <w:t>N 133-ФЗ</w:t>
        </w:r>
      </w:hyperlink>
      <w:r>
        <w:t xml:space="preserve">, от 03.08.2018 </w:t>
      </w:r>
      <w:hyperlink r:id="rId78">
        <w:r>
          <w:rPr>
            <w:color w:val="0000FF"/>
          </w:rPr>
          <w:t>N 307-ФЗ</w:t>
        </w:r>
      </w:hyperlink>
      <w:r>
        <w:t xml:space="preserve">, от 30.12.2021 </w:t>
      </w:r>
      <w:hyperlink r:id="rId79">
        <w:r>
          <w:rPr>
            <w:color w:val="0000FF"/>
          </w:rPr>
          <w:t>N 471-ФЗ</w:t>
        </w:r>
      </w:hyperlink>
      <w:r>
        <w:t xml:space="preserve">, от 18.03.2023 </w:t>
      </w:r>
      <w:hyperlink r:id="rId80">
        <w:r>
          <w:rPr>
            <w:color w:val="0000FF"/>
          </w:rPr>
          <w:t>N 70-ФЗ</w:t>
        </w:r>
      </w:hyperlink>
      <w:r>
        <w:t xml:space="preserve">, от 28.12.2025 </w:t>
      </w:r>
      <w:hyperlink r:id="rId81">
        <w:r>
          <w:rPr>
            <w:color w:val="0000FF"/>
          </w:rPr>
          <w:t>N 505-ФЗ</w:t>
        </w:r>
      </w:hyperlink>
      <w:r>
        <w:t>)</w:t>
      </w:r>
    </w:p>
    <w:p w:rsidR="00B160A7" w:rsidRDefault="00B160A7">
      <w:pPr>
        <w:pStyle w:val="ConsPlusNormal"/>
        <w:spacing w:before="220"/>
        <w:ind w:firstLine="540"/>
        <w:jc w:val="both"/>
      </w:pPr>
      <w:r>
        <w:t xml:space="preserve">2. 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44">
        <w:r>
          <w:rPr>
            <w:color w:val="0000FF"/>
          </w:rPr>
          <w:t>подпунктах "д"</w:t>
        </w:r>
      </w:hyperlink>
      <w:r>
        <w:t xml:space="preserve">, </w:t>
      </w:r>
      <w:hyperlink w:anchor="P58">
        <w:r>
          <w:rPr>
            <w:color w:val="0000FF"/>
          </w:rPr>
          <w:t>"м"</w:t>
        </w:r>
      </w:hyperlink>
      <w:r>
        <w:t xml:space="preserve"> и </w:t>
      </w:r>
      <w:hyperlink w:anchor="P64">
        <w:r>
          <w:rPr>
            <w:color w:val="0000FF"/>
          </w:rPr>
          <w:t>"п"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B160A7" w:rsidRDefault="00B160A7">
      <w:pPr>
        <w:pStyle w:val="ConsPlusNormal"/>
        <w:jc w:val="both"/>
      </w:pPr>
      <w:r>
        <w:t xml:space="preserve">(в ред. Федерального </w:t>
      </w:r>
      <w:hyperlink r:id="rId82">
        <w:r>
          <w:rPr>
            <w:color w:val="0000FF"/>
          </w:rPr>
          <w:t>закона</w:t>
        </w:r>
      </w:hyperlink>
      <w:r>
        <w:t xml:space="preserve"> от 28.12.2025 N 505-ФЗ)</w:t>
      </w:r>
    </w:p>
    <w:p w:rsidR="00B160A7" w:rsidRDefault="00B160A7">
      <w:pPr>
        <w:pStyle w:val="ConsPlusNormal"/>
        <w:spacing w:before="220"/>
        <w:ind w:firstLine="540"/>
        <w:jc w:val="both"/>
      </w:pPr>
      <w:r>
        <w:t xml:space="preserve">3. 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w:t>
      </w:r>
      <w:hyperlink w:anchor="P41">
        <w:r>
          <w:rPr>
            <w:color w:val="0000FF"/>
          </w:rPr>
          <w:t>подпунктах "в"</w:t>
        </w:r>
      </w:hyperlink>
      <w:r>
        <w:t xml:space="preserve">, </w:t>
      </w:r>
      <w:hyperlink w:anchor="P42">
        <w:r>
          <w:rPr>
            <w:color w:val="0000FF"/>
          </w:rPr>
          <w:t>"г"</w:t>
        </w:r>
      </w:hyperlink>
      <w:r>
        <w:t xml:space="preserve">, </w:t>
      </w:r>
      <w:hyperlink w:anchor="P46">
        <w:r>
          <w:rPr>
            <w:color w:val="0000FF"/>
          </w:rPr>
          <w:t>"е"</w:t>
        </w:r>
      </w:hyperlink>
      <w:r>
        <w:t xml:space="preserve"> и </w:t>
      </w:r>
      <w:hyperlink w:anchor="P48">
        <w:r>
          <w:rPr>
            <w:color w:val="0000FF"/>
          </w:rPr>
          <w:t>"ж" пункта 1 части 1 статьи 2</w:t>
        </w:r>
      </w:hyperlink>
      <w:r>
        <w:t xml:space="preserve">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w:t>
      </w:r>
    </w:p>
    <w:p w:rsidR="00B160A7" w:rsidRDefault="00B160A7">
      <w:pPr>
        <w:pStyle w:val="ConsPlusNormal"/>
        <w:jc w:val="both"/>
      </w:pPr>
      <w:r>
        <w:t xml:space="preserve">(часть 3 в ред. Федерального </w:t>
      </w:r>
      <w:hyperlink r:id="rId83">
        <w:r>
          <w:rPr>
            <w:color w:val="0000FF"/>
          </w:rPr>
          <w:t>закона</w:t>
        </w:r>
      </w:hyperlink>
      <w:r>
        <w:t xml:space="preserve"> от 28.12.2025 N 505-ФЗ)</w:t>
      </w:r>
    </w:p>
    <w:p w:rsidR="00B160A7" w:rsidRDefault="00B160A7">
      <w:pPr>
        <w:pStyle w:val="ConsPlusNormal"/>
        <w:spacing w:before="220"/>
        <w:ind w:firstLine="540"/>
        <w:jc w:val="both"/>
      </w:pPr>
      <w:r>
        <w:lastRenderedPageBreak/>
        <w:t xml:space="preserve">4. 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w:t>
      </w:r>
      <w:hyperlink w:anchor="P50">
        <w:r>
          <w:rPr>
            <w:color w:val="0000FF"/>
          </w:rPr>
          <w:t>подпункте "з" пункта 1 части 1 статьи 2</w:t>
        </w:r>
      </w:hyperlink>
      <w:r>
        <w:t xml:space="preserve">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B160A7" w:rsidRDefault="00B160A7">
      <w:pPr>
        <w:pStyle w:val="ConsPlusNormal"/>
        <w:jc w:val="both"/>
      </w:pPr>
      <w:r>
        <w:t xml:space="preserve">(в ред. Федеральных законов от 30.12.2021 </w:t>
      </w:r>
      <w:hyperlink r:id="rId84">
        <w:r>
          <w:rPr>
            <w:color w:val="0000FF"/>
          </w:rPr>
          <w:t>N 471-ФЗ</w:t>
        </w:r>
      </w:hyperlink>
      <w:r>
        <w:t xml:space="preserve">, от 18.03.2023 </w:t>
      </w:r>
      <w:hyperlink r:id="rId85">
        <w:r>
          <w:rPr>
            <w:color w:val="0000FF"/>
          </w:rPr>
          <w:t>N 70-ФЗ</w:t>
        </w:r>
      </w:hyperlink>
      <w:r>
        <w:t>)</w:t>
      </w:r>
    </w:p>
    <w:p w:rsidR="00B160A7" w:rsidRDefault="00B160A7">
      <w:pPr>
        <w:pStyle w:val="ConsPlusNormal"/>
        <w:spacing w:before="220"/>
        <w:ind w:firstLine="540"/>
        <w:jc w:val="both"/>
      </w:pPr>
      <w:r>
        <w:t xml:space="preserve">5.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52">
        <w:r>
          <w:rPr>
            <w:color w:val="0000FF"/>
          </w:rPr>
          <w:t>подпунктах "и"</w:t>
        </w:r>
      </w:hyperlink>
      <w:r>
        <w:t xml:space="preserve"> - </w:t>
      </w:r>
      <w:hyperlink w:anchor="P56">
        <w:r>
          <w:rPr>
            <w:color w:val="0000FF"/>
          </w:rPr>
          <w:t>"л"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B160A7" w:rsidRDefault="00B160A7">
      <w:pPr>
        <w:pStyle w:val="ConsPlusNormal"/>
        <w:jc w:val="both"/>
      </w:pPr>
      <w:r>
        <w:t xml:space="preserve">(в ред. Федеральных законов от 28.12.2022 </w:t>
      </w:r>
      <w:hyperlink r:id="rId86">
        <w:r>
          <w:rPr>
            <w:color w:val="0000FF"/>
          </w:rPr>
          <w:t>N 569-ФЗ</w:t>
        </w:r>
      </w:hyperlink>
      <w:r>
        <w:t xml:space="preserve">, от 28.12.2025 </w:t>
      </w:r>
      <w:hyperlink r:id="rId87">
        <w:r>
          <w:rPr>
            <w:color w:val="0000FF"/>
          </w:rPr>
          <w:t>N 505-ФЗ</w:t>
        </w:r>
      </w:hyperlink>
      <w:r>
        <w:t>)</w:t>
      </w:r>
    </w:p>
    <w:p w:rsidR="00B160A7" w:rsidRDefault="00B160A7">
      <w:pPr>
        <w:pStyle w:val="ConsPlusNormal"/>
        <w:spacing w:before="220"/>
        <w:ind w:firstLine="540"/>
        <w:jc w:val="both"/>
      </w:pPr>
      <w:r>
        <w:t xml:space="preserve">6. Решение об осуществлении контроля за расходами лиц, замещающих (занимающих) должности, указанные в </w:t>
      </w:r>
      <w:hyperlink w:anchor="P37">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нормативными актами Банка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форме.</w:t>
      </w:r>
    </w:p>
    <w:p w:rsidR="00B160A7" w:rsidRDefault="00B160A7">
      <w:pPr>
        <w:pStyle w:val="ConsPlusNormal"/>
        <w:jc w:val="both"/>
      </w:pPr>
      <w:r>
        <w:t xml:space="preserve">(в ред. Федеральных законов от 28.12.2022 </w:t>
      </w:r>
      <w:hyperlink r:id="rId88">
        <w:r>
          <w:rPr>
            <w:color w:val="0000FF"/>
          </w:rPr>
          <w:t>N 569-ФЗ</w:t>
        </w:r>
      </w:hyperlink>
      <w:r>
        <w:t xml:space="preserve">, от 28.12.2025 </w:t>
      </w:r>
      <w:hyperlink r:id="rId89">
        <w:r>
          <w:rPr>
            <w:color w:val="0000FF"/>
          </w:rPr>
          <w:t>N 505-ФЗ</w:t>
        </w:r>
      </w:hyperlink>
      <w:r>
        <w:t>)</w:t>
      </w:r>
    </w:p>
    <w:p w:rsidR="00B160A7" w:rsidRDefault="00B160A7">
      <w:pPr>
        <w:pStyle w:val="ConsPlusNormal"/>
        <w:spacing w:before="220"/>
        <w:ind w:firstLine="540"/>
        <w:jc w:val="both"/>
      </w:pPr>
      <w:r>
        <w:t xml:space="preserve">7. Решение об осуществлении контроля за расходами лиц, замещавших (занимавших) должности, указанные в </w:t>
      </w:r>
      <w:hyperlink w:anchor="P37">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w:t>
      </w:r>
    </w:p>
    <w:p w:rsidR="00B160A7" w:rsidRDefault="00B160A7">
      <w:pPr>
        <w:pStyle w:val="ConsPlusNormal"/>
        <w:jc w:val="both"/>
      </w:pPr>
      <w:r>
        <w:t xml:space="preserve">(часть 7 введена Федеральным </w:t>
      </w:r>
      <w:hyperlink r:id="rId90">
        <w:r>
          <w:rPr>
            <w:color w:val="0000FF"/>
          </w:rPr>
          <w:t>законом</w:t>
        </w:r>
      </w:hyperlink>
      <w:r>
        <w:t xml:space="preserve"> от 03.08.2018 N 307-ФЗ)</w:t>
      </w:r>
    </w:p>
    <w:p w:rsidR="00B160A7" w:rsidRDefault="00B160A7">
      <w:pPr>
        <w:pStyle w:val="ConsPlusNormal"/>
        <w:ind w:firstLine="540"/>
        <w:jc w:val="both"/>
      </w:pPr>
    </w:p>
    <w:p w:rsidR="00B160A7" w:rsidRDefault="00B160A7">
      <w:pPr>
        <w:pStyle w:val="ConsPlusTitle"/>
        <w:ind w:firstLine="540"/>
        <w:jc w:val="both"/>
        <w:outlineLvl w:val="0"/>
      </w:pPr>
      <w:bookmarkStart w:id="21" w:name="P128"/>
      <w:bookmarkEnd w:id="21"/>
      <w:r>
        <w:t>Статья 6</w:t>
      </w:r>
    </w:p>
    <w:p w:rsidR="00B160A7" w:rsidRDefault="00B160A7">
      <w:pPr>
        <w:pStyle w:val="ConsPlusNormal"/>
        <w:ind w:firstLine="540"/>
        <w:jc w:val="both"/>
      </w:pPr>
    </w:p>
    <w:p w:rsidR="00B160A7" w:rsidRDefault="00B160A7">
      <w:pPr>
        <w:pStyle w:val="ConsPlusNormal"/>
        <w:ind w:firstLine="540"/>
        <w:jc w:val="both"/>
      </w:pPr>
      <w:r>
        <w:t xml:space="preserve">1. 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w:t>
      </w:r>
      <w:hyperlink w:anchor="P38">
        <w:r>
          <w:rPr>
            <w:color w:val="0000FF"/>
          </w:rPr>
          <w:t>подпунктах "а"</w:t>
        </w:r>
      </w:hyperlink>
      <w:r>
        <w:t xml:space="preserve">, </w:t>
      </w:r>
      <w:hyperlink w:anchor="P40">
        <w:r>
          <w:rPr>
            <w:color w:val="0000FF"/>
          </w:rPr>
          <w:t>"б"</w:t>
        </w:r>
      </w:hyperlink>
      <w:r>
        <w:t xml:space="preserve"> и </w:t>
      </w:r>
      <w:hyperlink w:anchor="P62">
        <w:r>
          <w:rPr>
            <w:color w:val="0000FF"/>
          </w:rPr>
          <w:t>"о" пункта 1 части 1 статьи 2</w:t>
        </w:r>
      </w:hyperlink>
      <w:r>
        <w:t xml:space="preserve"> настоящего Федерального закона, должности, указанные в </w:t>
      </w:r>
      <w:hyperlink w:anchor="P44">
        <w:r>
          <w:rPr>
            <w:color w:val="0000FF"/>
          </w:rPr>
          <w:t>подпунктах "д"</w:t>
        </w:r>
      </w:hyperlink>
      <w:r>
        <w:t xml:space="preserve">, </w:t>
      </w:r>
      <w:hyperlink w:anchor="P52">
        <w:r>
          <w:rPr>
            <w:color w:val="0000FF"/>
          </w:rPr>
          <w:t>"и"</w:t>
        </w:r>
      </w:hyperlink>
      <w:r>
        <w:t xml:space="preserve"> - </w:t>
      </w:r>
      <w:hyperlink w:anchor="P58">
        <w:r>
          <w:rPr>
            <w:color w:val="0000FF"/>
          </w:rPr>
          <w:t>"м"</w:t>
        </w:r>
      </w:hyperlink>
      <w:r>
        <w:t xml:space="preserve"> и </w:t>
      </w:r>
      <w:hyperlink w:anchor="P64">
        <w:r>
          <w:rPr>
            <w:color w:val="0000FF"/>
          </w:rPr>
          <w:t>"п"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
    <w:p w:rsidR="00B160A7" w:rsidRDefault="00B160A7">
      <w:pPr>
        <w:pStyle w:val="ConsPlusNormal"/>
        <w:jc w:val="both"/>
      </w:pPr>
      <w:r>
        <w:t xml:space="preserve">(в ред. Федеральных законов от 04.06.2018 </w:t>
      </w:r>
      <w:hyperlink r:id="rId91">
        <w:r>
          <w:rPr>
            <w:color w:val="0000FF"/>
          </w:rPr>
          <w:t>N 133-ФЗ</w:t>
        </w:r>
      </w:hyperlink>
      <w:r>
        <w:t xml:space="preserve">, от 03.08.2018 </w:t>
      </w:r>
      <w:hyperlink r:id="rId92">
        <w:r>
          <w:rPr>
            <w:color w:val="0000FF"/>
          </w:rPr>
          <w:t>N 307-ФЗ</w:t>
        </w:r>
      </w:hyperlink>
      <w:r>
        <w:t xml:space="preserve">, от 30.12.2021 </w:t>
      </w:r>
      <w:hyperlink r:id="rId93">
        <w:r>
          <w:rPr>
            <w:color w:val="0000FF"/>
          </w:rPr>
          <w:t>N 471-ФЗ</w:t>
        </w:r>
      </w:hyperlink>
      <w:r>
        <w:t xml:space="preserve">, от 18.03.2023 </w:t>
      </w:r>
      <w:hyperlink r:id="rId94">
        <w:r>
          <w:rPr>
            <w:color w:val="0000FF"/>
          </w:rPr>
          <w:t>N 70-ФЗ</w:t>
        </w:r>
      </w:hyperlink>
      <w:r>
        <w:t xml:space="preserve">, от 28.12.2025 </w:t>
      </w:r>
      <w:hyperlink r:id="rId95">
        <w:r>
          <w:rPr>
            <w:color w:val="0000FF"/>
          </w:rPr>
          <w:t>N 505-ФЗ</w:t>
        </w:r>
      </w:hyperlink>
      <w:r>
        <w:t>)</w:t>
      </w:r>
    </w:p>
    <w:p w:rsidR="00B160A7" w:rsidRDefault="00B160A7">
      <w:pPr>
        <w:pStyle w:val="ConsPlusNormal"/>
        <w:spacing w:before="220"/>
        <w:ind w:firstLine="540"/>
        <w:jc w:val="both"/>
      </w:pPr>
      <w:r>
        <w:lastRenderedPageBreak/>
        <w:t xml:space="preserve">2. 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государственного органа, ответственное за работу по профилактике коррупционных и иных правонарушений) осуществляет контроль за расходами лиц, замещающих (занимающих) должности, указанные в </w:t>
      </w:r>
      <w:hyperlink w:anchor="P44">
        <w:r>
          <w:rPr>
            <w:color w:val="0000FF"/>
          </w:rPr>
          <w:t>подпунктах "д"</w:t>
        </w:r>
      </w:hyperlink>
      <w:r>
        <w:t xml:space="preserve">, </w:t>
      </w:r>
      <w:hyperlink w:anchor="P58">
        <w:r>
          <w:rPr>
            <w:color w:val="0000FF"/>
          </w:rPr>
          <w:t>"м"</w:t>
        </w:r>
      </w:hyperlink>
      <w:r>
        <w:t xml:space="preserve"> и </w:t>
      </w:r>
      <w:hyperlink w:anchor="P64">
        <w:r>
          <w:rPr>
            <w:color w:val="0000FF"/>
          </w:rPr>
          <w:t>"п"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B160A7" w:rsidRDefault="00B160A7">
      <w:pPr>
        <w:pStyle w:val="ConsPlusNormal"/>
        <w:jc w:val="both"/>
      </w:pPr>
      <w:r>
        <w:t xml:space="preserve">(в ред. Федерального </w:t>
      </w:r>
      <w:hyperlink r:id="rId96">
        <w:r>
          <w:rPr>
            <w:color w:val="0000FF"/>
          </w:rPr>
          <w:t>закона</w:t>
        </w:r>
      </w:hyperlink>
      <w:r>
        <w:t xml:space="preserve"> от 28.12.2025 N 505-ФЗ)</w:t>
      </w:r>
    </w:p>
    <w:p w:rsidR="00B160A7" w:rsidRDefault="00B160A7">
      <w:pPr>
        <w:pStyle w:val="ConsPlusNormal"/>
        <w:spacing w:before="220"/>
        <w:ind w:firstLine="540"/>
        <w:jc w:val="both"/>
      </w:pPr>
      <w:r>
        <w:t xml:space="preserve">3. 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w:t>
      </w:r>
      <w:hyperlink w:anchor="P41">
        <w:r>
          <w:rPr>
            <w:color w:val="0000FF"/>
          </w:rPr>
          <w:t>подпунктах "в"</w:t>
        </w:r>
      </w:hyperlink>
      <w:r>
        <w:t xml:space="preserve">, </w:t>
      </w:r>
      <w:hyperlink w:anchor="P42">
        <w:r>
          <w:rPr>
            <w:color w:val="0000FF"/>
          </w:rPr>
          <w:t>"г"</w:t>
        </w:r>
      </w:hyperlink>
      <w:r>
        <w:t xml:space="preserve">, </w:t>
      </w:r>
      <w:hyperlink w:anchor="P46">
        <w:r>
          <w:rPr>
            <w:color w:val="0000FF"/>
          </w:rPr>
          <w:t>"е"</w:t>
        </w:r>
      </w:hyperlink>
      <w:r>
        <w:t xml:space="preserve"> и </w:t>
      </w:r>
      <w:hyperlink w:anchor="P48">
        <w:r>
          <w:rPr>
            <w:color w:val="0000FF"/>
          </w:rPr>
          <w:t>"ж" пункта 1 части 1 статьи 2</w:t>
        </w:r>
      </w:hyperlink>
      <w:r>
        <w:t xml:space="preserve">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w:t>
      </w:r>
    </w:p>
    <w:p w:rsidR="00B160A7" w:rsidRDefault="00B160A7">
      <w:pPr>
        <w:pStyle w:val="ConsPlusNormal"/>
        <w:jc w:val="both"/>
      </w:pPr>
      <w:r>
        <w:t xml:space="preserve">(в ред. Федерального </w:t>
      </w:r>
      <w:hyperlink r:id="rId97">
        <w:r>
          <w:rPr>
            <w:color w:val="0000FF"/>
          </w:rPr>
          <w:t>закона</w:t>
        </w:r>
      </w:hyperlink>
      <w:r>
        <w:t xml:space="preserve"> от 28.12.2025 N 505-ФЗ)</w:t>
      </w:r>
    </w:p>
    <w:p w:rsidR="00B160A7" w:rsidRDefault="00B160A7">
      <w:pPr>
        <w:pStyle w:val="ConsPlusNormal"/>
        <w:spacing w:before="220"/>
        <w:ind w:firstLine="540"/>
        <w:jc w:val="both"/>
      </w:pPr>
      <w:r>
        <w:t xml:space="preserve">4. 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w:t>
      </w:r>
      <w:hyperlink w:anchor="P50">
        <w:r>
          <w:rPr>
            <w:color w:val="0000FF"/>
          </w:rPr>
          <w:t>подпункте "з" пункта 1 части 1 статьи 2</w:t>
        </w:r>
      </w:hyperlink>
      <w:r>
        <w:t xml:space="preserve">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B160A7" w:rsidRDefault="00B160A7">
      <w:pPr>
        <w:pStyle w:val="ConsPlusNormal"/>
        <w:jc w:val="both"/>
      </w:pPr>
      <w:r>
        <w:t xml:space="preserve">(в ред. Федеральных законов от 30.12.2021 </w:t>
      </w:r>
      <w:hyperlink r:id="rId98">
        <w:r>
          <w:rPr>
            <w:color w:val="0000FF"/>
          </w:rPr>
          <w:t>N 471-ФЗ</w:t>
        </w:r>
      </w:hyperlink>
      <w:r>
        <w:t xml:space="preserve">, от 18.03.2023 </w:t>
      </w:r>
      <w:hyperlink r:id="rId99">
        <w:r>
          <w:rPr>
            <w:color w:val="0000FF"/>
          </w:rPr>
          <w:t>N 70-ФЗ</w:t>
        </w:r>
      </w:hyperlink>
      <w:r>
        <w:t>)</w:t>
      </w:r>
    </w:p>
    <w:p w:rsidR="00B160A7" w:rsidRDefault="00B160A7">
      <w:pPr>
        <w:pStyle w:val="ConsPlusNormal"/>
        <w:spacing w:before="220"/>
        <w:ind w:firstLine="540"/>
        <w:jc w:val="both"/>
      </w:pPr>
      <w:r>
        <w:t xml:space="preserve">5.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 </w:t>
      </w:r>
      <w:hyperlink w:anchor="P52">
        <w:r>
          <w:rPr>
            <w:color w:val="0000FF"/>
          </w:rPr>
          <w:t>подпунктах "и"</w:t>
        </w:r>
      </w:hyperlink>
      <w:r>
        <w:t xml:space="preserve"> - </w:t>
      </w:r>
      <w:hyperlink w:anchor="P56">
        <w:r>
          <w:rPr>
            <w:color w:val="0000FF"/>
          </w:rPr>
          <w:t>"л"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B160A7" w:rsidRDefault="00B160A7">
      <w:pPr>
        <w:pStyle w:val="ConsPlusNormal"/>
        <w:jc w:val="both"/>
      </w:pPr>
      <w:r>
        <w:t xml:space="preserve">(в ред. Федеральных законов от 28.12.2022 </w:t>
      </w:r>
      <w:hyperlink r:id="rId100">
        <w:r>
          <w:rPr>
            <w:color w:val="0000FF"/>
          </w:rPr>
          <w:t>N 569-ФЗ</w:t>
        </w:r>
      </w:hyperlink>
      <w:r>
        <w:t xml:space="preserve">, от 28.12.2025 </w:t>
      </w:r>
      <w:hyperlink r:id="rId101">
        <w:r>
          <w:rPr>
            <w:color w:val="0000FF"/>
          </w:rPr>
          <w:t>N 505-ФЗ</w:t>
        </w:r>
      </w:hyperlink>
      <w:r>
        <w:t>)</w:t>
      </w:r>
    </w:p>
    <w:p w:rsidR="00B160A7" w:rsidRDefault="00B160A7">
      <w:pPr>
        <w:pStyle w:val="ConsPlusNormal"/>
        <w:ind w:firstLine="540"/>
        <w:jc w:val="both"/>
      </w:pPr>
    </w:p>
    <w:p w:rsidR="00B160A7" w:rsidRDefault="00B160A7">
      <w:pPr>
        <w:pStyle w:val="ConsPlusTitle"/>
        <w:ind w:firstLine="540"/>
        <w:jc w:val="both"/>
        <w:outlineLvl w:val="0"/>
      </w:pPr>
      <w:r>
        <w:t>Статья 7</w:t>
      </w:r>
    </w:p>
    <w:p w:rsidR="00B160A7" w:rsidRDefault="00B160A7">
      <w:pPr>
        <w:pStyle w:val="ConsPlusNormal"/>
        <w:ind w:firstLine="540"/>
        <w:jc w:val="both"/>
      </w:pPr>
    </w:p>
    <w:p w:rsidR="00B160A7" w:rsidRDefault="00B160A7">
      <w:pPr>
        <w:pStyle w:val="ConsPlusNormal"/>
        <w:ind w:firstLine="540"/>
        <w:jc w:val="both"/>
      </w:pPr>
      <w:r>
        <w:t xml:space="preserve">1. Государственные органы (подразделения государственных органов), подразделения либо должностные лица, указанные в </w:t>
      </w:r>
      <w:hyperlink w:anchor="P128">
        <w:r>
          <w:rPr>
            <w:color w:val="0000FF"/>
          </w:rPr>
          <w:t>статье 6</w:t>
        </w:r>
      </w:hyperlink>
      <w:r>
        <w:t xml:space="preserve"> настоящего Федерального закона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anchor="P103">
        <w:r>
          <w:rPr>
            <w:color w:val="0000FF"/>
          </w:rPr>
          <w:t>пунктом 1 части 4 статьи 4</w:t>
        </w:r>
      </w:hyperlink>
      <w:r>
        <w:t xml:space="preserve"> настоящего Федерального закона. В уведомлении должна содержаться информация о </w:t>
      </w:r>
      <w:r>
        <w:lastRenderedPageBreak/>
        <w:t xml:space="preserve">порядке представления и проверки достоверности и полноты этих сведений. В случае, если лицо, замещающее (занимающее) одну из должностей, указанных в </w:t>
      </w:r>
      <w:hyperlink w:anchor="P37">
        <w:r>
          <w:rPr>
            <w:color w:val="0000FF"/>
          </w:rPr>
          <w:t>пункте 1 части 1 статьи 2</w:t>
        </w:r>
      </w:hyperlink>
      <w:r>
        <w:t xml:space="preserve"> настоящего Федерального закона, обратилось с ходатайством в соответствии с </w:t>
      </w:r>
      <w:hyperlink w:anchor="P165">
        <w:r>
          <w:rPr>
            <w:color w:val="0000FF"/>
          </w:rPr>
          <w:t>пунктом 3 части 2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rsidR="00B160A7" w:rsidRDefault="00B160A7">
      <w:pPr>
        <w:pStyle w:val="ConsPlusNormal"/>
        <w:spacing w:before="220"/>
        <w:ind w:firstLine="540"/>
        <w:jc w:val="both"/>
      </w:pPr>
      <w:r>
        <w:t xml:space="preserve">2. Проверка достоверности и полноты сведений, предусмотренных </w:t>
      </w:r>
      <w:hyperlink w:anchor="P73">
        <w:r>
          <w:rPr>
            <w:color w:val="0000FF"/>
          </w:rPr>
          <w:t>частью 1 статьи 3</w:t>
        </w:r>
      </w:hyperlink>
      <w:r>
        <w:t xml:space="preserve"> и </w:t>
      </w:r>
      <w:hyperlink w:anchor="P103">
        <w:r>
          <w:rPr>
            <w:color w:val="0000FF"/>
          </w:rPr>
          <w:t>пунктом 1 части 4 статьи 4</w:t>
        </w:r>
      </w:hyperlink>
      <w:r>
        <w:t xml:space="preserve"> настоящего Федерального закона, осуществляется органами, подразделениями или должностными лицами, ответственными за профилактику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sidR="00B160A7" w:rsidRDefault="00B160A7">
      <w:pPr>
        <w:pStyle w:val="ConsPlusNormal"/>
        <w:spacing w:before="220"/>
        <w:ind w:firstLine="540"/>
        <w:jc w:val="both"/>
      </w:pPr>
      <w:r>
        <w:t xml:space="preserve">3. Генеральный прокурор Российской Федерации или подчиненные ему прокуроры не позднее чем через два рабочих дня со дня принятия решения об осуществлении контроля за расходами лица,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anchor="P103">
        <w:r>
          <w:rPr>
            <w:color w:val="0000FF"/>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замещавшее (занимавшее) одну из должностей, указанных в </w:t>
      </w:r>
      <w:hyperlink w:anchor="P37">
        <w:r>
          <w:rPr>
            <w:color w:val="0000FF"/>
          </w:rPr>
          <w:t>пункте 1 части 1 статьи 2</w:t>
        </w:r>
      </w:hyperlink>
      <w:r>
        <w:t xml:space="preserve"> настоящего Федерального закона, обратилось с ходатайством в соответствии с </w:t>
      </w:r>
      <w:hyperlink w:anchor="P167">
        <w:r>
          <w:rPr>
            <w:color w:val="0000FF"/>
          </w:rPr>
          <w:t>частью 4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 Копия уведомления направляется в государственный орган, орган местного самоуправления или организацию, где данное лицо замещало (занимало) должность.</w:t>
      </w:r>
    </w:p>
    <w:p w:rsidR="00B160A7" w:rsidRDefault="00B160A7">
      <w:pPr>
        <w:pStyle w:val="ConsPlusNormal"/>
        <w:jc w:val="both"/>
      </w:pPr>
      <w:r>
        <w:t xml:space="preserve">(часть 3 введена Федеральным </w:t>
      </w:r>
      <w:hyperlink r:id="rId102">
        <w:r>
          <w:rPr>
            <w:color w:val="0000FF"/>
          </w:rPr>
          <w:t>законом</w:t>
        </w:r>
      </w:hyperlink>
      <w:r>
        <w:t xml:space="preserve"> от 03.08.2018 N 307-ФЗ)</w:t>
      </w:r>
    </w:p>
    <w:p w:rsidR="00B160A7" w:rsidRDefault="00B160A7">
      <w:pPr>
        <w:pStyle w:val="ConsPlusNormal"/>
        <w:ind w:firstLine="540"/>
        <w:jc w:val="both"/>
      </w:pPr>
    </w:p>
    <w:p w:rsidR="00B160A7" w:rsidRDefault="00B160A7">
      <w:pPr>
        <w:pStyle w:val="ConsPlusTitle"/>
        <w:ind w:firstLine="540"/>
        <w:jc w:val="both"/>
        <w:outlineLvl w:val="0"/>
      </w:pPr>
      <w:r>
        <w:t>Статья 8</w:t>
      </w:r>
    </w:p>
    <w:p w:rsidR="00B160A7" w:rsidRDefault="00B160A7">
      <w:pPr>
        <w:pStyle w:val="ConsPlusNormal"/>
        <w:ind w:firstLine="540"/>
        <w:jc w:val="both"/>
      </w:pPr>
    </w:p>
    <w:p w:rsidR="00B160A7" w:rsidRDefault="00B160A7">
      <w:pPr>
        <w:pStyle w:val="ConsPlusNormal"/>
        <w:ind w:firstLine="540"/>
        <w:jc w:val="both"/>
      </w:pPr>
      <w:r>
        <w:t xml:space="preserve">1. Сведения, предусмотренные </w:t>
      </w:r>
      <w:hyperlink w:anchor="P73">
        <w:r>
          <w:rPr>
            <w:color w:val="0000FF"/>
          </w:rPr>
          <w:t>частью 1 статьи 3</w:t>
        </w:r>
      </w:hyperlink>
      <w:r>
        <w:t xml:space="preserve"> и </w:t>
      </w:r>
      <w:hyperlink w:anchor="P103">
        <w:r>
          <w:rPr>
            <w:color w:val="0000FF"/>
          </w:rPr>
          <w:t>пунктом 1 части 4 статьи 4</w:t>
        </w:r>
      </w:hyperlink>
      <w:r>
        <w:t xml:space="preserve"> настоящего Федерального закона и представленные в соответствии с настоящим Федеральным законом,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B160A7" w:rsidRDefault="00B160A7">
      <w:pPr>
        <w:pStyle w:val="ConsPlusNormal"/>
        <w:spacing w:before="220"/>
        <w:ind w:firstLine="540"/>
        <w:jc w:val="both"/>
      </w:pPr>
      <w:r>
        <w:t xml:space="preserve">2. Не допускается использование сведений, предусмотренных </w:t>
      </w:r>
      <w:hyperlink w:anchor="P73">
        <w:r>
          <w:rPr>
            <w:color w:val="0000FF"/>
          </w:rPr>
          <w:t>частью 1 статьи 3</w:t>
        </w:r>
      </w:hyperlink>
      <w:r>
        <w:t xml:space="preserve"> и </w:t>
      </w:r>
      <w:hyperlink w:anchor="P103">
        <w:r>
          <w:rPr>
            <w:color w:val="0000FF"/>
          </w:rPr>
          <w:t>пунктом 1 части 4 статьи 4</w:t>
        </w:r>
      </w:hyperlink>
      <w:r>
        <w:t xml:space="preserve"> настоящего Федерального закона и представленных в соответствии с настоящим Федеральным законом,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rsidR="00B160A7" w:rsidRDefault="00B160A7">
      <w:pPr>
        <w:pStyle w:val="ConsPlusNormal"/>
        <w:spacing w:before="220"/>
        <w:ind w:firstLine="540"/>
        <w:jc w:val="both"/>
      </w:pPr>
      <w:r>
        <w:t xml:space="preserve">3. Лица, виновные в разглашении сведений, предусмотренных </w:t>
      </w:r>
      <w:hyperlink w:anchor="P73">
        <w:r>
          <w:rPr>
            <w:color w:val="0000FF"/>
          </w:rPr>
          <w:t>частью 1 статьи 3</w:t>
        </w:r>
      </w:hyperlink>
      <w:r>
        <w:t xml:space="preserve"> и </w:t>
      </w:r>
      <w:hyperlink w:anchor="P103">
        <w:r>
          <w:rPr>
            <w:color w:val="0000FF"/>
          </w:rPr>
          <w:t>пунктом 1 части 4 статьи 4</w:t>
        </w:r>
      </w:hyperlink>
      <w:r>
        <w:t xml:space="preserve"> 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w:t>
      </w:r>
      <w:r>
        <w:lastRenderedPageBreak/>
        <w:t>федеральными законами, несут ответственность, установленную законодательством Российской Федерации.</w:t>
      </w:r>
    </w:p>
    <w:p w:rsidR="00B160A7" w:rsidRDefault="00B160A7">
      <w:pPr>
        <w:pStyle w:val="ConsPlusNormal"/>
        <w:spacing w:before="220"/>
        <w:ind w:firstLine="540"/>
        <w:jc w:val="both"/>
      </w:pPr>
      <w:r>
        <w:t xml:space="preserve">4. Утратил силу с 1 января 2026 года. - Федеральный </w:t>
      </w:r>
      <w:hyperlink r:id="rId103">
        <w:r>
          <w:rPr>
            <w:color w:val="0000FF"/>
          </w:rPr>
          <w:t>закон</w:t>
        </w:r>
      </w:hyperlink>
      <w:r>
        <w:t xml:space="preserve"> от 28.12.2025 N 505-ФЗ.</w:t>
      </w:r>
    </w:p>
    <w:p w:rsidR="00B160A7" w:rsidRDefault="00B160A7">
      <w:pPr>
        <w:pStyle w:val="ConsPlusNormal"/>
        <w:ind w:firstLine="540"/>
        <w:jc w:val="both"/>
      </w:pPr>
    </w:p>
    <w:p w:rsidR="00B160A7" w:rsidRDefault="00B160A7">
      <w:pPr>
        <w:pStyle w:val="ConsPlusTitle"/>
        <w:ind w:firstLine="540"/>
        <w:jc w:val="both"/>
        <w:outlineLvl w:val="0"/>
      </w:pPr>
      <w:r>
        <w:t>Статья 9</w:t>
      </w:r>
    </w:p>
    <w:p w:rsidR="00B160A7" w:rsidRDefault="00B160A7">
      <w:pPr>
        <w:pStyle w:val="ConsPlusNormal"/>
        <w:ind w:firstLine="540"/>
        <w:jc w:val="both"/>
      </w:pPr>
    </w:p>
    <w:p w:rsidR="00B160A7" w:rsidRDefault="00B160A7">
      <w:pPr>
        <w:pStyle w:val="ConsPlusNormal"/>
        <w:ind w:firstLine="540"/>
        <w:jc w:val="both"/>
      </w:pPr>
      <w:bookmarkStart w:id="22" w:name="P157"/>
      <w:bookmarkEnd w:id="22"/>
      <w:r>
        <w:t xml:space="preserve">1. Лицо, замещающее (занимающее) или замещавшее (занимавшее) одну из должностей, указанных в </w:t>
      </w:r>
      <w:hyperlink w:anchor="P37">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w:t>
      </w:r>
      <w:hyperlink w:anchor="P103">
        <w:r>
          <w:rPr>
            <w:color w:val="0000FF"/>
          </w:rPr>
          <w:t>пунктом 1 части 4 статьи 4</w:t>
        </w:r>
      </w:hyperlink>
      <w:r>
        <w:t xml:space="preserve"> настоящего Федерального закона.</w:t>
      </w:r>
    </w:p>
    <w:p w:rsidR="00B160A7" w:rsidRDefault="00B160A7">
      <w:pPr>
        <w:pStyle w:val="ConsPlusNormal"/>
        <w:jc w:val="both"/>
      </w:pPr>
      <w:r>
        <w:t xml:space="preserve">(в ред. Федерального </w:t>
      </w:r>
      <w:hyperlink r:id="rId104">
        <w:r>
          <w:rPr>
            <w:color w:val="0000FF"/>
          </w:rPr>
          <w:t>закона</w:t>
        </w:r>
      </w:hyperlink>
      <w:r>
        <w:t xml:space="preserve"> от 03.08.2018 N 307-ФЗ)</w:t>
      </w:r>
    </w:p>
    <w:p w:rsidR="00B160A7" w:rsidRDefault="00B160A7">
      <w:pPr>
        <w:pStyle w:val="ConsPlusNormal"/>
        <w:spacing w:before="220"/>
        <w:ind w:firstLine="540"/>
        <w:jc w:val="both"/>
      </w:pPr>
      <w:r>
        <w:t xml:space="preserve">2. Лицо, замещающее (занимающее) одну из должностей, указанных в </w:t>
      </w:r>
      <w:hyperlink w:anchor="P37">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вправе:</w:t>
      </w:r>
    </w:p>
    <w:p w:rsidR="00B160A7" w:rsidRDefault="00B160A7">
      <w:pPr>
        <w:pStyle w:val="ConsPlusNormal"/>
        <w:spacing w:before="220"/>
        <w:ind w:firstLine="540"/>
        <w:jc w:val="both"/>
      </w:pPr>
      <w:bookmarkStart w:id="23" w:name="P160"/>
      <w:bookmarkEnd w:id="23"/>
      <w:r>
        <w:t>1) давать пояснения в письменной форме:</w:t>
      </w:r>
    </w:p>
    <w:p w:rsidR="00B160A7" w:rsidRDefault="00B160A7">
      <w:pPr>
        <w:pStyle w:val="ConsPlusNormal"/>
        <w:spacing w:before="220"/>
        <w:ind w:firstLine="540"/>
        <w:jc w:val="both"/>
      </w:pPr>
      <w:r>
        <w:t xml:space="preserve">а) в связи с истребованием сведений, предусмотренных </w:t>
      </w:r>
      <w:hyperlink w:anchor="P103">
        <w:r>
          <w:rPr>
            <w:color w:val="0000FF"/>
          </w:rPr>
          <w:t>пунктом 1 части 4 статьи 4</w:t>
        </w:r>
      </w:hyperlink>
      <w:r>
        <w:t xml:space="preserve"> настоящего Федерального закона;</w:t>
      </w:r>
    </w:p>
    <w:p w:rsidR="00B160A7" w:rsidRDefault="00B160A7">
      <w:pPr>
        <w:pStyle w:val="ConsPlusNormal"/>
        <w:spacing w:before="220"/>
        <w:ind w:firstLine="540"/>
        <w:jc w:val="both"/>
      </w:pPr>
      <w:r>
        <w:t xml:space="preserve">б) в ходе проверки достоверности и полноты сведений, предусмотренных </w:t>
      </w:r>
      <w:hyperlink w:anchor="P73">
        <w:r>
          <w:rPr>
            <w:color w:val="0000FF"/>
          </w:rPr>
          <w:t>частью 1 статьи 3</w:t>
        </w:r>
      </w:hyperlink>
      <w:r>
        <w:t xml:space="preserve"> и </w:t>
      </w:r>
      <w:hyperlink w:anchor="P103">
        <w:r>
          <w:rPr>
            <w:color w:val="0000FF"/>
          </w:rPr>
          <w:t>пунктом 1 части 4 статьи 4</w:t>
        </w:r>
      </w:hyperlink>
      <w:r>
        <w:t xml:space="preserve"> настоящего Федерального закона, и по ее результатам;</w:t>
      </w:r>
    </w:p>
    <w:p w:rsidR="00B160A7" w:rsidRDefault="00B160A7">
      <w:pPr>
        <w:pStyle w:val="ConsPlusNormal"/>
        <w:spacing w:before="220"/>
        <w:ind w:firstLine="540"/>
        <w:jc w:val="both"/>
      </w:pPr>
      <w:r>
        <w:t xml:space="preserve">в) об источниках получения средств, за счет которых им, его супругой (супругом) и (или) несовершеннолетними детьми совершена сделка, указанная в </w:t>
      </w:r>
      <w:hyperlink w:anchor="P104">
        <w:r>
          <w:rPr>
            <w:color w:val="0000FF"/>
          </w:rPr>
          <w:t>подпункте "а" пункта 1 части 4 статьи 4</w:t>
        </w:r>
      </w:hyperlink>
      <w:r>
        <w:t xml:space="preserve"> настоящего Федерального закона;</w:t>
      </w:r>
    </w:p>
    <w:p w:rsidR="00B160A7" w:rsidRDefault="00B160A7">
      <w:pPr>
        <w:pStyle w:val="ConsPlusNormal"/>
        <w:spacing w:before="220"/>
        <w:ind w:firstLine="540"/>
        <w:jc w:val="both"/>
      </w:pPr>
      <w:bookmarkStart w:id="24" w:name="P164"/>
      <w:bookmarkEnd w:id="24"/>
      <w:r>
        <w:t>2) представлять дополнительные материалы и давать по ним пояснения в письменной форме;</w:t>
      </w:r>
    </w:p>
    <w:p w:rsidR="00B160A7" w:rsidRDefault="00B160A7">
      <w:pPr>
        <w:pStyle w:val="ConsPlusNormal"/>
        <w:spacing w:before="220"/>
        <w:ind w:firstLine="540"/>
        <w:jc w:val="both"/>
      </w:pPr>
      <w:bookmarkStart w:id="25" w:name="P165"/>
      <w:bookmarkEnd w:id="25"/>
      <w:r>
        <w:t>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rsidR="00B160A7" w:rsidRDefault="00B160A7">
      <w:pPr>
        <w:pStyle w:val="ConsPlusNormal"/>
        <w:spacing w:before="220"/>
        <w:ind w:firstLine="540"/>
        <w:jc w:val="both"/>
      </w:pPr>
      <w:r>
        <w:t xml:space="preserve">3. Лицо, замещающее (занимающее) одну из должностей, указанных в </w:t>
      </w:r>
      <w:hyperlink w:anchor="P37">
        <w:r>
          <w:rPr>
            <w:color w:val="0000FF"/>
          </w:rPr>
          <w:t>пункте 1 части 1 статьи 2</w:t>
        </w:r>
      </w:hyperlink>
      <w:r>
        <w:t xml:space="preserve"> настоящего Федерального закона, на период осуществления контроля за его расходами, а также за расходами его супруги (супруга) и несовершеннолетних детей может быть в установленном </w:t>
      </w:r>
      <w:hyperlink r:id="rId105">
        <w:r>
          <w:rPr>
            <w:color w:val="0000FF"/>
          </w:rPr>
          <w:t>порядке</w:t>
        </w:r>
      </w:hyperlink>
      <w:r>
        <w:t xml:space="preserve"> отстранено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B160A7" w:rsidRDefault="00B160A7">
      <w:pPr>
        <w:pStyle w:val="ConsPlusNormal"/>
        <w:spacing w:before="220"/>
        <w:ind w:firstLine="540"/>
        <w:jc w:val="both"/>
      </w:pPr>
      <w:bookmarkStart w:id="26" w:name="P167"/>
      <w:bookmarkEnd w:id="26"/>
      <w:r>
        <w:t xml:space="preserve">4. Лицо, замещавшее (занимавшее) одну из должностей, указанных в </w:t>
      </w:r>
      <w:hyperlink w:anchor="P37">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w:t>
      </w:r>
      <w:hyperlink w:anchor="P160">
        <w:r>
          <w:rPr>
            <w:color w:val="0000FF"/>
          </w:rPr>
          <w:t>пунктами 1</w:t>
        </w:r>
      </w:hyperlink>
      <w:r>
        <w:t xml:space="preserve"> и </w:t>
      </w:r>
      <w:hyperlink w:anchor="P164">
        <w:r>
          <w:rPr>
            <w:color w:val="0000FF"/>
          </w:rPr>
          <w:t>2 части 2</w:t>
        </w:r>
      </w:hyperlink>
      <w:r>
        <w:t xml:space="preserve">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несовершеннолетних детей, о проведении с ним беседы по вопросам, связанным с осуществлением такого контроля. Ходатайство подлежит обязательному удовлетворению.</w:t>
      </w:r>
    </w:p>
    <w:p w:rsidR="00B160A7" w:rsidRDefault="00B160A7">
      <w:pPr>
        <w:pStyle w:val="ConsPlusNormal"/>
        <w:jc w:val="both"/>
      </w:pPr>
      <w:r>
        <w:t xml:space="preserve">(часть 4 введена Федеральным </w:t>
      </w:r>
      <w:hyperlink r:id="rId106">
        <w:r>
          <w:rPr>
            <w:color w:val="0000FF"/>
          </w:rPr>
          <w:t>законом</w:t>
        </w:r>
      </w:hyperlink>
      <w:r>
        <w:t xml:space="preserve"> от 03.08.2018 N 307-ФЗ)</w:t>
      </w:r>
    </w:p>
    <w:p w:rsidR="00B160A7" w:rsidRDefault="00B160A7">
      <w:pPr>
        <w:pStyle w:val="ConsPlusNormal"/>
        <w:ind w:firstLine="540"/>
        <w:jc w:val="both"/>
      </w:pPr>
    </w:p>
    <w:p w:rsidR="00B160A7" w:rsidRDefault="00B160A7">
      <w:pPr>
        <w:pStyle w:val="ConsPlusTitle"/>
        <w:ind w:firstLine="540"/>
        <w:jc w:val="both"/>
        <w:outlineLvl w:val="0"/>
      </w:pPr>
      <w:r>
        <w:t>Статья 10</w:t>
      </w:r>
    </w:p>
    <w:p w:rsidR="00B160A7" w:rsidRDefault="00B160A7">
      <w:pPr>
        <w:pStyle w:val="ConsPlusNormal"/>
        <w:ind w:firstLine="540"/>
        <w:jc w:val="both"/>
      </w:pPr>
    </w:p>
    <w:p w:rsidR="00B160A7" w:rsidRDefault="00B160A7">
      <w:pPr>
        <w:pStyle w:val="ConsPlusNormal"/>
        <w:ind w:firstLine="540"/>
        <w:jc w:val="both"/>
      </w:pPr>
      <w:r>
        <w:t>Органы, подразделения и должностные лица, ответственные за профилактику коррупционных и иных правонарушений, обязаны:</w:t>
      </w:r>
    </w:p>
    <w:p w:rsidR="00B160A7" w:rsidRDefault="00B160A7">
      <w:pPr>
        <w:pStyle w:val="ConsPlusNormal"/>
        <w:spacing w:before="220"/>
        <w:ind w:firstLine="540"/>
        <w:jc w:val="both"/>
      </w:pPr>
      <w:r>
        <w:t xml:space="preserve">1) осуществлять анализ представляемых в соответствии с настоящим Федеральным законом сведений о расходах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его супруги (супруга) и несовершеннолетних детей;</w:t>
      </w:r>
    </w:p>
    <w:p w:rsidR="00B160A7" w:rsidRDefault="00B160A7">
      <w:pPr>
        <w:pStyle w:val="ConsPlusNormal"/>
        <w:jc w:val="both"/>
      </w:pPr>
      <w:r>
        <w:t xml:space="preserve">(п. 1 в ред. Федерального </w:t>
      </w:r>
      <w:hyperlink r:id="rId107">
        <w:r>
          <w:rPr>
            <w:color w:val="0000FF"/>
          </w:rPr>
          <w:t>закона</w:t>
        </w:r>
      </w:hyperlink>
      <w:r>
        <w:t xml:space="preserve"> от 28.12.2025 N 505-ФЗ)</w:t>
      </w:r>
    </w:p>
    <w:p w:rsidR="00B160A7" w:rsidRDefault="00B160A7">
      <w:pPr>
        <w:pStyle w:val="ConsPlusNormal"/>
        <w:spacing w:before="220"/>
        <w:ind w:firstLine="540"/>
        <w:jc w:val="both"/>
      </w:pPr>
      <w:r>
        <w:t xml:space="preserve">2) принимать сведения, представляемые в соответствии с </w:t>
      </w:r>
      <w:hyperlink w:anchor="P73">
        <w:r>
          <w:rPr>
            <w:color w:val="0000FF"/>
          </w:rPr>
          <w:t>частью 1 статьи 3</w:t>
        </w:r>
      </w:hyperlink>
      <w:r>
        <w:t xml:space="preserve"> настоящего Федерального закона.</w:t>
      </w:r>
    </w:p>
    <w:p w:rsidR="00B160A7" w:rsidRDefault="00B160A7">
      <w:pPr>
        <w:pStyle w:val="ConsPlusNormal"/>
        <w:ind w:firstLine="540"/>
        <w:jc w:val="both"/>
      </w:pPr>
    </w:p>
    <w:p w:rsidR="00B160A7" w:rsidRDefault="00B160A7">
      <w:pPr>
        <w:pStyle w:val="ConsPlusTitle"/>
        <w:ind w:firstLine="540"/>
        <w:jc w:val="both"/>
        <w:outlineLvl w:val="0"/>
      </w:pPr>
      <w:r>
        <w:t>Статья 11</w:t>
      </w:r>
    </w:p>
    <w:p w:rsidR="00B160A7" w:rsidRDefault="00B160A7">
      <w:pPr>
        <w:pStyle w:val="ConsPlusNormal"/>
        <w:ind w:firstLine="540"/>
        <w:jc w:val="both"/>
      </w:pPr>
    </w:p>
    <w:p w:rsidR="00B160A7" w:rsidRDefault="00B160A7">
      <w:pPr>
        <w:pStyle w:val="ConsPlusNormal"/>
        <w:ind w:firstLine="540"/>
        <w:jc w:val="both"/>
      </w:pPr>
      <w:r>
        <w:t xml:space="preserve">1.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B160A7" w:rsidRDefault="00B160A7">
      <w:pPr>
        <w:pStyle w:val="ConsPlusNormal"/>
        <w:spacing w:before="220"/>
        <w:ind w:firstLine="540"/>
        <w:jc w:val="both"/>
      </w:pPr>
      <w:r>
        <w:t xml:space="preserve">1) истребовать от данного лица сведения, предусмотренные </w:t>
      </w:r>
      <w:hyperlink w:anchor="P103">
        <w:r>
          <w:rPr>
            <w:color w:val="0000FF"/>
          </w:rPr>
          <w:t>пунктом 1 части 4 статьи 4</w:t>
        </w:r>
      </w:hyperlink>
      <w:r>
        <w:t xml:space="preserve"> настоящего Федерального закона;</w:t>
      </w:r>
    </w:p>
    <w:p w:rsidR="00B160A7" w:rsidRDefault="00B160A7">
      <w:pPr>
        <w:pStyle w:val="ConsPlusNormal"/>
        <w:spacing w:before="220"/>
        <w:ind w:firstLine="540"/>
        <w:jc w:val="both"/>
      </w:pPr>
      <w:r>
        <w:t xml:space="preserve">2) провести с ним беседу в случае поступления ходатайства, предусмотренного </w:t>
      </w:r>
      <w:hyperlink w:anchor="P165">
        <w:r>
          <w:rPr>
            <w:color w:val="0000FF"/>
          </w:rPr>
          <w:t>пунктом 3 части 2 статьи 9</w:t>
        </w:r>
      </w:hyperlink>
      <w:r>
        <w:t xml:space="preserve"> настоящего Федерального закона.</w:t>
      </w:r>
    </w:p>
    <w:p w:rsidR="00B160A7" w:rsidRDefault="00B160A7">
      <w:pPr>
        <w:pStyle w:val="ConsPlusNormal"/>
        <w:spacing w:before="220"/>
        <w:ind w:firstLine="540"/>
        <w:jc w:val="both"/>
      </w:pPr>
      <w:r>
        <w:t xml:space="preserve">2.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B160A7" w:rsidRDefault="00B160A7">
      <w:pPr>
        <w:pStyle w:val="ConsPlusNormal"/>
        <w:spacing w:before="220"/>
        <w:ind w:firstLine="540"/>
        <w:jc w:val="both"/>
      </w:pPr>
      <w:r>
        <w:t>1) проводить по своей инициативе беседу с данным лицом;</w:t>
      </w:r>
    </w:p>
    <w:p w:rsidR="00B160A7" w:rsidRDefault="00B160A7">
      <w:pPr>
        <w:pStyle w:val="ConsPlusNormal"/>
        <w:spacing w:before="220"/>
        <w:ind w:firstLine="540"/>
        <w:jc w:val="both"/>
      </w:pPr>
      <w:r>
        <w:t>2) изучать поступившие от данного лица дополнительные материалы;</w:t>
      </w:r>
    </w:p>
    <w:p w:rsidR="00B160A7" w:rsidRDefault="00B160A7">
      <w:pPr>
        <w:pStyle w:val="ConsPlusNormal"/>
        <w:spacing w:before="220"/>
        <w:ind w:firstLine="540"/>
        <w:jc w:val="both"/>
      </w:pPr>
      <w:r>
        <w:t>3) получать от данного лица пояснения по представленным им сведениям и материалам;</w:t>
      </w:r>
    </w:p>
    <w:p w:rsidR="00B160A7" w:rsidRDefault="00B160A7">
      <w:pPr>
        <w:pStyle w:val="ConsPlusNormal"/>
        <w:spacing w:before="220"/>
        <w:ind w:firstLine="540"/>
        <w:jc w:val="both"/>
      </w:pPr>
      <w:bookmarkStart w:id="27" w:name="P186"/>
      <w:bookmarkEnd w:id="27"/>
      <w:r>
        <w:t>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Полномочия органов, подразделений и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rsidR="00B160A7" w:rsidRDefault="00B160A7">
      <w:pPr>
        <w:pStyle w:val="ConsPlusNormal"/>
        <w:spacing w:before="220"/>
        <w:ind w:firstLine="540"/>
        <w:jc w:val="both"/>
      </w:pPr>
      <w:r>
        <w:t>5) наводить справки у физических лиц и получать от них с их согласия информацию.</w:t>
      </w:r>
    </w:p>
    <w:p w:rsidR="00B160A7" w:rsidRDefault="00B160A7">
      <w:pPr>
        <w:pStyle w:val="ConsPlusNormal"/>
        <w:spacing w:before="220"/>
        <w:ind w:firstLine="540"/>
        <w:jc w:val="both"/>
      </w:pPr>
      <w:r>
        <w:t xml:space="preserve">3. Руководители органов и организаций, получившие запрос, предусмотренный </w:t>
      </w:r>
      <w:hyperlink w:anchor="P186">
        <w:r>
          <w:rPr>
            <w:color w:val="0000FF"/>
          </w:rPr>
          <w:t>пунктом 4 части 2</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w:t>
      </w:r>
      <w:r>
        <w:lastRenderedPageBreak/>
        <w:t>установленном порядке запрашиваемую информацию.</w:t>
      </w:r>
    </w:p>
    <w:p w:rsidR="00B160A7" w:rsidRDefault="00B160A7">
      <w:pPr>
        <w:pStyle w:val="ConsPlusNormal"/>
        <w:ind w:firstLine="540"/>
        <w:jc w:val="both"/>
      </w:pPr>
    </w:p>
    <w:p w:rsidR="00B160A7" w:rsidRDefault="00B160A7">
      <w:pPr>
        <w:pStyle w:val="ConsPlusTitle"/>
        <w:ind w:firstLine="540"/>
        <w:jc w:val="both"/>
        <w:outlineLvl w:val="0"/>
      </w:pPr>
      <w:r>
        <w:t>Статья 12</w:t>
      </w:r>
    </w:p>
    <w:p w:rsidR="00B160A7" w:rsidRDefault="00B160A7">
      <w:pPr>
        <w:pStyle w:val="ConsPlusNormal"/>
        <w:ind w:firstLine="540"/>
        <w:jc w:val="both"/>
      </w:pPr>
    </w:p>
    <w:p w:rsidR="00B160A7" w:rsidRDefault="00B160A7">
      <w:pPr>
        <w:pStyle w:val="ConsPlusNormal"/>
        <w:ind w:firstLine="540"/>
        <w:jc w:val="both"/>
      </w:pPr>
      <w:r>
        <w:t xml:space="preserve">(в ред. Федерального </w:t>
      </w:r>
      <w:hyperlink r:id="rId108">
        <w:r>
          <w:rPr>
            <w:color w:val="0000FF"/>
          </w:rPr>
          <w:t>закона</w:t>
        </w:r>
      </w:hyperlink>
      <w:r>
        <w:t xml:space="preserve"> от 03.08.2018 N 307-ФЗ)</w:t>
      </w:r>
    </w:p>
    <w:p w:rsidR="00B160A7" w:rsidRDefault="00B160A7">
      <w:pPr>
        <w:pStyle w:val="ConsPlusNormal"/>
        <w:jc w:val="both"/>
      </w:pPr>
    </w:p>
    <w:p w:rsidR="00B160A7" w:rsidRDefault="00B160A7">
      <w:pPr>
        <w:pStyle w:val="ConsPlusNormal"/>
        <w:ind w:firstLine="540"/>
        <w:jc w:val="both"/>
      </w:pPr>
      <w:r>
        <w:t xml:space="preserve">1. Генеральный прокурор Российской Федерации или подчиненные ему прокуроры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 вправе осуществлять в порядке, установленном настоящим Федеральным законом, контроль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w:t>
      </w:r>
    </w:p>
    <w:p w:rsidR="00B160A7" w:rsidRDefault="00B160A7">
      <w:pPr>
        <w:pStyle w:val="ConsPlusNormal"/>
        <w:spacing w:before="220"/>
        <w:ind w:firstLine="540"/>
        <w:jc w:val="both"/>
      </w:pPr>
      <w:r>
        <w:t xml:space="preserve">2. Генеральный прокурор Российской Федерации или подчиненные ему прокуроры при получении материалов, предусмотренных </w:t>
      </w:r>
      <w:hyperlink w:anchor="P245">
        <w:r>
          <w:rPr>
            <w:color w:val="0000FF"/>
          </w:rPr>
          <w:t>частью 6 статьи 16</w:t>
        </w:r>
      </w:hyperlink>
      <w:r>
        <w:t xml:space="preserve"> настоящего Федерального закона, осуществляют контроль за расходами лица,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 порядке, установленном настоящим Федеральным законом.</w:t>
      </w:r>
    </w:p>
    <w:p w:rsidR="00B160A7" w:rsidRDefault="00B160A7">
      <w:pPr>
        <w:pStyle w:val="ConsPlusNormal"/>
        <w:spacing w:before="220"/>
        <w:ind w:firstLine="540"/>
        <w:jc w:val="both"/>
      </w:pPr>
      <w:r>
        <w:t xml:space="preserve">3. Контроль за расходами лица,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осуществляется в течение шести месяцев со дня освобождения данного лица от замещаемой (занимаемой) должности или его увольнения в отношении каждой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период замещения (занятия) данным лицом указанной должности, если общая сумма таких сделок превышает общий доход данного лица, его супруги (супруга) и несовершеннолетних детей за три последних года, предшествующих году совершения сделок.</w:t>
      </w:r>
    </w:p>
    <w:p w:rsidR="00B160A7" w:rsidRDefault="00B160A7">
      <w:pPr>
        <w:pStyle w:val="ConsPlusNormal"/>
        <w:jc w:val="both"/>
      </w:pPr>
      <w:r>
        <w:t xml:space="preserve">(в ред. Федеральных законов от 31.07.2020 </w:t>
      </w:r>
      <w:hyperlink r:id="rId109">
        <w:r>
          <w:rPr>
            <w:color w:val="0000FF"/>
          </w:rPr>
          <w:t>N 259-ФЗ</w:t>
        </w:r>
      </w:hyperlink>
      <w:r>
        <w:t xml:space="preserve">, от 01.04.2022 </w:t>
      </w:r>
      <w:hyperlink r:id="rId110">
        <w:r>
          <w:rPr>
            <w:color w:val="0000FF"/>
          </w:rPr>
          <w:t>N 90-ФЗ</w:t>
        </w:r>
      </w:hyperlink>
      <w:r>
        <w:t xml:space="preserve">, от 25.04.2026 </w:t>
      </w:r>
      <w:hyperlink r:id="rId111">
        <w:r>
          <w:rPr>
            <w:color w:val="0000FF"/>
          </w:rPr>
          <w:t>N 105-ФЗ</w:t>
        </w:r>
      </w:hyperlink>
      <w:r>
        <w:t>)</w:t>
      </w:r>
    </w:p>
    <w:p w:rsidR="00B160A7" w:rsidRDefault="00B160A7">
      <w:pPr>
        <w:pStyle w:val="ConsPlusNormal"/>
        <w:spacing w:before="220"/>
        <w:ind w:firstLine="540"/>
        <w:jc w:val="both"/>
      </w:pPr>
      <w:r>
        <w:t xml:space="preserve">4.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B160A7" w:rsidRDefault="00B160A7">
      <w:pPr>
        <w:pStyle w:val="ConsPlusNormal"/>
        <w:spacing w:before="220"/>
        <w:ind w:firstLine="540"/>
        <w:jc w:val="both"/>
      </w:pPr>
      <w:r>
        <w:t xml:space="preserve">1) истребовать от данного лица сведения, предусмотренные </w:t>
      </w:r>
      <w:hyperlink w:anchor="P103">
        <w:r>
          <w:rPr>
            <w:color w:val="0000FF"/>
          </w:rPr>
          <w:t>пунктом 1 части 4 статьи 4</w:t>
        </w:r>
      </w:hyperlink>
      <w:r>
        <w:t xml:space="preserve"> настоящего Федерального закона;</w:t>
      </w:r>
    </w:p>
    <w:p w:rsidR="00B160A7" w:rsidRDefault="00B160A7">
      <w:pPr>
        <w:pStyle w:val="ConsPlusNormal"/>
        <w:spacing w:before="220"/>
        <w:ind w:firstLine="540"/>
        <w:jc w:val="both"/>
      </w:pPr>
      <w:r>
        <w:t xml:space="preserve">2) провести с данным лицом беседу в случае поступления ходатайства, предусмотренного </w:t>
      </w:r>
      <w:hyperlink w:anchor="P167">
        <w:r>
          <w:rPr>
            <w:color w:val="0000FF"/>
          </w:rPr>
          <w:t>частью 4 статьи 9</w:t>
        </w:r>
      </w:hyperlink>
      <w:r>
        <w:t xml:space="preserve"> настоящего Федерального закона.</w:t>
      </w:r>
    </w:p>
    <w:p w:rsidR="00B160A7" w:rsidRDefault="00B160A7">
      <w:pPr>
        <w:pStyle w:val="ConsPlusNormal"/>
        <w:spacing w:before="220"/>
        <w:ind w:firstLine="540"/>
        <w:jc w:val="both"/>
      </w:pPr>
      <w:r>
        <w:t xml:space="preserve">5.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B160A7" w:rsidRDefault="00B160A7">
      <w:pPr>
        <w:pStyle w:val="ConsPlusNormal"/>
        <w:spacing w:before="220"/>
        <w:ind w:firstLine="540"/>
        <w:jc w:val="both"/>
      </w:pPr>
      <w:r>
        <w:t>1) проводить по своей инициативе беседу с данным лицом;</w:t>
      </w:r>
    </w:p>
    <w:p w:rsidR="00B160A7" w:rsidRDefault="00B160A7">
      <w:pPr>
        <w:pStyle w:val="ConsPlusNormal"/>
        <w:spacing w:before="220"/>
        <w:ind w:firstLine="540"/>
        <w:jc w:val="both"/>
      </w:pPr>
      <w:r>
        <w:t>2) изучать поступившие от данного лица дополнительные материалы;</w:t>
      </w:r>
    </w:p>
    <w:p w:rsidR="00B160A7" w:rsidRDefault="00B160A7">
      <w:pPr>
        <w:pStyle w:val="ConsPlusNormal"/>
        <w:spacing w:before="220"/>
        <w:ind w:firstLine="540"/>
        <w:jc w:val="both"/>
      </w:pPr>
      <w:r>
        <w:t>3) получать от данного лица пояснения по представленным им сведениям и материалам;</w:t>
      </w:r>
    </w:p>
    <w:p w:rsidR="00B160A7" w:rsidRDefault="00B160A7">
      <w:pPr>
        <w:pStyle w:val="ConsPlusNormal"/>
        <w:spacing w:before="220"/>
        <w:ind w:firstLine="540"/>
        <w:jc w:val="both"/>
      </w:pPr>
      <w:bookmarkStart w:id="28" w:name="P205"/>
      <w:bookmarkEnd w:id="28"/>
      <w:r>
        <w:t xml:space="preserve">4) направлять запросы в федеральные государственные органы, государственные органы </w:t>
      </w:r>
      <w:r>
        <w:lastRenderedPageBreak/>
        <w:t>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B160A7" w:rsidRDefault="00B160A7">
      <w:pPr>
        <w:pStyle w:val="ConsPlusNormal"/>
        <w:spacing w:before="220"/>
        <w:ind w:firstLine="540"/>
        <w:jc w:val="both"/>
      </w:pPr>
      <w:r>
        <w:t>5) наводить справки у физических лиц и получать от них с их согласия информацию.</w:t>
      </w:r>
    </w:p>
    <w:p w:rsidR="00B160A7" w:rsidRDefault="00B160A7">
      <w:pPr>
        <w:pStyle w:val="ConsPlusNormal"/>
        <w:spacing w:before="220"/>
        <w:ind w:firstLine="540"/>
        <w:jc w:val="both"/>
      </w:pPr>
      <w:r>
        <w:t xml:space="preserve">5.1. Генеральный прокурор Российской Федерации, заместители Генерального прокурора Российской Федерации, прокуроры субъектов Российской Федерации, военные и другие специализированные прокуроры, приравненные к прокурорам субъектов Российской Федерации, при осуществлении контроля за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расходами его супруги (супруга) и несовершеннолетних детей вправе направлять запросы в кредитные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B160A7" w:rsidRDefault="00B160A7">
      <w:pPr>
        <w:pStyle w:val="ConsPlusNormal"/>
        <w:jc w:val="both"/>
      </w:pPr>
      <w:r>
        <w:t xml:space="preserve">(часть 5.1 введена Федеральным </w:t>
      </w:r>
      <w:hyperlink r:id="rId112">
        <w:r>
          <w:rPr>
            <w:color w:val="0000FF"/>
          </w:rPr>
          <w:t>законом</w:t>
        </w:r>
      </w:hyperlink>
      <w:r>
        <w:t xml:space="preserve"> от 30.12.2021 N 471-ФЗ)</w:t>
      </w:r>
    </w:p>
    <w:p w:rsidR="00B160A7" w:rsidRDefault="00B160A7">
      <w:pPr>
        <w:pStyle w:val="ConsPlusNormal"/>
        <w:spacing w:before="220"/>
        <w:ind w:firstLine="540"/>
        <w:jc w:val="both"/>
      </w:pPr>
      <w:r>
        <w:t xml:space="preserve">6. Руководители органов и организаций, получившие запрос, предусмотренный </w:t>
      </w:r>
      <w:hyperlink w:anchor="P205">
        <w:r>
          <w:rPr>
            <w:color w:val="0000FF"/>
          </w:rPr>
          <w:t>пунктом 4 части 5</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sidR="00B160A7" w:rsidRDefault="00B160A7">
      <w:pPr>
        <w:pStyle w:val="ConsPlusNormal"/>
        <w:spacing w:before="220"/>
        <w:ind w:firstLine="540"/>
        <w:jc w:val="both"/>
      </w:pPr>
      <w:r>
        <w:t xml:space="preserve">7. Генеральный прокурор Российской Федерации или подчиненные ему прокуроры после завершения контроля за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информируют о результатах такого контроля Президента Российской Федерации, Председателя Правительства Российской Федерации, должностное лицо, определяемое Президентом Российской Федерации, или лицо, направившее в органы прокуратуры Российской Федерации материалы в соответствии с </w:t>
      </w:r>
      <w:hyperlink w:anchor="P245">
        <w:r>
          <w:rPr>
            <w:color w:val="0000FF"/>
          </w:rPr>
          <w:t>частью 6 статьи 16</w:t>
        </w:r>
      </w:hyperlink>
      <w:r>
        <w:t xml:space="preserve"> настоящего Федерального закона.</w:t>
      </w:r>
    </w:p>
    <w:p w:rsidR="00B160A7" w:rsidRDefault="00B160A7">
      <w:pPr>
        <w:pStyle w:val="ConsPlusNormal"/>
        <w:ind w:firstLine="540"/>
        <w:jc w:val="both"/>
      </w:pPr>
    </w:p>
    <w:p w:rsidR="00B160A7" w:rsidRDefault="00B160A7">
      <w:pPr>
        <w:pStyle w:val="ConsPlusTitle"/>
        <w:ind w:firstLine="540"/>
        <w:jc w:val="both"/>
        <w:outlineLvl w:val="0"/>
      </w:pPr>
      <w:r>
        <w:t>Статья 13</w:t>
      </w:r>
    </w:p>
    <w:p w:rsidR="00B160A7" w:rsidRDefault="00B160A7">
      <w:pPr>
        <w:pStyle w:val="ConsPlusNormal"/>
        <w:ind w:firstLine="540"/>
        <w:jc w:val="both"/>
      </w:pPr>
    </w:p>
    <w:p w:rsidR="00B160A7" w:rsidRDefault="00B160A7">
      <w:pPr>
        <w:pStyle w:val="ConsPlusNormal"/>
        <w:ind w:firstLine="540"/>
        <w:jc w:val="both"/>
      </w:pPr>
      <w:r>
        <w:t xml:space="preserve">1. Доклад о результатах осуществления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представляется органом, подразделением или должностным лицом, ответственными за профилактику коррупционных и иных правонарушений, лицу, принявшему решение об осуществлении контроля за расходами.</w:t>
      </w:r>
    </w:p>
    <w:p w:rsidR="00B160A7" w:rsidRDefault="00B160A7">
      <w:pPr>
        <w:pStyle w:val="ConsPlusNormal"/>
        <w:spacing w:before="220"/>
        <w:ind w:firstLine="540"/>
        <w:jc w:val="both"/>
      </w:pPr>
      <w:r>
        <w:t xml:space="preserve">2. Лицо, принявшее решение об осуществлении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может предложить соответствующей комиссии по соблюдению требований к служебному поведению и урегулированию конфликта интересов рассмотреть результаты, полученные в ходе осуществления контроля за расходами, на ее заседании.</w:t>
      </w:r>
    </w:p>
    <w:p w:rsidR="00B160A7" w:rsidRDefault="00B160A7">
      <w:pPr>
        <w:pStyle w:val="ConsPlusNormal"/>
        <w:spacing w:before="220"/>
        <w:ind w:firstLine="540"/>
        <w:jc w:val="both"/>
      </w:pPr>
      <w:r>
        <w:t xml:space="preserve">3. Лицо, принявшее решение об осуществлении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w:t>
      </w:r>
    </w:p>
    <w:p w:rsidR="00B160A7" w:rsidRDefault="00B160A7">
      <w:pPr>
        <w:pStyle w:val="ConsPlusNormal"/>
        <w:spacing w:before="220"/>
        <w:ind w:firstLine="540"/>
        <w:jc w:val="both"/>
      </w:pPr>
      <w:r>
        <w:t xml:space="preserve">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w:t>
      </w:r>
      <w:r>
        <w:lastRenderedPageBreak/>
        <w:t>Российской Федерации, руководителя федерального государственного органа, высшее должностное лицо субъекта Российской Федерации, руководителей других государственных органов, Председателя Банка России, руководителя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rsidR="00B160A7" w:rsidRDefault="00B160A7">
      <w:pPr>
        <w:pStyle w:val="ConsPlusNormal"/>
        <w:jc w:val="both"/>
      </w:pPr>
      <w:r>
        <w:t xml:space="preserve">(п. 1 в ред. Федерального </w:t>
      </w:r>
      <w:hyperlink r:id="rId113">
        <w:r>
          <w:rPr>
            <w:color w:val="0000FF"/>
          </w:rPr>
          <w:t>закона</w:t>
        </w:r>
      </w:hyperlink>
      <w:r>
        <w:t xml:space="preserve"> от 28.12.2025 N 505-ФЗ)</w:t>
      </w:r>
    </w:p>
    <w:p w:rsidR="00B160A7" w:rsidRDefault="00B160A7">
      <w:pPr>
        <w:pStyle w:val="ConsPlusNormal"/>
        <w:spacing w:before="220"/>
        <w:ind w:firstLine="540"/>
        <w:jc w:val="both"/>
      </w:pPr>
      <w:r>
        <w:t>2)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соответствии с их компетенцией.</w:t>
      </w:r>
    </w:p>
    <w:p w:rsidR="00B160A7" w:rsidRDefault="00B160A7">
      <w:pPr>
        <w:pStyle w:val="ConsPlusNormal"/>
        <w:spacing w:before="220"/>
        <w:ind w:firstLine="540"/>
        <w:jc w:val="both"/>
      </w:pPr>
      <w:r>
        <w:t xml:space="preserve">4. Президент Российской Федерации, Председатель Правительства Российской Федерации, руководитель федерального государственного органа, высшее должностное лицо субъекта Российской Федерации, руководитель другого государственного органа, Председатель Банка России, руководитель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 при принятии решения о применении к лицу, замещающему (занимающему) одну из должностей, указанных в </w:t>
      </w:r>
      <w:hyperlink w:anchor="P37">
        <w:r>
          <w:rPr>
            <w:color w:val="0000FF"/>
          </w:rPr>
          <w:t>пункте 1 части 1 статьи 2</w:t>
        </w:r>
      </w:hyperlink>
      <w:r>
        <w:t xml:space="preserve"> настоящего Федерального закона, мер юридической ответственности вправе учесть в пределах своей компетенции рекомендации соответствующей комиссии по соблюдению требований к служебному поведению и урегулированию конфликта интересов.</w:t>
      </w:r>
    </w:p>
    <w:p w:rsidR="00B160A7" w:rsidRDefault="00B160A7">
      <w:pPr>
        <w:pStyle w:val="ConsPlusNormal"/>
        <w:jc w:val="both"/>
      </w:pPr>
      <w:r>
        <w:t xml:space="preserve">(в ред. Федеральных законов от 28.12.2022 </w:t>
      </w:r>
      <w:hyperlink r:id="rId114">
        <w:r>
          <w:rPr>
            <w:color w:val="0000FF"/>
          </w:rPr>
          <w:t>N 569-ФЗ</w:t>
        </w:r>
      </w:hyperlink>
      <w:r>
        <w:t xml:space="preserve">, от 28.12.2025 </w:t>
      </w:r>
      <w:hyperlink r:id="rId115">
        <w:r>
          <w:rPr>
            <w:color w:val="0000FF"/>
          </w:rPr>
          <w:t>N 505-ФЗ</w:t>
        </w:r>
      </w:hyperlink>
      <w:r>
        <w:t>)</w:t>
      </w:r>
    </w:p>
    <w:p w:rsidR="00B160A7" w:rsidRDefault="00B160A7">
      <w:pPr>
        <w:pStyle w:val="ConsPlusNormal"/>
        <w:ind w:firstLine="540"/>
        <w:jc w:val="both"/>
      </w:pPr>
    </w:p>
    <w:p w:rsidR="00B160A7" w:rsidRDefault="00B160A7">
      <w:pPr>
        <w:pStyle w:val="ConsPlusTitle"/>
        <w:ind w:firstLine="540"/>
        <w:jc w:val="both"/>
        <w:outlineLvl w:val="0"/>
      </w:pPr>
      <w:r>
        <w:t>Статья 14</w:t>
      </w:r>
    </w:p>
    <w:p w:rsidR="00B160A7" w:rsidRDefault="00B160A7">
      <w:pPr>
        <w:pStyle w:val="ConsPlusNormal"/>
        <w:ind w:firstLine="540"/>
        <w:jc w:val="both"/>
      </w:pPr>
    </w:p>
    <w:p w:rsidR="00B160A7" w:rsidRDefault="00B160A7">
      <w:pPr>
        <w:pStyle w:val="ConsPlusNormal"/>
        <w:ind w:firstLine="540"/>
        <w:jc w:val="both"/>
      </w:pPr>
      <w:r>
        <w:t xml:space="preserve">(в ред. Федерального </w:t>
      </w:r>
      <w:hyperlink r:id="rId116">
        <w:r>
          <w:rPr>
            <w:color w:val="0000FF"/>
          </w:rPr>
          <w:t>закона</w:t>
        </w:r>
      </w:hyperlink>
      <w:r>
        <w:t xml:space="preserve"> от 03.08.2018 N 307-ФЗ)</w:t>
      </w:r>
    </w:p>
    <w:p w:rsidR="00B160A7" w:rsidRDefault="00B160A7">
      <w:pPr>
        <w:pStyle w:val="ConsPlusNormal"/>
        <w:jc w:val="both"/>
      </w:pPr>
    </w:p>
    <w:p w:rsidR="00B160A7" w:rsidRDefault="00B160A7">
      <w:pPr>
        <w:pStyle w:val="ConsPlusNormal"/>
        <w:ind w:firstLine="540"/>
        <w:jc w:val="both"/>
      </w:pPr>
      <w:r>
        <w:t xml:space="preserve">1. Лицо, замещающее (занимающее) одну из должностей, указанных в </w:t>
      </w:r>
      <w:hyperlink w:anchor="P37">
        <w:r>
          <w:rPr>
            <w:color w:val="0000FF"/>
          </w:rPr>
          <w:t>пункте 1 части 1 статьи 2</w:t>
        </w:r>
      </w:hyperlink>
      <w:r>
        <w:t xml:space="preserve"> настоящего Федерального закона, должно быть проинформировано с соблюдением законодательства Российской Федерации о государственной тайне о результатах контроля за его расходами, а также за расходами его супруги (супруга) и несовершеннолетних детей.</w:t>
      </w:r>
    </w:p>
    <w:p w:rsidR="00B160A7" w:rsidRDefault="00B160A7">
      <w:pPr>
        <w:pStyle w:val="ConsPlusNormal"/>
        <w:spacing w:before="220"/>
        <w:ind w:firstLine="540"/>
        <w:jc w:val="both"/>
      </w:pPr>
      <w:r>
        <w:t xml:space="preserve">2. Информация о результатах контроля за расходами лица,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направляется данному лицу по его последнему известному месту жительства в Российской Федерации.</w:t>
      </w:r>
    </w:p>
    <w:p w:rsidR="00B160A7" w:rsidRDefault="00B160A7">
      <w:pPr>
        <w:pStyle w:val="ConsPlusNormal"/>
        <w:ind w:firstLine="540"/>
        <w:jc w:val="both"/>
      </w:pPr>
    </w:p>
    <w:p w:rsidR="00B160A7" w:rsidRDefault="00B160A7">
      <w:pPr>
        <w:pStyle w:val="ConsPlusTitle"/>
        <w:ind w:firstLine="540"/>
        <w:jc w:val="both"/>
        <w:outlineLvl w:val="0"/>
      </w:pPr>
      <w:r>
        <w:t>Статья 15</w:t>
      </w:r>
    </w:p>
    <w:p w:rsidR="00B160A7" w:rsidRDefault="00B160A7">
      <w:pPr>
        <w:pStyle w:val="ConsPlusNormal"/>
        <w:ind w:firstLine="540"/>
        <w:jc w:val="both"/>
      </w:pPr>
    </w:p>
    <w:p w:rsidR="00B160A7" w:rsidRDefault="00B160A7">
      <w:pPr>
        <w:pStyle w:val="ConsPlusNormal"/>
        <w:ind w:firstLine="540"/>
        <w:jc w:val="both"/>
      </w:pPr>
      <w:r>
        <w:t xml:space="preserve">Орган, подразделение или должностное лицо, ответственные за профилактику коррупционных и иных правонарушений, направляет информацию о результатах, полученных в ходе осуществления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с письменного согласия лица, принявшего решение об осуществлении контроля за расходами, в органы и организации (их должностным лицам), политическим партиям и общественным объединениям, в Общественную палату Российской Федерации и средства массовой информации, которые предоставили информацию, явившуюся основанием для осуществления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лицо, замещающее (занимающее) одну из должностей, указанных в </w:t>
      </w:r>
      <w:hyperlink w:anchor="P37">
        <w:r>
          <w:rPr>
            <w:color w:val="0000FF"/>
          </w:rPr>
          <w:t>пункте 1 части 1 статьи 2</w:t>
        </w:r>
      </w:hyperlink>
      <w:r>
        <w:t xml:space="preserve"> настоящего Федерального закона.</w:t>
      </w:r>
    </w:p>
    <w:p w:rsidR="00B160A7" w:rsidRDefault="00B160A7">
      <w:pPr>
        <w:pStyle w:val="ConsPlusNormal"/>
        <w:ind w:firstLine="540"/>
        <w:jc w:val="both"/>
      </w:pPr>
    </w:p>
    <w:p w:rsidR="00B160A7" w:rsidRDefault="00B160A7">
      <w:pPr>
        <w:pStyle w:val="ConsPlusTitle"/>
        <w:ind w:firstLine="540"/>
        <w:jc w:val="both"/>
        <w:outlineLvl w:val="0"/>
      </w:pPr>
      <w:r>
        <w:t>Статья 16</w:t>
      </w:r>
    </w:p>
    <w:p w:rsidR="00B160A7" w:rsidRDefault="00B160A7">
      <w:pPr>
        <w:pStyle w:val="ConsPlusNormal"/>
        <w:ind w:firstLine="540"/>
        <w:jc w:val="both"/>
      </w:pPr>
    </w:p>
    <w:p w:rsidR="00B160A7" w:rsidRDefault="00B160A7">
      <w:pPr>
        <w:pStyle w:val="ConsPlusNormal"/>
        <w:ind w:firstLine="540"/>
        <w:jc w:val="both"/>
      </w:pPr>
      <w:bookmarkStart w:id="29" w:name="P236"/>
      <w:bookmarkEnd w:id="29"/>
      <w:r>
        <w:t xml:space="preserve">1. Невыполнение лицом, замещающим (занимающим) одну из должностей, указанных в </w:t>
      </w:r>
      <w:hyperlink w:anchor="P37">
        <w:r>
          <w:rPr>
            <w:color w:val="0000FF"/>
          </w:rPr>
          <w:t>пункте 1 части 1 статьи 2</w:t>
        </w:r>
      </w:hyperlink>
      <w:r>
        <w:t xml:space="preserve"> настоящего Федерального закона, обязанностей, предусмотренных </w:t>
      </w:r>
      <w:hyperlink w:anchor="P73">
        <w:r>
          <w:rPr>
            <w:color w:val="0000FF"/>
          </w:rPr>
          <w:t>частью 1 статьи 3</w:t>
        </w:r>
      </w:hyperlink>
      <w:r>
        <w:t xml:space="preserve"> и </w:t>
      </w:r>
      <w:hyperlink w:anchor="P157">
        <w:r>
          <w:rPr>
            <w:color w:val="0000FF"/>
          </w:rPr>
          <w:t>частью 1 статьи 9</w:t>
        </w:r>
      </w:hyperlink>
      <w:r>
        <w:t xml:space="preserve"> настоящего Федерального закона, является правонарушением, за исключением случаев, установленных федеральными законами.</w:t>
      </w:r>
    </w:p>
    <w:p w:rsidR="00B160A7" w:rsidRDefault="00B160A7">
      <w:pPr>
        <w:pStyle w:val="ConsPlusNormal"/>
        <w:jc w:val="both"/>
      </w:pPr>
      <w:r>
        <w:t xml:space="preserve">(в ред. Федерального </w:t>
      </w:r>
      <w:hyperlink r:id="rId117">
        <w:r>
          <w:rPr>
            <w:color w:val="0000FF"/>
          </w:rPr>
          <w:t>закона</w:t>
        </w:r>
      </w:hyperlink>
      <w:r>
        <w:t xml:space="preserve"> от 10.07.2023 N 286-ФЗ)</w:t>
      </w:r>
    </w:p>
    <w:p w:rsidR="00B160A7" w:rsidRDefault="00B160A7">
      <w:pPr>
        <w:pStyle w:val="ConsPlusNormal"/>
        <w:spacing w:before="220"/>
        <w:ind w:firstLine="540"/>
        <w:jc w:val="both"/>
      </w:pPr>
      <w:r>
        <w:t xml:space="preserve">2. Лицо, совершившее правонарушение, предусмотренное </w:t>
      </w:r>
      <w:hyperlink w:anchor="P236">
        <w:r>
          <w:rPr>
            <w:color w:val="0000FF"/>
          </w:rPr>
          <w:t>частью 1</w:t>
        </w:r>
      </w:hyperlink>
      <w:r>
        <w:t xml:space="preserve"> настоящей статьи, подлежит в установленном порядке освобождению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увольнению с государственной или муниципальной службы, из Банка России, с работы в государственной корпорации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 органами. Совершение правонарушения, предусмотренного </w:t>
      </w:r>
      <w:hyperlink w:anchor="P236">
        <w:r>
          <w:rPr>
            <w:color w:val="0000FF"/>
          </w:rPr>
          <w:t>частью 1</w:t>
        </w:r>
      </w:hyperlink>
      <w:r>
        <w:t xml:space="preserve"> настоящей статьи, атаманом всероссийского казачьего общества или войскового казачьего общества, внесенных в государственный реестр казачьих обществ в Российской Федерации, влечет за собой досрочное прекращение его полномочий в установленном порядке.</w:t>
      </w:r>
    </w:p>
    <w:p w:rsidR="00B160A7" w:rsidRDefault="00B160A7">
      <w:pPr>
        <w:pStyle w:val="ConsPlusNormal"/>
        <w:jc w:val="both"/>
      </w:pPr>
      <w:r>
        <w:t xml:space="preserve">(в ред. Федеральных законов от 04.06.2018 </w:t>
      </w:r>
      <w:hyperlink r:id="rId118">
        <w:r>
          <w:rPr>
            <w:color w:val="0000FF"/>
          </w:rPr>
          <w:t>N 133-ФЗ</w:t>
        </w:r>
      </w:hyperlink>
      <w:r>
        <w:t xml:space="preserve">, от 03.08.2018 </w:t>
      </w:r>
      <w:hyperlink r:id="rId119">
        <w:r>
          <w:rPr>
            <w:color w:val="0000FF"/>
          </w:rPr>
          <w:t>N 307-ФЗ</w:t>
        </w:r>
      </w:hyperlink>
      <w:r>
        <w:t xml:space="preserve">, от 30.12.2020 </w:t>
      </w:r>
      <w:hyperlink r:id="rId120">
        <w:r>
          <w:rPr>
            <w:color w:val="0000FF"/>
          </w:rPr>
          <w:t>N 529-ФЗ</w:t>
        </w:r>
      </w:hyperlink>
      <w:r>
        <w:t xml:space="preserve">, от 28.12.2022 </w:t>
      </w:r>
      <w:hyperlink r:id="rId121">
        <w:r>
          <w:rPr>
            <w:color w:val="0000FF"/>
          </w:rPr>
          <w:t>N 569-ФЗ</w:t>
        </w:r>
      </w:hyperlink>
      <w:r>
        <w:t xml:space="preserve">, от 28.12.2025 </w:t>
      </w:r>
      <w:hyperlink r:id="rId122">
        <w:r>
          <w:rPr>
            <w:color w:val="0000FF"/>
          </w:rPr>
          <w:t>N 505-ФЗ</w:t>
        </w:r>
      </w:hyperlink>
      <w:r>
        <w:t>)</w:t>
      </w:r>
    </w:p>
    <w:p w:rsidR="00B160A7" w:rsidRDefault="00B160A7">
      <w:pPr>
        <w:pStyle w:val="ConsPlusNormal"/>
        <w:spacing w:before="220"/>
        <w:ind w:firstLine="540"/>
        <w:jc w:val="both"/>
      </w:pPr>
      <w:bookmarkStart w:id="30" w:name="P240"/>
      <w:bookmarkEnd w:id="30"/>
      <w:r>
        <w:t xml:space="preserve">3. В случае, если в ходе осуществления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rsidR="00B160A7" w:rsidRDefault="00B160A7">
      <w:pPr>
        <w:pStyle w:val="ConsPlusNormal"/>
        <w:spacing w:before="220"/>
        <w:ind w:firstLine="540"/>
        <w:jc w:val="both"/>
      </w:pPr>
      <w:r>
        <w:t xml:space="preserve">4. В случае, если в ходе осуществления контроля за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государственные органы в соответствии с их компетенцией.</w:t>
      </w:r>
    </w:p>
    <w:p w:rsidR="00B160A7" w:rsidRDefault="00B160A7">
      <w:pPr>
        <w:pStyle w:val="ConsPlusNormal"/>
        <w:jc w:val="both"/>
      </w:pPr>
      <w:r>
        <w:t xml:space="preserve">(в ред. Федерального </w:t>
      </w:r>
      <w:hyperlink r:id="rId123">
        <w:r>
          <w:rPr>
            <w:color w:val="0000FF"/>
          </w:rPr>
          <w:t>закона</w:t>
        </w:r>
      </w:hyperlink>
      <w:r>
        <w:t xml:space="preserve"> от 03.08.2018 N 307-ФЗ)</w:t>
      </w:r>
    </w:p>
    <w:p w:rsidR="00B160A7" w:rsidRDefault="00B160A7">
      <w:pPr>
        <w:pStyle w:val="ConsPlusNormal"/>
        <w:spacing w:before="220"/>
        <w:ind w:firstLine="540"/>
        <w:jc w:val="both"/>
      </w:pPr>
      <w:r>
        <w:t xml:space="preserve">5. В случае, если в ходе осуществления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данное лицо было освобождено от государственной должности Российской Федерации, должности члена Совета директоров Банка России, государственной должности субъекта Российской Федерации, муниципальной должности, должности атамана всероссийского казачьего общества или войскового казачьего общества, внесенных в государственный реестр казачьих обществ в Российской Федерации, либо уволено с федеральной государственной службы, государственной гражданской службы субъекта Российской Федерации, муниципальной службы, из Банка России,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федерального </w:t>
      </w:r>
      <w:r>
        <w:lastRenderedPageBreak/>
        <w:t>закона, или организации, создаваемой для выполнения задач, поставленных перед федеральными государственными органами, орган, подразделение или должностное лицо, ответственные за профилактику коррупционных и иных правонарушений, представляет доклад о невозможности завершить такой контроль в связи с освобождением данного лица от замещаемой (занимаемой) должности или его увольнением лицу, принявшему решение об осуществлении контроля за расходами.</w:t>
      </w:r>
    </w:p>
    <w:p w:rsidR="00B160A7" w:rsidRDefault="00B160A7">
      <w:pPr>
        <w:pStyle w:val="ConsPlusNormal"/>
        <w:jc w:val="both"/>
      </w:pPr>
      <w:r>
        <w:t xml:space="preserve">(часть 5 введена Федеральным </w:t>
      </w:r>
      <w:hyperlink r:id="rId124">
        <w:r>
          <w:rPr>
            <w:color w:val="0000FF"/>
          </w:rPr>
          <w:t>законом</w:t>
        </w:r>
      </w:hyperlink>
      <w:r>
        <w:t xml:space="preserve"> от 03.08.2018 N 307-ФЗ; в ред. Федеральных законов от 30.12.2020 </w:t>
      </w:r>
      <w:hyperlink r:id="rId125">
        <w:r>
          <w:rPr>
            <w:color w:val="0000FF"/>
          </w:rPr>
          <w:t>N 529-ФЗ</w:t>
        </w:r>
      </w:hyperlink>
      <w:r>
        <w:t xml:space="preserve">, от 28.12.2022 </w:t>
      </w:r>
      <w:hyperlink r:id="rId126">
        <w:r>
          <w:rPr>
            <w:color w:val="0000FF"/>
          </w:rPr>
          <w:t>N 569-ФЗ</w:t>
        </w:r>
      </w:hyperlink>
      <w:r>
        <w:t xml:space="preserve">, от 28.12.2025 </w:t>
      </w:r>
      <w:hyperlink r:id="rId127">
        <w:r>
          <w:rPr>
            <w:color w:val="0000FF"/>
          </w:rPr>
          <w:t>N 505-ФЗ</w:t>
        </w:r>
      </w:hyperlink>
      <w:r>
        <w:t>)</w:t>
      </w:r>
    </w:p>
    <w:p w:rsidR="00B160A7" w:rsidRDefault="00B160A7">
      <w:pPr>
        <w:pStyle w:val="ConsPlusNormal"/>
        <w:spacing w:before="220"/>
        <w:ind w:firstLine="540"/>
        <w:jc w:val="both"/>
      </w:pPr>
      <w:bookmarkStart w:id="31" w:name="P245"/>
      <w:bookmarkEnd w:id="31"/>
      <w:r>
        <w:t xml:space="preserve">6. Материалы, полученные в ходе осуществления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w:t>
      </w:r>
    </w:p>
    <w:p w:rsidR="00B160A7" w:rsidRDefault="00B160A7">
      <w:pPr>
        <w:pStyle w:val="ConsPlusNormal"/>
        <w:jc w:val="both"/>
      </w:pPr>
      <w:r>
        <w:t xml:space="preserve">(часть 6 введена Федеральным </w:t>
      </w:r>
      <w:hyperlink r:id="rId128">
        <w:r>
          <w:rPr>
            <w:color w:val="0000FF"/>
          </w:rPr>
          <w:t>законом</w:t>
        </w:r>
      </w:hyperlink>
      <w:r>
        <w:t xml:space="preserve"> от 03.08.2018 N 307-ФЗ)</w:t>
      </w:r>
    </w:p>
    <w:p w:rsidR="00B160A7" w:rsidRDefault="00B160A7">
      <w:pPr>
        <w:pStyle w:val="ConsPlusNormal"/>
        <w:ind w:firstLine="540"/>
        <w:jc w:val="both"/>
      </w:pPr>
    </w:p>
    <w:p w:rsidR="00B160A7" w:rsidRDefault="00B160A7">
      <w:pPr>
        <w:pStyle w:val="ConsPlusTitle"/>
        <w:ind w:firstLine="540"/>
        <w:jc w:val="both"/>
        <w:outlineLvl w:val="0"/>
      </w:pPr>
      <w:r>
        <w:t>Статья 17</w:t>
      </w:r>
    </w:p>
    <w:p w:rsidR="00B160A7" w:rsidRDefault="00B160A7">
      <w:pPr>
        <w:pStyle w:val="ConsPlusNormal"/>
        <w:ind w:firstLine="540"/>
        <w:jc w:val="both"/>
      </w:pPr>
    </w:p>
    <w:p w:rsidR="00B160A7" w:rsidRDefault="00B160A7">
      <w:pPr>
        <w:pStyle w:val="ConsPlusNormal"/>
        <w:ind w:firstLine="540"/>
        <w:jc w:val="both"/>
      </w:pPr>
      <w:r>
        <w:t xml:space="preserve">(в ред. Федерального </w:t>
      </w:r>
      <w:hyperlink r:id="rId129">
        <w:r>
          <w:rPr>
            <w:color w:val="0000FF"/>
          </w:rPr>
          <w:t>закона</w:t>
        </w:r>
      </w:hyperlink>
      <w:r>
        <w:t xml:space="preserve"> от 03.08.2018 N 307-ФЗ)</w:t>
      </w:r>
    </w:p>
    <w:p w:rsidR="00B160A7" w:rsidRDefault="00B160A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160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160A7" w:rsidRDefault="00B160A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160A7" w:rsidRDefault="00B160A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160A7" w:rsidRDefault="00B160A7">
            <w:pPr>
              <w:pStyle w:val="ConsPlusNormal"/>
              <w:jc w:val="both"/>
            </w:pPr>
            <w:r>
              <w:rPr>
                <w:color w:val="392C69"/>
              </w:rPr>
              <w:t>КонсультантПлюс: примечание.</w:t>
            </w:r>
          </w:p>
          <w:p w:rsidR="00B160A7" w:rsidRDefault="00B160A7">
            <w:pPr>
              <w:pStyle w:val="ConsPlusNormal"/>
              <w:jc w:val="both"/>
            </w:pPr>
            <w:r>
              <w:rPr>
                <w:color w:val="392C69"/>
              </w:rPr>
              <w:t xml:space="preserve">О выявлении конституционно-правового смысла ч. 1 ст. 17 см. Постановления КС РФ от 09.01.2019 </w:t>
            </w:r>
            <w:hyperlink r:id="rId130">
              <w:r>
                <w:rPr>
                  <w:color w:val="0000FF"/>
                </w:rPr>
                <w:t>N 1-П</w:t>
              </w:r>
            </w:hyperlink>
            <w:r>
              <w:rPr>
                <w:color w:val="392C69"/>
              </w:rPr>
              <w:t xml:space="preserve">, от 04.07.2022 </w:t>
            </w:r>
            <w:hyperlink r:id="rId131">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160A7" w:rsidRDefault="00B160A7">
            <w:pPr>
              <w:pStyle w:val="ConsPlusNormal"/>
            </w:pPr>
          </w:p>
        </w:tc>
      </w:tr>
    </w:tbl>
    <w:p w:rsidR="00B160A7" w:rsidRDefault="00B160A7">
      <w:pPr>
        <w:pStyle w:val="ConsPlusNormal"/>
        <w:spacing w:before="280"/>
        <w:ind w:firstLine="540"/>
        <w:jc w:val="both"/>
      </w:pPr>
      <w:bookmarkStart w:id="32" w:name="P254"/>
      <w:bookmarkEnd w:id="32"/>
      <w:r>
        <w:t xml:space="preserve">1. Генеральный прокурор Российской Федерации или подчиненные ему прокуроры в течение четырех месяцев со дня получения материалов, предусмотренных </w:t>
      </w:r>
      <w:hyperlink w:anchor="P240">
        <w:r>
          <w:rPr>
            <w:color w:val="0000FF"/>
          </w:rPr>
          <w:t>частью 3 статьи 16</w:t>
        </w:r>
      </w:hyperlink>
      <w:r>
        <w:t xml:space="preserve"> настоящего Федерального закона, рассматривают их в пределах своей компетенции, установленной Федеральным </w:t>
      </w:r>
      <w:hyperlink r:id="rId132">
        <w:r>
          <w:rPr>
            <w:color w:val="0000FF"/>
          </w:rPr>
          <w:t>законом</w:t>
        </w:r>
      </w:hyperlink>
      <w:r>
        <w:t xml:space="preserve"> "О прокуратуре Российской Федерации", после чего в порядке, предусмотренном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одну из должностей, указанных в </w:t>
      </w:r>
      <w:hyperlink w:anchor="P37">
        <w:r>
          <w:rPr>
            <w:color w:val="0000FF"/>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B160A7" w:rsidRDefault="00B160A7">
      <w:pPr>
        <w:pStyle w:val="ConsPlusNormal"/>
        <w:jc w:val="both"/>
      </w:pPr>
      <w:r>
        <w:t xml:space="preserve">(в ред. Федеральных законов от 31.07.2020 </w:t>
      </w:r>
      <w:hyperlink r:id="rId133">
        <w:r>
          <w:rPr>
            <w:color w:val="0000FF"/>
          </w:rPr>
          <w:t>N 259-ФЗ</w:t>
        </w:r>
      </w:hyperlink>
      <w:r>
        <w:t xml:space="preserve">, от 01.04.2022 </w:t>
      </w:r>
      <w:hyperlink r:id="rId134">
        <w:r>
          <w:rPr>
            <w:color w:val="0000FF"/>
          </w:rPr>
          <w:t>N 90-ФЗ</w:t>
        </w:r>
      </w:hyperlink>
      <w:r>
        <w:t>)</w:t>
      </w:r>
    </w:p>
    <w:p w:rsidR="00B160A7" w:rsidRDefault="00B160A7">
      <w:pPr>
        <w:pStyle w:val="ConsPlusNormal"/>
        <w:spacing w:before="220"/>
        <w:ind w:firstLine="540"/>
        <w:jc w:val="both"/>
      </w:pPr>
      <w:bookmarkStart w:id="33" w:name="P256"/>
      <w:bookmarkEnd w:id="33"/>
      <w:r>
        <w:t xml:space="preserve">2. При выявлении в ходе осуществления контроля за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прокуроры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данным лицом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w:t>
      </w:r>
      <w:r>
        <w:lastRenderedPageBreak/>
        <w:t>имущества, если его обращение в доход Российской Федерации невозможно.</w:t>
      </w:r>
    </w:p>
    <w:p w:rsidR="00B160A7" w:rsidRDefault="00B160A7">
      <w:pPr>
        <w:pStyle w:val="ConsPlusNormal"/>
        <w:jc w:val="both"/>
      </w:pPr>
      <w:r>
        <w:t xml:space="preserve">(в ред. Федеральных законов от 31.07.2020 </w:t>
      </w:r>
      <w:hyperlink r:id="rId135">
        <w:r>
          <w:rPr>
            <w:color w:val="0000FF"/>
          </w:rPr>
          <w:t>N 259-ФЗ</w:t>
        </w:r>
      </w:hyperlink>
      <w:r>
        <w:t xml:space="preserve">, от 01.04.2022 </w:t>
      </w:r>
      <w:hyperlink r:id="rId136">
        <w:r>
          <w:rPr>
            <w:color w:val="0000FF"/>
          </w:rPr>
          <w:t>N 90-ФЗ</w:t>
        </w:r>
      </w:hyperlink>
      <w:r>
        <w:t>)</w:t>
      </w:r>
    </w:p>
    <w:p w:rsidR="00B160A7" w:rsidRDefault="00B160A7">
      <w:pPr>
        <w:pStyle w:val="ConsPlusNormal"/>
        <w:spacing w:before="220"/>
        <w:ind w:firstLine="540"/>
        <w:jc w:val="both"/>
      </w:pPr>
      <w:r>
        <w:t xml:space="preserve">3. В случае, если при обращении Генерального прокурора Российской Федерации или подчиненных ему прокуроров в соответствии с </w:t>
      </w:r>
      <w:hyperlink w:anchor="P254">
        <w:r>
          <w:rPr>
            <w:color w:val="0000FF"/>
          </w:rPr>
          <w:t>частями 1</w:t>
        </w:r>
      </w:hyperlink>
      <w:r>
        <w:t xml:space="preserve"> и </w:t>
      </w:r>
      <w:hyperlink w:anchor="P256">
        <w:r>
          <w:rPr>
            <w:color w:val="0000FF"/>
          </w:rPr>
          <w:t>2</w:t>
        </w:r>
      </w:hyperlink>
      <w:r>
        <w:t xml:space="preserve"> настоящей статьи в суд доля доходов, законность которых не доказана, оказывается незначительной с учетом обстоятельств дела, обращению в доход Российской Федерации подлежит только часть имущества, в отношении которого лицом, замещающим (занимающим) или замещавшим (занимавшим) одну из должностей, указанных в </w:t>
      </w:r>
      <w:hyperlink w:anchor="P37">
        <w:r>
          <w:rPr>
            <w:color w:val="0000FF"/>
          </w:rPr>
          <w:t>пункте 1 части 1 статьи 2</w:t>
        </w:r>
      </w:hyperlink>
      <w:r>
        <w:t xml:space="preserve"> настоящего Федерального закона, не представлено сведений, подтверждающих его приобретение на законные доходы, или денежная сумма, эквивалентная стоимости этой части имущества.</w:t>
      </w:r>
    </w:p>
    <w:p w:rsidR="00B160A7" w:rsidRDefault="00B160A7">
      <w:pPr>
        <w:pStyle w:val="ConsPlusNormal"/>
        <w:spacing w:before="220"/>
        <w:ind w:firstLine="540"/>
        <w:jc w:val="both"/>
      </w:pPr>
      <w:r>
        <w:t xml:space="preserve">4. Информацию о результатах обращения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или замещавшим (занимавшим) одну из должностей, указанных в </w:t>
      </w:r>
      <w:hyperlink w:anchor="P37">
        <w:r>
          <w:rPr>
            <w:color w:val="0000FF"/>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Генеральный прокурор Российской Федерации или подчиненные ему прокуроры в порядке, установленном Генеральным прокурором Российской Федерации, направляют в государственный орган, орган местного самоуправления или организацию, где данное лицо замещает (занимает) или замещало (занимало) такую должность.</w:t>
      </w:r>
    </w:p>
    <w:p w:rsidR="00B160A7" w:rsidRDefault="00B160A7">
      <w:pPr>
        <w:pStyle w:val="ConsPlusNormal"/>
        <w:jc w:val="both"/>
      </w:pPr>
      <w:r>
        <w:t xml:space="preserve">(в ред. Федеральных законов от 31.07.2020 </w:t>
      </w:r>
      <w:hyperlink r:id="rId137">
        <w:r>
          <w:rPr>
            <w:color w:val="0000FF"/>
          </w:rPr>
          <w:t>N 259-ФЗ</w:t>
        </w:r>
      </w:hyperlink>
      <w:r>
        <w:t xml:space="preserve">, от 01.04.2022 </w:t>
      </w:r>
      <w:hyperlink r:id="rId138">
        <w:r>
          <w:rPr>
            <w:color w:val="0000FF"/>
          </w:rPr>
          <w:t>N 90-ФЗ</w:t>
        </w:r>
      </w:hyperlink>
      <w:r>
        <w:t>)</w:t>
      </w:r>
    </w:p>
    <w:p w:rsidR="00B160A7" w:rsidRDefault="00B160A7">
      <w:pPr>
        <w:pStyle w:val="ConsPlusNormal"/>
        <w:ind w:firstLine="540"/>
        <w:jc w:val="both"/>
      </w:pPr>
    </w:p>
    <w:p w:rsidR="00B160A7" w:rsidRDefault="00B160A7">
      <w:pPr>
        <w:pStyle w:val="ConsPlusTitle"/>
        <w:ind w:firstLine="540"/>
        <w:jc w:val="both"/>
        <w:outlineLvl w:val="0"/>
      </w:pPr>
      <w:r>
        <w:t>Статья 18</w:t>
      </w:r>
    </w:p>
    <w:p w:rsidR="00B160A7" w:rsidRDefault="00B160A7">
      <w:pPr>
        <w:pStyle w:val="ConsPlusNormal"/>
        <w:ind w:firstLine="540"/>
        <w:jc w:val="both"/>
      </w:pPr>
    </w:p>
    <w:p w:rsidR="00B160A7" w:rsidRDefault="00B160A7">
      <w:pPr>
        <w:pStyle w:val="ConsPlusNormal"/>
        <w:ind w:firstLine="540"/>
        <w:jc w:val="both"/>
      </w:pPr>
      <w:r>
        <w:t>1. Настоящий Федеральный закон вступает в силу с 1 января 2013 года.</w:t>
      </w:r>
    </w:p>
    <w:p w:rsidR="00B160A7" w:rsidRDefault="00B160A7">
      <w:pPr>
        <w:pStyle w:val="ConsPlusNormal"/>
        <w:spacing w:before="220"/>
        <w:ind w:firstLine="540"/>
        <w:jc w:val="both"/>
      </w:pPr>
      <w:r>
        <w:t xml:space="preserve">2. Обязанность, предусмотренная </w:t>
      </w:r>
      <w:hyperlink w:anchor="P73">
        <w:r>
          <w:rPr>
            <w:color w:val="0000FF"/>
          </w:rPr>
          <w:t>частью 1 статьи 3</w:t>
        </w:r>
      </w:hyperlink>
      <w:r>
        <w:t xml:space="preserve"> настоящего Федерального закона, возникает в отношении сделок, совершенных с 1 января 2012 года.</w:t>
      </w:r>
    </w:p>
    <w:p w:rsidR="00B160A7" w:rsidRDefault="00B160A7">
      <w:pPr>
        <w:pStyle w:val="ConsPlusNormal"/>
        <w:ind w:firstLine="540"/>
        <w:jc w:val="both"/>
      </w:pPr>
    </w:p>
    <w:p w:rsidR="00B160A7" w:rsidRDefault="00B160A7">
      <w:pPr>
        <w:pStyle w:val="ConsPlusNormal"/>
        <w:jc w:val="right"/>
      </w:pPr>
      <w:r>
        <w:t>Президент</w:t>
      </w:r>
    </w:p>
    <w:p w:rsidR="00B160A7" w:rsidRDefault="00B160A7">
      <w:pPr>
        <w:pStyle w:val="ConsPlusNormal"/>
        <w:jc w:val="right"/>
      </w:pPr>
      <w:r>
        <w:t>Российской Федерации</w:t>
      </w:r>
    </w:p>
    <w:p w:rsidR="00B160A7" w:rsidRDefault="00B160A7">
      <w:pPr>
        <w:pStyle w:val="ConsPlusNormal"/>
        <w:jc w:val="right"/>
      </w:pPr>
      <w:r>
        <w:t>В.ПУТИН</w:t>
      </w:r>
    </w:p>
    <w:p w:rsidR="00B160A7" w:rsidRDefault="00B160A7">
      <w:pPr>
        <w:pStyle w:val="ConsPlusNormal"/>
      </w:pPr>
      <w:r>
        <w:t>Москва, Кремль</w:t>
      </w:r>
    </w:p>
    <w:p w:rsidR="00B160A7" w:rsidRDefault="00B160A7">
      <w:pPr>
        <w:pStyle w:val="ConsPlusNormal"/>
        <w:spacing w:before="220"/>
      </w:pPr>
      <w:r>
        <w:t>3 декабря 2012 года</w:t>
      </w:r>
    </w:p>
    <w:p w:rsidR="00B160A7" w:rsidRDefault="00B160A7">
      <w:pPr>
        <w:pStyle w:val="ConsPlusNormal"/>
        <w:spacing w:before="220"/>
      </w:pPr>
      <w:r>
        <w:t>N 230-ФЗ</w:t>
      </w:r>
    </w:p>
    <w:p w:rsidR="00B160A7" w:rsidRDefault="00B160A7">
      <w:pPr>
        <w:pStyle w:val="ConsPlusNormal"/>
        <w:ind w:firstLine="540"/>
        <w:jc w:val="both"/>
      </w:pPr>
    </w:p>
    <w:p w:rsidR="00B160A7" w:rsidRDefault="00B160A7">
      <w:pPr>
        <w:pStyle w:val="ConsPlusNormal"/>
        <w:ind w:firstLine="540"/>
        <w:jc w:val="both"/>
      </w:pPr>
    </w:p>
    <w:p w:rsidR="00B160A7" w:rsidRDefault="00B160A7">
      <w:pPr>
        <w:pStyle w:val="ConsPlusNormal"/>
        <w:pBdr>
          <w:bottom w:val="single" w:sz="6" w:space="0" w:color="auto"/>
        </w:pBdr>
        <w:spacing w:before="100" w:after="100"/>
        <w:jc w:val="both"/>
        <w:rPr>
          <w:sz w:val="2"/>
          <w:szCs w:val="2"/>
        </w:rPr>
      </w:pPr>
    </w:p>
    <w:p w:rsidR="005604E5" w:rsidRDefault="005604E5">
      <w:bookmarkStart w:id="34" w:name="_GoBack"/>
      <w:bookmarkEnd w:id="34"/>
    </w:p>
    <w:sectPr w:rsidR="005604E5" w:rsidSect="003B3D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0A7"/>
    <w:rsid w:val="005604E5"/>
    <w:rsid w:val="00B160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09E11-ABF1-462C-B2D3-417B2E96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60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160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160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160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160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160A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160A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160A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1428&amp;dst=100172" TargetMode="External"/><Relationship Id="rId21" Type="http://schemas.openxmlformats.org/officeDocument/2006/relationships/hyperlink" Target="https://login.consultant.ru/link/?req=doc&amp;base=LAW&amp;n=523022&amp;dst=100209" TargetMode="External"/><Relationship Id="rId42" Type="http://schemas.openxmlformats.org/officeDocument/2006/relationships/hyperlink" Target="https://login.consultant.ru/link/?req=doc&amp;base=LAW&amp;n=532963&amp;dst=100216" TargetMode="External"/><Relationship Id="rId63" Type="http://schemas.openxmlformats.org/officeDocument/2006/relationships/hyperlink" Target="https://login.consultant.ru/link/?req=doc&amp;base=LAW&amp;n=532888&amp;dst=100018" TargetMode="External"/><Relationship Id="rId84" Type="http://schemas.openxmlformats.org/officeDocument/2006/relationships/hyperlink" Target="https://login.consultant.ru/link/?req=doc&amp;base=LAW&amp;n=405487&amp;dst=100042" TargetMode="External"/><Relationship Id="rId138" Type="http://schemas.openxmlformats.org/officeDocument/2006/relationships/hyperlink" Target="https://login.consultant.ru/link/?req=doc&amp;base=LAW&amp;n=413433&amp;dst=100034" TargetMode="External"/><Relationship Id="rId16" Type="http://schemas.openxmlformats.org/officeDocument/2006/relationships/hyperlink" Target="https://login.consultant.ru/link/?req=doc&amp;base=LAW&amp;n=501428&amp;dst=100172" TargetMode="External"/><Relationship Id="rId107" Type="http://schemas.openxmlformats.org/officeDocument/2006/relationships/hyperlink" Target="https://login.consultant.ru/link/?req=doc&amp;base=LAW&amp;n=523022&amp;dst=100244" TargetMode="External"/><Relationship Id="rId11" Type="http://schemas.openxmlformats.org/officeDocument/2006/relationships/hyperlink" Target="https://login.consultant.ru/link/?req=doc&amp;base=LAW&amp;n=405487&amp;dst=100037" TargetMode="External"/><Relationship Id="rId32" Type="http://schemas.openxmlformats.org/officeDocument/2006/relationships/hyperlink" Target="https://login.consultant.ru/link/?req=doc&amp;base=LAW&amp;n=532963&amp;dst=100216" TargetMode="External"/><Relationship Id="rId37" Type="http://schemas.openxmlformats.org/officeDocument/2006/relationships/hyperlink" Target="https://login.consultant.ru/link/?req=doc&amp;base=LAW&amp;n=532963&amp;dst=100216" TargetMode="External"/><Relationship Id="rId53" Type="http://schemas.openxmlformats.org/officeDocument/2006/relationships/hyperlink" Target="https://login.consultant.ru/link/?req=doc&amp;base=LAW&amp;n=501434&amp;dst=100095" TargetMode="External"/><Relationship Id="rId58" Type="http://schemas.openxmlformats.org/officeDocument/2006/relationships/hyperlink" Target="https://login.consultant.ru/link/?req=doc&amp;base=LAW&amp;n=532888&amp;dst=100015" TargetMode="External"/><Relationship Id="rId74" Type="http://schemas.openxmlformats.org/officeDocument/2006/relationships/hyperlink" Target="https://login.consultant.ru/link/?req=doc&amp;base=LAW&amp;n=532888&amp;dst=100019" TargetMode="External"/><Relationship Id="rId79" Type="http://schemas.openxmlformats.org/officeDocument/2006/relationships/hyperlink" Target="https://login.consultant.ru/link/?req=doc&amp;base=LAW&amp;n=405487&amp;dst=100041" TargetMode="External"/><Relationship Id="rId102" Type="http://schemas.openxmlformats.org/officeDocument/2006/relationships/hyperlink" Target="https://login.consultant.ru/link/?req=doc&amp;base=LAW&amp;n=501434&amp;dst=100106" TargetMode="External"/><Relationship Id="rId123" Type="http://schemas.openxmlformats.org/officeDocument/2006/relationships/hyperlink" Target="https://login.consultant.ru/link/?req=doc&amp;base=LAW&amp;n=501434&amp;dst=100135" TargetMode="External"/><Relationship Id="rId128" Type="http://schemas.openxmlformats.org/officeDocument/2006/relationships/hyperlink" Target="https://login.consultant.ru/link/?req=doc&amp;base=LAW&amp;n=501434&amp;dst=100138" TargetMode="External"/><Relationship Id="rId5" Type="http://schemas.openxmlformats.org/officeDocument/2006/relationships/hyperlink" Target="https://login.consultant.ru/link/?req=doc&amp;base=LAW&amp;n=501411&amp;dst=100107" TargetMode="External"/><Relationship Id="rId90" Type="http://schemas.openxmlformats.org/officeDocument/2006/relationships/hyperlink" Target="https://login.consultant.ru/link/?req=doc&amp;base=LAW&amp;n=501434&amp;dst=100103" TargetMode="External"/><Relationship Id="rId95" Type="http://schemas.openxmlformats.org/officeDocument/2006/relationships/hyperlink" Target="https://login.consultant.ru/link/?req=doc&amp;base=LAW&amp;n=523022&amp;dst=100239" TargetMode="External"/><Relationship Id="rId22" Type="http://schemas.openxmlformats.org/officeDocument/2006/relationships/hyperlink" Target="https://login.consultant.ru/link/?req=doc&amp;base=LAW&amp;n=501402&amp;dst=100047" TargetMode="External"/><Relationship Id="rId27" Type="http://schemas.openxmlformats.org/officeDocument/2006/relationships/hyperlink" Target="https://login.consultant.ru/link/?req=doc&amp;base=LAW&amp;n=501411&amp;dst=100114" TargetMode="External"/><Relationship Id="rId43" Type="http://schemas.openxmlformats.org/officeDocument/2006/relationships/hyperlink" Target="https://login.consultant.ru/link/?req=doc&amp;base=LAW&amp;n=501411&amp;dst=100126" TargetMode="External"/><Relationship Id="rId48" Type="http://schemas.openxmlformats.org/officeDocument/2006/relationships/hyperlink" Target="https://login.consultant.ru/link/?req=doc&amp;base=LAW&amp;n=523022&amp;dst=100220" TargetMode="External"/><Relationship Id="rId64" Type="http://schemas.openxmlformats.org/officeDocument/2006/relationships/hyperlink" Target="https://login.consultant.ru/link/?req=doc&amp;base=LAW&amp;n=299400&amp;dst=100082" TargetMode="External"/><Relationship Id="rId69" Type="http://schemas.openxmlformats.org/officeDocument/2006/relationships/hyperlink" Target="https://login.consultant.ru/link/?req=doc&amp;base=LAW&amp;n=523022&amp;dst=100229" TargetMode="External"/><Relationship Id="rId113" Type="http://schemas.openxmlformats.org/officeDocument/2006/relationships/hyperlink" Target="https://login.consultant.ru/link/?req=doc&amp;base=LAW&amp;n=523022&amp;dst=100247" TargetMode="External"/><Relationship Id="rId118" Type="http://schemas.openxmlformats.org/officeDocument/2006/relationships/hyperlink" Target="https://login.consultant.ru/link/?req=doc&amp;base=LAW&amp;n=299400&amp;dst=100086" TargetMode="External"/><Relationship Id="rId134" Type="http://schemas.openxmlformats.org/officeDocument/2006/relationships/hyperlink" Target="https://login.consultant.ru/link/?req=doc&amp;base=LAW&amp;n=413433&amp;dst=100032" TargetMode="External"/><Relationship Id="rId139" Type="http://schemas.openxmlformats.org/officeDocument/2006/relationships/fontTable" Target="fontTable.xml"/><Relationship Id="rId80" Type="http://schemas.openxmlformats.org/officeDocument/2006/relationships/hyperlink" Target="https://login.consultant.ru/link/?req=doc&amp;base=LAW&amp;n=442349&amp;dst=100019" TargetMode="External"/><Relationship Id="rId85" Type="http://schemas.openxmlformats.org/officeDocument/2006/relationships/hyperlink" Target="https://login.consultant.ru/link/?req=doc&amp;base=LAW&amp;n=442349&amp;dst=100020" TargetMode="External"/><Relationship Id="rId12" Type="http://schemas.openxmlformats.org/officeDocument/2006/relationships/hyperlink" Target="https://login.consultant.ru/link/?req=doc&amp;base=LAW&amp;n=413433&amp;dst=100022" TargetMode="External"/><Relationship Id="rId17" Type="http://schemas.openxmlformats.org/officeDocument/2006/relationships/hyperlink" Target="https://login.consultant.ru/link/?req=doc&amp;base=LAW&amp;n=523022&amp;dst=100206" TargetMode="External"/><Relationship Id="rId33" Type="http://schemas.openxmlformats.org/officeDocument/2006/relationships/hyperlink" Target="https://login.consultant.ru/link/?req=doc&amp;base=LAW&amp;n=501411&amp;dst=100118" TargetMode="External"/><Relationship Id="rId38" Type="http://schemas.openxmlformats.org/officeDocument/2006/relationships/hyperlink" Target="https://login.consultant.ru/link/?req=doc&amp;base=LAW&amp;n=523022&amp;dst=100216" TargetMode="External"/><Relationship Id="rId59" Type="http://schemas.openxmlformats.org/officeDocument/2006/relationships/hyperlink" Target="https://login.consultant.ru/link/?req=doc&amp;base=LAW&amp;n=532888&amp;dst=100016" TargetMode="External"/><Relationship Id="rId103" Type="http://schemas.openxmlformats.org/officeDocument/2006/relationships/hyperlink" Target="https://login.consultant.ru/link/?req=doc&amp;base=LAW&amp;n=523022&amp;dst=100243" TargetMode="External"/><Relationship Id="rId108" Type="http://schemas.openxmlformats.org/officeDocument/2006/relationships/hyperlink" Target="https://login.consultant.ru/link/?req=doc&amp;base=LAW&amp;n=501434&amp;dst=100113" TargetMode="External"/><Relationship Id="rId124" Type="http://schemas.openxmlformats.org/officeDocument/2006/relationships/hyperlink" Target="https://login.consultant.ru/link/?req=doc&amp;base=LAW&amp;n=501434&amp;dst=100136" TargetMode="External"/><Relationship Id="rId129" Type="http://schemas.openxmlformats.org/officeDocument/2006/relationships/hyperlink" Target="https://login.consultant.ru/link/?req=doc&amp;base=LAW&amp;n=501434&amp;dst=100140" TargetMode="External"/><Relationship Id="rId54" Type="http://schemas.openxmlformats.org/officeDocument/2006/relationships/hyperlink" Target="https://login.consultant.ru/link/?req=doc&amp;base=LAW&amp;n=449484&amp;dst=100055" TargetMode="External"/><Relationship Id="rId70" Type="http://schemas.openxmlformats.org/officeDocument/2006/relationships/hyperlink" Target="https://login.consultant.ru/link/?req=doc&amp;base=LAW&amp;n=501434&amp;dst=100100" TargetMode="External"/><Relationship Id="rId75" Type="http://schemas.openxmlformats.org/officeDocument/2006/relationships/hyperlink" Target="https://login.consultant.ru/link/?req=doc&amp;base=LAW&amp;n=541185&amp;dst=100366" TargetMode="External"/><Relationship Id="rId91" Type="http://schemas.openxmlformats.org/officeDocument/2006/relationships/hyperlink" Target="https://login.consultant.ru/link/?req=doc&amp;base=LAW&amp;n=299400&amp;dst=100084" TargetMode="External"/><Relationship Id="rId96" Type="http://schemas.openxmlformats.org/officeDocument/2006/relationships/hyperlink" Target="https://login.consultant.ru/link/?req=doc&amp;base=LAW&amp;n=523022&amp;dst=100240" TargetMode="External"/><Relationship Id="rId14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01402&amp;dst=100047" TargetMode="External"/><Relationship Id="rId23" Type="http://schemas.openxmlformats.org/officeDocument/2006/relationships/hyperlink" Target="https://login.consultant.ru/link/?req=doc&amp;base=LAW&amp;n=532963&amp;dst=69" TargetMode="External"/><Relationship Id="rId28" Type="http://schemas.openxmlformats.org/officeDocument/2006/relationships/hyperlink" Target="https://login.consultant.ru/link/?req=doc&amp;base=LAW&amp;n=523022&amp;dst=100211" TargetMode="External"/><Relationship Id="rId49" Type="http://schemas.openxmlformats.org/officeDocument/2006/relationships/hyperlink" Target="https://login.consultant.ru/link/?req=doc&amp;base=LAW&amp;n=501434&amp;dst=100093" TargetMode="External"/><Relationship Id="rId114" Type="http://schemas.openxmlformats.org/officeDocument/2006/relationships/hyperlink" Target="https://login.consultant.ru/link/?req=doc&amp;base=LAW&amp;n=479108&amp;dst=100574" TargetMode="External"/><Relationship Id="rId119" Type="http://schemas.openxmlformats.org/officeDocument/2006/relationships/hyperlink" Target="https://login.consultant.ru/link/?req=doc&amp;base=LAW&amp;n=501434&amp;dst=100134" TargetMode="External"/><Relationship Id="rId44" Type="http://schemas.openxmlformats.org/officeDocument/2006/relationships/hyperlink" Target="https://login.consultant.ru/link/?req=doc&amp;base=LAW&amp;n=523022&amp;dst=100219" TargetMode="External"/><Relationship Id="rId60" Type="http://schemas.openxmlformats.org/officeDocument/2006/relationships/hyperlink" Target="https://login.consultant.ru/link/?req=doc&amp;base=LAW&amp;n=501411&amp;dst=100133" TargetMode="External"/><Relationship Id="rId65" Type="http://schemas.openxmlformats.org/officeDocument/2006/relationships/hyperlink" Target="https://login.consultant.ru/link/?req=doc&amp;base=LAW&amp;n=479108&amp;dst=100565" TargetMode="External"/><Relationship Id="rId81" Type="http://schemas.openxmlformats.org/officeDocument/2006/relationships/hyperlink" Target="https://login.consultant.ru/link/?req=doc&amp;base=LAW&amp;n=523022&amp;dst=100232" TargetMode="External"/><Relationship Id="rId86" Type="http://schemas.openxmlformats.org/officeDocument/2006/relationships/hyperlink" Target="https://login.consultant.ru/link/?req=doc&amp;base=LAW&amp;n=479108&amp;dst=100568" TargetMode="External"/><Relationship Id="rId130" Type="http://schemas.openxmlformats.org/officeDocument/2006/relationships/hyperlink" Target="https://login.consultant.ru/link/?req=doc&amp;base=LAW&amp;n=315586&amp;dst=100046" TargetMode="External"/><Relationship Id="rId135" Type="http://schemas.openxmlformats.org/officeDocument/2006/relationships/hyperlink" Target="https://login.consultant.ru/link/?req=doc&amp;base=LAW&amp;n=541185&amp;dst=100371" TargetMode="External"/><Relationship Id="rId13" Type="http://schemas.openxmlformats.org/officeDocument/2006/relationships/hyperlink" Target="https://login.consultant.ru/link/?req=doc&amp;base=LAW&amp;n=479108&amp;dst=100559" TargetMode="External"/><Relationship Id="rId18" Type="http://schemas.openxmlformats.org/officeDocument/2006/relationships/hyperlink" Target="https://login.consultant.ru/link/?req=doc&amp;base=LAW&amp;n=532888&amp;dst=100011" TargetMode="External"/><Relationship Id="rId39" Type="http://schemas.openxmlformats.org/officeDocument/2006/relationships/hyperlink" Target="https://login.consultant.ru/link/?req=doc&amp;base=LAW&amp;n=532963&amp;dst=100216" TargetMode="External"/><Relationship Id="rId109" Type="http://schemas.openxmlformats.org/officeDocument/2006/relationships/hyperlink" Target="https://login.consultant.ru/link/?req=doc&amp;base=LAW&amp;n=541185&amp;dst=100368" TargetMode="External"/><Relationship Id="rId34" Type="http://schemas.openxmlformats.org/officeDocument/2006/relationships/hyperlink" Target="https://login.consultant.ru/link/?req=doc&amp;base=LAW&amp;n=523022&amp;dst=100213" TargetMode="External"/><Relationship Id="rId50" Type="http://schemas.openxmlformats.org/officeDocument/2006/relationships/hyperlink" Target="https://login.consultant.ru/link/?req=doc&amp;base=LAW&amp;n=372699&amp;dst=100039" TargetMode="External"/><Relationship Id="rId55" Type="http://schemas.openxmlformats.org/officeDocument/2006/relationships/hyperlink" Target="https://login.consultant.ru/link/?req=doc&amp;base=LAW&amp;n=523022&amp;dst=100223" TargetMode="External"/><Relationship Id="rId76" Type="http://schemas.openxmlformats.org/officeDocument/2006/relationships/hyperlink" Target="https://login.consultant.ru/link/?req=doc&amp;base=LAW&amp;n=413433&amp;dst=100028" TargetMode="External"/><Relationship Id="rId97" Type="http://schemas.openxmlformats.org/officeDocument/2006/relationships/hyperlink" Target="https://login.consultant.ru/link/?req=doc&amp;base=LAW&amp;n=523022&amp;dst=100241" TargetMode="External"/><Relationship Id="rId104" Type="http://schemas.openxmlformats.org/officeDocument/2006/relationships/hyperlink" Target="https://login.consultant.ru/link/?req=doc&amp;base=LAW&amp;n=501434&amp;dst=100110" TargetMode="External"/><Relationship Id="rId120" Type="http://schemas.openxmlformats.org/officeDocument/2006/relationships/hyperlink" Target="https://login.consultant.ru/link/?req=doc&amp;base=LAW&amp;n=372699&amp;dst=100041" TargetMode="External"/><Relationship Id="rId125" Type="http://schemas.openxmlformats.org/officeDocument/2006/relationships/hyperlink" Target="https://login.consultant.ru/link/?req=doc&amp;base=LAW&amp;n=372699&amp;dst=100042" TargetMode="External"/><Relationship Id="rId7" Type="http://schemas.openxmlformats.org/officeDocument/2006/relationships/hyperlink" Target="https://login.consultant.ru/link/?req=doc&amp;base=LAW&amp;n=299400&amp;dst=100079" TargetMode="External"/><Relationship Id="rId71" Type="http://schemas.openxmlformats.org/officeDocument/2006/relationships/hyperlink" Target="https://login.consultant.ru/link/?req=doc&amp;base=LAW&amp;n=501411&amp;dst=100135" TargetMode="External"/><Relationship Id="rId92" Type="http://schemas.openxmlformats.org/officeDocument/2006/relationships/hyperlink" Target="https://login.consultant.ru/link/?req=doc&amp;base=LAW&amp;n=501434&amp;dst=100105" TargetMode="External"/><Relationship Id="rId2" Type="http://schemas.openxmlformats.org/officeDocument/2006/relationships/settings" Target="settings.xml"/><Relationship Id="rId29" Type="http://schemas.openxmlformats.org/officeDocument/2006/relationships/hyperlink" Target="https://login.consultant.ru/link/?req=doc&amp;base=LAW&amp;n=532963&amp;dst=100215" TargetMode="External"/><Relationship Id="rId24" Type="http://schemas.openxmlformats.org/officeDocument/2006/relationships/hyperlink" Target="https://login.consultant.ru/link/?req=doc&amp;base=LAW&amp;n=501411&amp;dst=100112" TargetMode="External"/><Relationship Id="rId40" Type="http://schemas.openxmlformats.org/officeDocument/2006/relationships/hyperlink" Target="https://login.consultant.ru/link/?req=doc&amp;base=LAW&amp;n=501411&amp;dst=100124" TargetMode="External"/><Relationship Id="rId45" Type="http://schemas.openxmlformats.org/officeDocument/2006/relationships/hyperlink" Target="https://login.consultant.ru/link/?req=doc&amp;base=LAW&amp;n=405487&amp;dst=100038" TargetMode="External"/><Relationship Id="rId66" Type="http://schemas.openxmlformats.org/officeDocument/2006/relationships/hyperlink" Target="https://login.consultant.ru/link/?req=doc&amp;base=LAW&amp;n=523022&amp;dst=100228" TargetMode="External"/><Relationship Id="rId87" Type="http://schemas.openxmlformats.org/officeDocument/2006/relationships/hyperlink" Target="https://login.consultant.ru/link/?req=doc&amp;base=LAW&amp;n=523022&amp;dst=100236" TargetMode="External"/><Relationship Id="rId110" Type="http://schemas.openxmlformats.org/officeDocument/2006/relationships/hyperlink" Target="https://login.consultant.ru/link/?req=doc&amp;base=LAW&amp;n=413433&amp;dst=100030" TargetMode="External"/><Relationship Id="rId115" Type="http://schemas.openxmlformats.org/officeDocument/2006/relationships/hyperlink" Target="https://login.consultant.ru/link/?req=doc&amp;base=LAW&amp;n=523022&amp;dst=100249" TargetMode="External"/><Relationship Id="rId131" Type="http://schemas.openxmlformats.org/officeDocument/2006/relationships/hyperlink" Target="https://login.consultant.ru/link/?req=doc&amp;base=LAW&amp;n=421104&amp;dst=100063" TargetMode="External"/><Relationship Id="rId136" Type="http://schemas.openxmlformats.org/officeDocument/2006/relationships/hyperlink" Target="https://login.consultant.ru/link/?req=doc&amp;base=LAW&amp;n=413433&amp;dst=100033" TargetMode="External"/><Relationship Id="rId61" Type="http://schemas.openxmlformats.org/officeDocument/2006/relationships/hyperlink" Target="https://login.consultant.ru/link/?req=doc&amp;base=LAW&amp;n=541185&amp;dst=100363" TargetMode="External"/><Relationship Id="rId82" Type="http://schemas.openxmlformats.org/officeDocument/2006/relationships/hyperlink" Target="https://login.consultant.ru/link/?req=doc&amp;base=LAW&amp;n=523022&amp;dst=100233" TargetMode="External"/><Relationship Id="rId19" Type="http://schemas.openxmlformats.org/officeDocument/2006/relationships/hyperlink" Target="https://login.consultant.ru/link/?req=doc&amp;base=LAW&amp;n=501411&amp;dst=100108" TargetMode="External"/><Relationship Id="rId14" Type="http://schemas.openxmlformats.org/officeDocument/2006/relationships/hyperlink" Target="https://login.consultant.ru/link/?req=doc&amp;base=LAW&amp;n=442349&amp;dst=100017" TargetMode="External"/><Relationship Id="rId30" Type="http://schemas.openxmlformats.org/officeDocument/2006/relationships/hyperlink" Target="https://login.consultant.ru/link/?req=doc&amp;base=LAW&amp;n=501411&amp;dst=100116" TargetMode="External"/><Relationship Id="rId35" Type="http://schemas.openxmlformats.org/officeDocument/2006/relationships/hyperlink" Target="https://login.consultant.ru/link/?req=doc&amp;base=LAW&amp;n=532963&amp;dst=100216" TargetMode="External"/><Relationship Id="rId56" Type="http://schemas.openxmlformats.org/officeDocument/2006/relationships/hyperlink" Target="https://login.consultant.ru/link/?req=doc&amp;base=LAW&amp;n=128983" TargetMode="External"/><Relationship Id="rId77" Type="http://schemas.openxmlformats.org/officeDocument/2006/relationships/hyperlink" Target="https://login.consultant.ru/link/?req=doc&amp;base=LAW&amp;n=299400&amp;dst=100083" TargetMode="External"/><Relationship Id="rId100" Type="http://schemas.openxmlformats.org/officeDocument/2006/relationships/hyperlink" Target="https://login.consultant.ru/link/?req=doc&amp;base=LAW&amp;n=479108&amp;dst=100570" TargetMode="External"/><Relationship Id="rId105" Type="http://schemas.openxmlformats.org/officeDocument/2006/relationships/hyperlink" Target="https://login.consultant.ru/link/?req=doc&amp;base=LAW&amp;n=528378&amp;dst=100343" TargetMode="External"/><Relationship Id="rId126" Type="http://schemas.openxmlformats.org/officeDocument/2006/relationships/hyperlink" Target="https://login.consultant.ru/link/?req=doc&amp;base=LAW&amp;n=479108&amp;dst=100577" TargetMode="External"/><Relationship Id="rId8" Type="http://schemas.openxmlformats.org/officeDocument/2006/relationships/hyperlink" Target="https://login.consultant.ru/link/?req=doc&amp;base=LAW&amp;n=501434&amp;dst=100089" TargetMode="External"/><Relationship Id="rId51" Type="http://schemas.openxmlformats.org/officeDocument/2006/relationships/hyperlink" Target="https://login.consultant.ru/link/?req=doc&amp;base=LAW&amp;n=479108&amp;dst=100562" TargetMode="External"/><Relationship Id="rId72" Type="http://schemas.openxmlformats.org/officeDocument/2006/relationships/hyperlink" Target="https://login.consultant.ru/link/?req=doc&amp;base=LAW&amp;n=541185&amp;dst=100365" TargetMode="External"/><Relationship Id="rId93" Type="http://schemas.openxmlformats.org/officeDocument/2006/relationships/hyperlink" Target="https://login.consultant.ru/link/?req=doc&amp;base=LAW&amp;n=405487&amp;dst=100044" TargetMode="External"/><Relationship Id="rId98" Type="http://schemas.openxmlformats.org/officeDocument/2006/relationships/hyperlink" Target="https://login.consultant.ru/link/?req=doc&amp;base=LAW&amp;n=405487&amp;dst=100045" TargetMode="External"/><Relationship Id="rId121" Type="http://schemas.openxmlformats.org/officeDocument/2006/relationships/hyperlink" Target="https://login.consultant.ru/link/?req=doc&amp;base=LAW&amp;n=479108&amp;dst=100576"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23022&amp;dst=100210" TargetMode="External"/><Relationship Id="rId46" Type="http://schemas.openxmlformats.org/officeDocument/2006/relationships/hyperlink" Target="https://login.consultant.ru/link/?req=doc&amp;base=LAW&amp;n=501434&amp;dst=100091" TargetMode="External"/><Relationship Id="rId67" Type="http://schemas.openxmlformats.org/officeDocument/2006/relationships/hyperlink" Target="https://login.consultant.ru/link/?req=doc&amp;base=LAW&amp;n=501434&amp;dst=100097" TargetMode="External"/><Relationship Id="rId116" Type="http://schemas.openxmlformats.org/officeDocument/2006/relationships/hyperlink" Target="https://login.consultant.ru/link/?req=doc&amp;base=LAW&amp;n=501434&amp;dst=100129" TargetMode="External"/><Relationship Id="rId137" Type="http://schemas.openxmlformats.org/officeDocument/2006/relationships/hyperlink" Target="https://login.consultant.ru/link/?req=doc&amp;base=LAW&amp;n=541185&amp;dst=100372" TargetMode="External"/><Relationship Id="rId20" Type="http://schemas.openxmlformats.org/officeDocument/2006/relationships/hyperlink" Target="https://login.consultant.ru/link/?req=doc&amp;base=LAW&amp;n=532888&amp;dst=100012" TargetMode="External"/><Relationship Id="rId41" Type="http://schemas.openxmlformats.org/officeDocument/2006/relationships/hyperlink" Target="https://login.consultant.ru/link/?req=doc&amp;base=LAW&amp;n=523022&amp;dst=100218" TargetMode="External"/><Relationship Id="rId62" Type="http://schemas.openxmlformats.org/officeDocument/2006/relationships/hyperlink" Target="https://login.consultant.ru/link/?req=doc&amp;base=LAW&amp;n=413433&amp;dst=100025" TargetMode="External"/><Relationship Id="rId83" Type="http://schemas.openxmlformats.org/officeDocument/2006/relationships/hyperlink" Target="https://login.consultant.ru/link/?req=doc&amp;base=LAW&amp;n=523022&amp;dst=100234" TargetMode="External"/><Relationship Id="rId88" Type="http://schemas.openxmlformats.org/officeDocument/2006/relationships/hyperlink" Target="https://login.consultant.ru/link/?req=doc&amp;base=LAW&amp;n=479108&amp;dst=100569" TargetMode="External"/><Relationship Id="rId111" Type="http://schemas.openxmlformats.org/officeDocument/2006/relationships/hyperlink" Target="https://login.consultant.ru/link/?req=doc&amp;base=LAW&amp;n=532888&amp;dst=100020" TargetMode="External"/><Relationship Id="rId132" Type="http://schemas.openxmlformats.org/officeDocument/2006/relationships/hyperlink" Target="https://login.consultant.ru/link/?req=doc&amp;base=LAW&amp;n=541135" TargetMode="External"/><Relationship Id="rId15" Type="http://schemas.openxmlformats.org/officeDocument/2006/relationships/hyperlink" Target="https://login.consultant.ru/link/?req=doc&amp;base=LAW&amp;n=449484&amp;dst=100055" TargetMode="External"/><Relationship Id="rId36" Type="http://schemas.openxmlformats.org/officeDocument/2006/relationships/hyperlink" Target="https://login.consultant.ru/link/?req=doc&amp;base=LAW&amp;n=523022&amp;dst=100214" TargetMode="External"/><Relationship Id="rId57" Type="http://schemas.openxmlformats.org/officeDocument/2006/relationships/hyperlink" Target="https://login.consultant.ru/link/?req=doc&amp;base=LAW&amp;n=532888&amp;dst=100013" TargetMode="External"/><Relationship Id="rId106" Type="http://schemas.openxmlformats.org/officeDocument/2006/relationships/hyperlink" Target="https://login.consultant.ru/link/?req=doc&amp;base=LAW&amp;n=501434&amp;dst=100111" TargetMode="External"/><Relationship Id="rId127" Type="http://schemas.openxmlformats.org/officeDocument/2006/relationships/hyperlink" Target="https://login.consultant.ru/link/?req=doc&amp;base=LAW&amp;n=523022&amp;dst=100252" TargetMode="External"/><Relationship Id="rId10" Type="http://schemas.openxmlformats.org/officeDocument/2006/relationships/hyperlink" Target="https://login.consultant.ru/link/?req=doc&amp;base=LAW&amp;n=372699&amp;dst=100036" TargetMode="External"/><Relationship Id="rId31" Type="http://schemas.openxmlformats.org/officeDocument/2006/relationships/hyperlink" Target="https://login.consultant.ru/link/?req=doc&amp;base=LAW&amp;n=523022&amp;dst=100212" TargetMode="External"/><Relationship Id="rId52" Type="http://schemas.openxmlformats.org/officeDocument/2006/relationships/hyperlink" Target="https://login.consultant.ru/link/?req=doc&amp;base=LAW&amp;n=523022&amp;dst=100222" TargetMode="External"/><Relationship Id="rId73" Type="http://schemas.openxmlformats.org/officeDocument/2006/relationships/hyperlink" Target="https://login.consultant.ru/link/?req=doc&amp;base=LAW&amp;n=413433&amp;dst=100027" TargetMode="External"/><Relationship Id="rId78" Type="http://schemas.openxmlformats.org/officeDocument/2006/relationships/hyperlink" Target="https://login.consultant.ru/link/?req=doc&amp;base=LAW&amp;n=501434&amp;dst=100102" TargetMode="External"/><Relationship Id="rId94" Type="http://schemas.openxmlformats.org/officeDocument/2006/relationships/hyperlink" Target="https://login.consultant.ru/link/?req=doc&amp;base=LAW&amp;n=442349&amp;dst=100022" TargetMode="External"/><Relationship Id="rId99" Type="http://schemas.openxmlformats.org/officeDocument/2006/relationships/hyperlink" Target="https://login.consultant.ru/link/?req=doc&amp;base=LAW&amp;n=442349&amp;dst=100023" TargetMode="External"/><Relationship Id="rId101" Type="http://schemas.openxmlformats.org/officeDocument/2006/relationships/hyperlink" Target="https://login.consultant.ru/link/?req=doc&amp;base=LAW&amp;n=523022&amp;dst=100242" TargetMode="External"/><Relationship Id="rId122" Type="http://schemas.openxmlformats.org/officeDocument/2006/relationships/hyperlink" Target="https://login.consultant.ru/link/?req=doc&amp;base=LAW&amp;n=523022&amp;dst=10025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41185&amp;dst=100360" TargetMode="External"/><Relationship Id="rId26" Type="http://schemas.openxmlformats.org/officeDocument/2006/relationships/hyperlink" Target="https://login.consultant.ru/link/?req=doc&amp;base=LAW&amp;n=532963" TargetMode="External"/><Relationship Id="rId47" Type="http://schemas.openxmlformats.org/officeDocument/2006/relationships/hyperlink" Target="https://login.consultant.ru/link/?req=doc&amp;base=LAW&amp;n=372699&amp;dst=100038" TargetMode="External"/><Relationship Id="rId68" Type="http://schemas.openxmlformats.org/officeDocument/2006/relationships/hyperlink" Target="https://login.consultant.ru/link/?req=doc&amp;base=LAW&amp;n=501434&amp;dst=100099" TargetMode="External"/><Relationship Id="rId89" Type="http://schemas.openxmlformats.org/officeDocument/2006/relationships/hyperlink" Target="https://login.consultant.ru/link/?req=doc&amp;base=LAW&amp;n=523022&amp;dst=100237" TargetMode="External"/><Relationship Id="rId112" Type="http://schemas.openxmlformats.org/officeDocument/2006/relationships/hyperlink" Target="https://login.consultant.ru/link/?req=doc&amp;base=LAW&amp;n=405487&amp;dst=100046" TargetMode="External"/><Relationship Id="rId133" Type="http://schemas.openxmlformats.org/officeDocument/2006/relationships/hyperlink" Target="https://login.consultant.ru/link/?req=doc&amp;base=LAW&amp;n=541185&amp;dst=1003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10840</Words>
  <Characters>61790</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2026-09-09T10:34:00Z</dcterms:created>
  <dcterms:modified xsi:type="dcterms:W3CDTF">2026-09-09T10:34:00Z</dcterms:modified>
</cp:coreProperties>
</file>