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инспектором по телефону, посредством </w:t>
      </w:r>
      <w:proofErr w:type="spellStart"/>
      <w:r w:rsidRPr="00395A8C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395A8C">
        <w:rPr>
          <w:rFonts w:ascii="Times New Roman" w:hAnsi="Times New Roman" w:cs="Times New Roman"/>
          <w:sz w:val="24"/>
          <w:szCs w:val="24"/>
        </w:rPr>
        <w:t>, на личном приеме, либо в ходе проведения профилактических мероприятий, контрольных мероприятий.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руководителем или заместителем руководителя контрольного органа.  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Информация о месте приема, а также об установленных для приема днях и часах размещается на официальном сайте в сети «Интернет».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1)  организация и осуществление муниципального контроля;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2) порядок осуществления профилактических, контрольных мероприятий, установленных настоящим положением.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 xml:space="preserve">Консультирование в письменной форме осуществляется инспектором в сроки, установленные Федеральным законом от 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06"/>
        </w:smartTagPr>
        <w:r w:rsidRPr="00395A8C">
          <w:rPr>
            <w:rFonts w:ascii="Times New Roman" w:hAnsi="Times New Roman" w:cs="Times New Roman"/>
            <w:sz w:val="24"/>
            <w:szCs w:val="24"/>
          </w:rPr>
          <w:t>02.05.2006</w:t>
        </w:r>
      </w:smartTag>
      <w:r w:rsidRPr="00395A8C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Федерации», в следующих случаях: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 от иных органов власти или лиц.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</w:t>
      </w:r>
      <w:proofErr w:type="gramStart"/>
      <w:r w:rsidRPr="00395A8C">
        <w:rPr>
          <w:rFonts w:ascii="Times New Roman" w:hAnsi="Times New Roman" w:cs="Times New Roman"/>
          <w:sz w:val="24"/>
          <w:szCs w:val="24"/>
        </w:rPr>
        <w:t>относятся к осуществляемому виду муниципального контроля даются</w:t>
      </w:r>
      <w:proofErr w:type="gramEnd"/>
      <w:r w:rsidRPr="00395A8C">
        <w:rPr>
          <w:rFonts w:ascii="Times New Roman" w:hAnsi="Times New Roman" w:cs="Times New Roman"/>
          <w:sz w:val="24"/>
          <w:szCs w:val="24"/>
        </w:rPr>
        <w:t xml:space="preserve">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395A8C" w:rsidRP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395A8C" w:rsidRDefault="00395A8C" w:rsidP="00395A8C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95A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5A8C">
        <w:rPr>
          <w:rFonts w:ascii="Times New Roman" w:hAnsi="Times New Roman" w:cs="Times New Roman"/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руководителем (заместителем руководителя), без указания в таком разъяснении сведений, отнесенных к категории ограниченного доступа.</w:t>
      </w:r>
    </w:p>
    <w:p w:rsidR="006F57FD" w:rsidRDefault="006F57FD"/>
    <w:sectPr w:rsidR="006F57FD" w:rsidSect="006F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DF"/>
    <w:rsid w:val="00215A71"/>
    <w:rsid w:val="00395A8C"/>
    <w:rsid w:val="006F57FD"/>
    <w:rsid w:val="009169DF"/>
    <w:rsid w:val="00F35C7B"/>
    <w:rsid w:val="00F7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ShumovskayOV</dc:creator>
  <cp:keywords/>
  <dc:description/>
  <cp:lastModifiedBy>ShumovskayOV</cp:lastModifiedBy>
  <cp:revision>4</cp:revision>
  <dcterms:created xsi:type="dcterms:W3CDTF">2023-07-19T05:52:00Z</dcterms:created>
  <dcterms:modified xsi:type="dcterms:W3CDTF">2023-08-01T12:48:00Z</dcterms:modified>
</cp:coreProperties>
</file>