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05"/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EC6F40" w:rsidTr="001C0ABF">
        <w:trPr>
          <w:trHeight w:hRule="exact" w:val="1134"/>
        </w:trPr>
        <w:tc>
          <w:tcPr>
            <w:tcW w:w="9873" w:type="dxa"/>
            <w:gridSpan w:val="10"/>
          </w:tcPr>
          <w:p w:rsidR="00EC6F40" w:rsidRDefault="005949D4" w:rsidP="001C0AB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2758440</wp:posOffset>
                  </wp:positionH>
                  <wp:positionV relativeFrom="paragraph">
                    <wp:posOffset>-624840</wp:posOffset>
                  </wp:positionV>
                  <wp:extent cx="495300" cy="609600"/>
                  <wp:effectExtent l="19050" t="0" r="0" b="0"/>
                  <wp:wrapNone/>
                  <wp:docPr id="2" name="Рисунок 2" descr="герб Октябрьского района (для бланк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Октябрьского района (для бланк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C6F40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C6F40" w:rsidRDefault="00EC6F40" w:rsidP="001C0AB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C6F40" w:rsidRPr="00993208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C6F40" w:rsidRDefault="00EC6F40" w:rsidP="001C0ABF">
            <w:pPr>
              <w:jc w:val="center"/>
              <w:rPr>
                <w:sz w:val="12"/>
                <w:szCs w:val="12"/>
              </w:rPr>
            </w:pPr>
          </w:p>
          <w:p w:rsidR="00EC6F40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EC6F40" w:rsidTr="001C0ABF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6F40" w:rsidRPr="00FE139C" w:rsidRDefault="00020553" w:rsidP="007513EB">
            <w:pPr>
              <w:rPr>
                <w:lang w:val="en-US"/>
              </w:rPr>
            </w:pPr>
            <w:r>
              <w:t>2</w:t>
            </w:r>
            <w:r w:rsidR="007513EB">
              <w:t>4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</w:tr>
      <w:tr w:rsidR="00EC6F40" w:rsidTr="001C0ABF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EC6F40" w:rsidRDefault="00EC6F40" w:rsidP="001C0ABF">
            <w:r>
              <w:t>пгт. Октябрьское</w:t>
            </w:r>
          </w:p>
        </w:tc>
      </w:tr>
    </w:tbl>
    <w:p w:rsidR="001C0ABF" w:rsidRDefault="001C0ABF" w:rsidP="005856A3">
      <w:pPr>
        <w:ind w:right="152"/>
        <w:jc w:val="both"/>
      </w:pPr>
    </w:p>
    <w:p w:rsidR="005E39A6" w:rsidRDefault="005E39A6" w:rsidP="005856A3">
      <w:pPr>
        <w:ind w:right="152"/>
        <w:jc w:val="both"/>
      </w:pPr>
    </w:p>
    <w:p w:rsidR="00A31B91" w:rsidRPr="009245FD" w:rsidRDefault="00A31B91" w:rsidP="00A31B91">
      <w:r w:rsidRPr="009245FD">
        <w:t>О внесении изменени</w:t>
      </w:r>
      <w:r>
        <w:t>й</w:t>
      </w:r>
      <w:r w:rsidRPr="009245FD">
        <w:t xml:space="preserve"> в постановление администрации</w:t>
      </w:r>
    </w:p>
    <w:p w:rsidR="00A31B91" w:rsidRPr="009245FD" w:rsidRDefault="00A31B91" w:rsidP="00A31B91">
      <w:r w:rsidRPr="009245FD">
        <w:t>Октябрьского района от 09.12.2022 № 2734</w:t>
      </w:r>
    </w:p>
    <w:p w:rsidR="00EC6F40" w:rsidRDefault="00EC6F40" w:rsidP="00B90F7E">
      <w:pPr>
        <w:ind w:right="152"/>
        <w:jc w:val="both"/>
      </w:pPr>
    </w:p>
    <w:p w:rsidR="008849C1" w:rsidRPr="00D85623" w:rsidRDefault="008849C1" w:rsidP="00EC6F40">
      <w:pPr>
        <w:ind w:right="152"/>
        <w:jc w:val="both"/>
      </w:pPr>
    </w:p>
    <w:p w:rsidR="00531A64" w:rsidRDefault="007513EB" w:rsidP="00531A64">
      <w:pPr>
        <w:adjustRightInd w:val="0"/>
        <w:ind w:firstLine="709"/>
        <w:jc w:val="both"/>
      </w:pPr>
      <w:r w:rsidRPr="009245FD">
        <w:t xml:space="preserve">В соответствии с решением Думы Октябрьского района </w:t>
      </w:r>
      <w:r w:rsidRPr="009D5FB8">
        <w:rPr>
          <w:color w:val="000000" w:themeColor="text1"/>
        </w:rPr>
        <w:t xml:space="preserve">от </w:t>
      </w:r>
      <w:r w:rsidR="004E1366">
        <w:rPr>
          <w:color w:val="000000" w:themeColor="text1"/>
        </w:rPr>
        <w:t>23.10.2024</w:t>
      </w:r>
      <w:r w:rsidRPr="009D5FB8">
        <w:rPr>
          <w:color w:val="000000" w:themeColor="text1"/>
        </w:rPr>
        <w:t xml:space="preserve"> № </w:t>
      </w:r>
      <w:r w:rsidR="00D55DCA">
        <w:rPr>
          <w:color w:val="000000" w:themeColor="text1"/>
        </w:rPr>
        <w:t>10</w:t>
      </w:r>
      <w:r w:rsidR="004E1366">
        <w:rPr>
          <w:color w:val="000000" w:themeColor="text1"/>
        </w:rPr>
        <w:t>53</w:t>
      </w:r>
      <w:r w:rsidRPr="005E0DA6">
        <w:rPr>
          <w:color w:val="000000" w:themeColor="text1"/>
        </w:rPr>
        <w:t xml:space="preserve">                     </w:t>
      </w:r>
      <w:r w:rsidRPr="009245FD">
        <w:t>«О внесении изменений в решение Думы Октябрьского района от 0</w:t>
      </w:r>
      <w:r>
        <w:t>4</w:t>
      </w:r>
      <w:r w:rsidRPr="009245FD">
        <w:t>.12.202</w:t>
      </w:r>
      <w:r w:rsidR="00AF117F">
        <w:t>3</w:t>
      </w:r>
      <w:r w:rsidRPr="009245FD">
        <w:t xml:space="preserve"> № </w:t>
      </w:r>
      <w:r>
        <w:t>956</w:t>
      </w:r>
      <w:r w:rsidRPr="009245FD">
        <w:t xml:space="preserve">                            «О бюджете муниципального образования Октябрьский район на 202</w:t>
      </w:r>
      <w:r>
        <w:t>4</w:t>
      </w:r>
      <w:r w:rsidRPr="009245FD">
        <w:t xml:space="preserve"> год и</w:t>
      </w:r>
      <w:r>
        <w:t xml:space="preserve"> на</w:t>
      </w:r>
      <w:r w:rsidRPr="009245FD">
        <w:t xml:space="preserve"> плановый период 202</w:t>
      </w:r>
      <w:r>
        <w:t>5</w:t>
      </w:r>
      <w:r w:rsidRPr="009245FD">
        <w:t xml:space="preserve"> и 202</w:t>
      </w:r>
      <w:r>
        <w:t>6</w:t>
      </w:r>
      <w:r w:rsidRPr="009245FD">
        <w:t xml:space="preserve"> годов»:</w:t>
      </w:r>
    </w:p>
    <w:p w:rsidR="00531A64" w:rsidRDefault="00A5677F" w:rsidP="00531A64">
      <w:pPr>
        <w:adjustRightInd w:val="0"/>
        <w:ind w:firstLine="709"/>
        <w:jc w:val="both"/>
      </w:pPr>
      <w:r>
        <w:t xml:space="preserve">1. </w:t>
      </w:r>
      <w:r w:rsidR="007513EB">
        <w:t xml:space="preserve">Внести в приложение к постановлению администрации Октябрьского района         </w:t>
      </w:r>
      <w:r>
        <w:t xml:space="preserve">      </w:t>
      </w:r>
      <w:r w:rsidR="007513EB">
        <w:t xml:space="preserve">   от 09.12.2022 № 2734 «Об утверждении муниципальной программы «Пространственное развитие и формирование комфортной городской среды в муниципальном образовании Октябрьский район»» </w:t>
      </w:r>
      <w:r w:rsidR="004A40EF">
        <w:t xml:space="preserve"> (далее – Программа) </w:t>
      </w:r>
      <w:r w:rsidR="007513EB">
        <w:t>следующие изменения:</w:t>
      </w:r>
    </w:p>
    <w:p w:rsidR="00AF117F" w:rsidRPr="00531A64" w:rsidRDefault="00AF117F" w:rsidP="00531A64">
      <w:pPr>
        <w:adjustRightInd w:val="0"/>
        <w:ind w:firstLine="709"/>
        <w:jc w:val="both"/>
      </w:pPr>
      <w:r>
        <w:t>1.1. Строку «Параметры финансового обеспечения муниципальной программы» паспорта Программы изложить в следующей редакции:</w:t>
      </w:r>
    </w:p>
    <w:p w:rsidR="00AF117F" w:rsidRDefault="00AF117F" w:rsidP="00AF117F">
      <w:pPr>
        <w:pStyle w:val="ConsPlusTitle"/>
        <w:widowControl/>
        <w:jc w:val="both"/>
        <w:rPr>
          <w:b w:val="0"/>
        </w:rPr>
      </w:pPr>
      <w:r>
        <w:rPr>
          <w:b w:val="0"/>
        </w:rPr>
        <w:t>«</w:t>
      </w:r>
    </w:p>
    <w:tbl>
      <w:tblPr>
        <w:tblW w:w="96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5"/>
        <w:gridCol w:w="1135"/>
        <w:gridCol w:w="1134"/>
        <w:gridCol w:w="1276"/>
        <w:gridCol w:w="1135"/>
        <w:gridCol w:w="836"/>
        <w:gridCol w:w="866"/>
      </w:tblGrid>
      <w:tr w:rsidR="00AF117F" w:rsidTr="00AF117F">
        <w:trPr>
          <w:trHeight w:val="247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7F" w:rsidRDefault="00AF117F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  <w:p w:rsidR="00AF117F" w:rsidRDefault="00AF117F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  <w:p w:rsidR="00AF117F" w:rsidRDefault="00AF117F">
            <w:pPr>
              <w:pStyle w:val="TableParagrap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7F" w:rsidRDefault="00AF117F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Источники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финансирования</w:t>
            </w:r>
            <w:proofErr w:type="spellEnd"/>
          </w:p>
        </w:tc>
        <w:tc>
          <w:tcPr>
            <w:tcW w:w="63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7F" w:rsidRDefault="00AF117F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по годам (тыс. рублей)</w:t>
            </w:r>
          </w:p>
        </w:tc>
      </w:tr>
      <w:tr w:rsidR="00AF117F" w:rsidTr="00AF117F">
        <w:trPr>
          <w:trHeight w:val="25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Default="00AF117F">
            <w:pPr>
              <w:rPr>
                <w:sz w:val="20"/>
                <w:szCs w:val="20"/>
                <w:lang w:eastAsia="en-US" w:bidi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Pr="00AF117F" w:rsidRDefault="00AF117F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7F" w:rsidRDefault="00AF117F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всего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7F" w:rsidRDefault="00AF117F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7F" w:rsidRDefault="00AF117F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7F" w:rsidRDefault="00AF117F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2025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117F" w:rsidRDefault="00AF117F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117F" w:rsidRDefault="00AF117F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2027-2030</w:t>
            </w:r>
          </w:p>
        </w:tc>
      </w:tr>
      <w:tr w:rsidR="00AF117F" w:rsidTr="00AF117F">
        <w:trPr>
          <w:trHeight w:val="28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Default="00AF117F">
            <w:pPr>
              <w:rPr>
                <w:sz w:val="20"/>
                <w:szCs w:val="20"/>
                <w:lang w:eastAsia="en-US" w:bidi="ru-RU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7F" w:rsidRDefault="00AF117F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Всего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56 181,9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14 297,1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22 141,6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9 871,6 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9 871,6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F117F" w:rsidTr="00AF117F">
        <w:trPr>
          <w:trHeight w:val="27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Default="00AF117F">
            <w:pPr>
              <w:rPr>
                <w:sz w:val="20"/>
                <w:szCs w:val="20"/>
                <w:lang w:eastAsia="en-US" w:bidi="ru-RU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7F" w:rsidRDefault="00AF117F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Федеральный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бюджет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7 273,9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F117F" w:rsidTr="00AF117F">
        <w:trPr>
          <w:trHeight w:val="4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Default="00AF117F">
            <w:pPr>
              <w:rPr>
                <w:sz w:val="20"/>
                <w:szCs w:val="20"/>
                <w:lang w:eastAsia="en-US" w:bidi="ru-RU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7F" w:rsidRDefault="00AF117F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Бюджет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автономного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округа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24 934,6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6 038,4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9 993,2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F117F" w:rsidTr="00AF117F">
        <w:trPr>
          <w:trHeight w:val="27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Default="00AF117F">
            <w:pPr>
              <w:rPr>
                <w:sz w:val="20"/>
                <w:szCs w:val="20"/>
                <w:lang w:eastAsia="en-US" w:bidi="ru-RU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7F" w:rsidRDefault="00AF117F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Местный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бюджет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23 973,4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4 517,0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8 616,2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5 420,1 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5 420,1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F117F" w:rsidTr="00AF117F">
        <w:trPr>
          <w:trHeight w:val="49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Default="00AF117F">
            <w:pPr>
              <w:rPr>
                <w:sz w:val="20"/>
                <w:szCs w:val="20"/>
                <w:lang w:eastAsia="en-US" w:bidi="ru-RU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7F" w:rsidRDefault="00AF117F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Иные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источники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финансирования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</w:tbl>
    <w:p w:rsidR="00531A64" w:rsidRDefault="00531A64" w:rsidP="00531A64">
      <w:pPr>
        <w:adjustRightInd w:val="0"/>
        <w:ind w:firstLine="709"/>
        <w:jc w:val="right"/>
      </w:pPr>
      <w:r>
        <w:t>».</w:t>
      </w:r>
    </w:p>
    <w:p w:rsidR="00531A64" w:rsidRDefault="00A4669E" w:rsidP="00531A64">
      <w:pPr>
        <w:adjustRightInd w:val="0"/>
        <w:ind w:firstLine="709"/>
      </w:pPr>
      <w:r>
        <w:t>1.</w:t>
      </w:r>
      <w:r w:rsidR="005171AF">
        <w:t>2</w:t>
      </w:r>
      <w:r w:rsidR="007513EB">
        <w:t>. Таблиц</w:t>
      </w:r>
      <w:r>
        <w:t>ы</w:t>
      </w:r>
      <w:r w:rsidR="007513EB">
        <w:t xml:space="preserve"> 1</w:t>
      </w:r>
      <w:r>
        <w:t>,</w:t>
      </w:r>
      <w:r w:rsidR="005171AF">
        <w:t xml:space="preserve"> </w:t>
      </w:r>
      <w:r>
        <w:t>2</w:t>
      </w:r>
      <w:r w:rsidR="007513EB">
        <w:t xml:space="preserve"> изложить в новой редакции согласно приложени</w:t>
      </w:r>
      <w:r w:rsidR="00AF117F">
        <w:t>ям №</w:t>
      </w:r>
      <w:r w:rsidR="00531A64">
        <w:t>№</w:t>
      </w:r>
      <w:r w:rsidR="00AF117F">
        <w:t xml:space="preserve"> 1,</w:t>
      </w:r>
      <w:r w:rsidR="00531A64">
        <w:t xml:space="preserve"> </w:t>
      </w:r>
      <w:r w:rsidR="00AF117F">
        <w:t>2</w:t>
      </w:r>
      <w:r w:rsidR="007513EB">
        <w:t>.</w:t>
      </w:r>
    </w:p>
    <w:p w:rsidR="00531A64" w:rsidRDefault="005856A3" w:rsidP="00531A64">
      <w:pPr>
        <w:adjustRightInd w:val="0"/>
        <w:ind w:firstLine="709"/>
      </w:pPr>
      <w:r w:rsidRPr="00542141">
        <w:t xml:space="preserve">2. </w:t>
      </w:r>
      <w:r w:rsidR="004C5FE7" w:rsidRPr="00542141">
        <w:t xml:space="preserve">Опубликовать постановление в официальном сетевом издании </w:t>
      </w:r>
      <w:r w:rsidR="00FC14A9" w:rsidRPr="00FC14A9">
        <w:rPr>
          <w:bCs/>
          <w:color w:val="000000"/>
        </w:rPr>
        <w:t>«</w:t>
      </w:r>
      <w:r w:rsidR="00FC14A9" w:rsidRPr="00FC14A9">
        <w:rPr>
          <w:color w:val="000000"/>
        </w:rPr>
        <w:t>Официальный сайт Октябрьского района»</w:t>
      </w:r>
      <w:r w:rsidR="00531A64">
        <w:t>.</w:t>
      </w:r>
    </w:p>
    <w:p w:rsidR="00A31B91" w:rsidRPr="00531A64" w:rsidRDefault="00B414EB" w:rsidP="00531A64">
      <w:pPr>
        <w:adjustRightInd w:val="0"/>
        <w:ind w:firstLine="709"/>
      </w:pPr>
      <w:r>
        <w:t>3</w:t>
      </w:r>
      <w:r w:rsidR="00A31B91" w:rsidRPr="0017745C">
        <w:t>.</w:t>
      </w:r>
      <w:r w:rsidR="00531A64">
        <w:t xml:space="preserve"> </w:t>
      </w:r>
      <w:proofErr w:type="gramStart"/>
      <w:r w:rsidR="00A31B91" w:rsidRPr="0017745C">
        <w:t>Контроль за</w:t>
      </w:r>
      <w:proofErr w:type="gramEnd"/>
      <w:r w:rsidR="00A31B91" w:rsidRPr="0017745C">
        <w:t xml:space="preserve"> выполнением постановления возложить на первого заместителя главы Октябрьского района по жизнеобеспечению Тимофеева В.Г.</w:t>
      </w:r>
    </w:p>
    <w:p w:rsidR="009D7C27" w:rsidRDefault="009D7C27" w:rsidP="009D7C27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:rsidR="00577EC2" w:rsidRDefault="00577EC2" w:rsidP="00B40884">
      <w:pPr>
        <w:tabs>
          <w:tab w:val="left" w:pos="851"/>
        </w:tabs>
        <w:jc w:val="both"/>
      </w:pPr>
    </w:p>
    <w:p w:rsidR="001617CB" w:rsidRDefault="001617CB" w:rsidP="00577EC2">
      <w:pPr>
        <w:tabs>
          <w:tab w:val="left" w:pos="851"/>
        </w:tabs>
        <w:jc w:val="both"/>
      </w:pPr>
      <w:proofErr w:type="gramStart"/>
      <w:r>
        <w:t>Исполняющий</w:t>
      </w:r>
      <w:proofErr w:type="gramEnd"/>
      <w:r>
        <w:t xml:space="preserve"> обязанности </w:t>
      </w:r>
    </w:p>
    <w:p w:rsidR="00EC6F40" w:rsidRDefault="001617CB" w:rsidP="00577EC2">
      <w:pPr>
        <w:tabs>
          <w:tab w:val="left" w:pos="851"/>
        </w:tabs>
        <w:jc w:val="both"/>
      </w:pPr>
      <w:r>
        <w:t>г</w:t>
      </w:r>
      <w:r w:rsidR="00EC5A81">
        <w:t>лав</w:t>
      </w:r>
      <w:r>
        <w:t>ы</w:t>
      </w:r>
      <w:r w:rsidR="00EC6F40">
        <w:t xml:space="preserve"> Октябрьского района                                                                              </w:t>
      </w:r>
      <w:r w:rsidR="00273561" w:rsidRPr="00273561">
        <w:t xml:space="preserve">  </w:t>
      </w:r>
      <w:r w:rsidR="00316B4A">
        <w:t xml:space="preserve">   </w:t>
      </w:r>
      <w:r w:rsidR="009D7C27">
        <w:t xml:space="preserve">   </w:t>
      </w:r>
      <w:r w:rsidR="002E55AB">
        <w:t xml:space="preserve">  </w:t>
      </w:r>
      <w:r w:rsidR="00531A64">
        <w:t xml:space="preserve"> </w:t>
      </w:r>
      <w:r>
        <w:t>В.Г.Тимофеев</w:t>
      </w:r>
    </w:p>
    <w:p w:rsidR="00577EC2" w:rsidRDefault="00577EC2" w:rsidP="00577EC2">
      <w:pPr>
        <w:tabs>
          <w:tab w:val="left" w:pos="851"/>
        </w:tabs>
        <w:jc w:val="both"/>
      </w:pPr>
    </w:p>
    <w:p w:rsidR="001852C7" w:rsidRDefault="001852C7" w:rsidP="001C30C3"/>
    <w:p w:rsidR="00073B3A" w:rsidRDefault="00073B3A" w:rsidP="001C30C3"/>
    <w:p w:rsidR="0067765E" w:rsidRDefault="0067765E" w:rsidP="001C30C3"/>
    <w:p w:rsidR="0067765E" w:rsidRDefault="0067765E" w:rsidP="001C30C3"/>
    <w:p w:rsidR="00A4669E" w:rsidRDefault="00A4669E" w:rsidP="001C30C3"/>
    <w:p w:rsidR="002B73E5" w:rsidRPr="009245FD" w:rsidRDefault="002B73E5" w:rsidP="002B73E5">
      <w:pPr>
        <w:pStyle w:val="TableParagraph"/>
        <w:jc w:val="both"/>
        <w:rPr>
          <w:sz w:val="24"/>
          <w:szCs w:val="24"/>
        </w:rPr>
      </w:pPr>
      <w:r w:rsidRPr="009245FD">
        <w:rPr>
          <w:sz w:val="24"/>
          <w:szCs w:val="24"/>
        </w:rPr>
        <w:t>Исполнитель:</w:t>
      </w:r>
    </w:p>
    <w:p w:rsidR="002B73E5" w:rsidRDefault="002B73E5" w:rsidP="002B73E5">
      <w:r w:rsidRPr="009245FD">
        <w:t>главный специалист</w:t>
      </w:r>
      <w:r>
        <w:t xml:space="preserve"> отдела закупок, экономики и финансов</w:t>
      </w:r>
    </w:p>
    <w:p w:rsidR="002B73E5" w:rsidRPr="009245FD" w:rsidRDefault="002B73E5" w:rsidP="002B73E5">
      <w:r>
        <w:t>Комитета САЖ</w:t>
      </w:r>
      <w:r w:rsidRPr="009245FD">
        <w:t xml:space="preserve"> администрации Октябрьского района </w:t>
      </w:r>
    </w:p>
    <w:p w:rsidR="002B73E5" w:rsidRPr="009245FD" w:rsidRDefault="002B73E5" w:rsidP="002B73E5">
      <w:r w:rsidRPr="009245FD">
        <w:t>Храброва Наталья Сергеевна, тел.: 502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>
      <w:r w:rsidRPr="009245FD">
        <w:t>Согласовано:</w:t>
      </w:r>
    </w:p>
    <w:p w:rsidR="002B73E5" w:rsidRPr="009245FD" w:rsidRDefault="002B73E5" w:rsidP="002B73E5"/>
    <w:p w:rsidR="00531A64" w:rsidRDefault="002B73E5" w:rsidP="002B73E5">
      <w:proofErr w:type="gramStart"/>
      <w:r>
        <w:t>Исполняющий</w:t>
      </w:r>
      <w:proofErr w:type="gramEnd"/>
      <w:r>
        <w:t xml:space="preserve"> обязанности </w:t>
      </w:r>
      <w:r w:rsidRPr="009245FD">
        <w:t>заместител</w:t>
      </w:r>
      <w:r>
        <w:t>я</w:t>
      </w:r>
      <w:r w:rsidR="00531A64">
        <w:t xml:space="preserve"> </w:t>
      </w:r>
      <w:r w:rsidRPr="009245FD">
        <w:t xml:space="preserve">главы </w:t>
      </w:r>
    </w:p>
    <w:p w:rsidR="002B73E5" w:rsidRPr="009245FD" w:rsidRDefault="002B73E5" w:rsidP="002B73E5">
      <w:r w:rsidRPr="009245FD">
        <w:t>Октябрьского района</w:t>
      </w:r>
      <w:r w:rsidR="00531A64">
        <w:t xml:space="preserve"> </w:t>
      </w:r>
      <w:r w:rsidRPr="009245FD">
        <w:t xml:space="preserve">по </w:t>
      </w:r>
      <w:r w:rsidR="00531A64">
        <w:t>внутренней политике</w:t>
      </w:r>
      <w:r w:rsidR="00531A64">
        <w:tab/>
      </w:r>
      <w:r w:rsidR="00531A64">
        <w:tab/>
      </w:r>
      <w:r w:rsidR="00531A64">
        <w:tab/>
        <w:t xml:space="preserve">                               </w:t>
      </w:r>
      <w:r w:rsidR="000A5FDC">
        <w:t>В.Н.</w:t>
      </w:r>
      <w:r w:rsidR="001369DE">
        <w:t xml:space="preserve"> </w:t>
      </w:r>
      <w:r w:rsidR="000A5FDC">
        <w:t>Ковриго</w:t>
      </w:r>
    </w:p>
    <w:p w:rsidR="002B73E5" w:rsidRPr="009245FD" w:rsidRDefault="002B73E5" w:rsidP="002B73E5"/>
    <w:p w:rsidR="002B73E5" w:rsidRDefault="002E5677" w:rsidP="002B73E5">
      <w:r>
        <w:t>П</w:t>
      </w:r>
      <w:r w:rsidR="002B73E5">
        <w:t>ерв</w:t>
      </w:r>
      <w:r>
        <w:t>ый</w:t>
      </w:r>
      <w:r w:rsidR="002B73E5">
        <w:t xml:space="preserve"> з</w:t>
      </w:r>
      <w:r w:rsidR="002B73E5" w:rsidRPr="009245FD">
        <w:t>аместител</w:t>
      </w:r>
      <w:r>
        <w:t>ь</w:t>
      </w:r>
      <w:r w:rsidR="002B73E5" w:rsidRPr="009245FD">
        <w:t xml:space="preserve"> главы Октябрьского района</w:t>
      </w:r>
    </w:p>
    <w:p w:rsidR="002B73E5" w:rsidRPr="009245FD" w:rsidRDefault="002B73E5" w:rsidP="002B73E5">
      <w:r w:rsidRPr="009245FD">
        <w:t xml:space="preserve">по </w:t>
      </w:r>
      <w:r>
        <w:t xml:space="preserve">жизнеобеспечению </w:t>
      </w:r>
      <w:r w:rsidR="005A7DA1">
        <w:tab/>
      </w:r>
      <w:r w:rsidR="005A7DA1">
        <w:tab/>
      </w:r>
      <w:r w:rsidR="005A7DA1">
        <w:tab/>
      </w:r>
      <w:r w:rsidR="005A7DA1">
        <w:tab/>
      </w:r>
      <w:r w:rsidR="005A7DA1">
        <w:tab/>
      </w:r>
      <w:r w:rsidR="005A7DA1">
        <w:tab/>
      </w:r>
      <w:r w:rsidR="005A7DA1">
        <w:tab/>
        <w:t xml:space="preserve"> </w:t>
      </w:r>
      <w:r w:rsidR="000A5FDC">
        <w:t xml:space="preserve">    </w:t>
      </w:r>
      <w:r w:rsidR="005A7DA1">
        <w:t xml:space="preserve"> </w:t>
      </w:r>
      <w:r w:rsidR="00531A64">
        <w:t xml:space="preserve">           </w:t>
      </w:r>
      <w:r w:rsidR="002E5677">
        <w:t>В.Г. Тимофеев</w:t>
      </w:r>
    </w:p>
    <w:p w:rsidR="002B73E5" w:rsidRPr="009245FD" w:rsidRDefault="002B73E5" w:rsidP="002B73E5"/>
    <w:p w:rsidR="002B73E5" w:rsidRPr="009245FD" w:rsidRDefault="004A40EF" w:rsidP="002B73E5">
      <w:r>
        <w:t>З</w:t>
      </w:r>
      <w:r w:rsidR="002B73E5" w:rsidRPr="009245FD">
        <w:t>аместител</w:t>
      </w:r>
      <w:r>
        <w:t>ь</w:t>
      </w:r>
      <w:r w:rsidR="002B73E5" w:rsidRPr="009245FD">
        <w:t xml:space="preserve"> главы Октябрьского района </w:t>
      </w:r>
    </w:p>
    <w:p w:rsidR="002B73E5" w:rsidRPr="009245FD" w:rsidRDefault="002B73E5" w:rsidP="002B73E5">
      <w:r w:rsidRPr="009245FD">
        <w:t>по экономике, финансам, председател</w:t>
      </w:r>
      <w:r>
        <w:t>ь</w:t>
      </w:r>
      <w:r w:rsidRPr="009245FD">
        <w:t xml:space="preserve"> Комитета</w:t>
      </w:r>
    </w:p>
    <w:p w:rsidR="002B73E5" w:rsidRPr="009245FD" w:rsidRDefault="002B73E5" w:rsidP="002B73E5">
      <w:r w:rsidRPr="009245FD">
        <w:t>по управлению муниципальными финансами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>
        <w:t xml:space="preserve">  </w:t>
      </w:r>
      <w:r w:rsidR="000A5FDC">
        <w:t xml:space="preserve">  </w:t>
      </w:r>
      <w:r w:rsidR="004A40EF">
        <w:t xml:space="preserve"> </w:t>
      </w:r>
      <w:r w:rsidR="002E5677">
        <w:t xml:space="preserve"> </w:t>
      </w:r>
      <w:r w:rsidR="00531A64">
        <w:t xml:space="preserve">             </w:t>
      </w:r>
      <w:r w:rsidR="004A40EF">
        <w:t>Н.Г. Куклина</w:t>
      </w:r>
      <w:r>
        <w:t xml:space="preserve"> </w:t>
      </w:r>
    </w:p>
    <w:p w:rsidR="002B73E5" w:rsidRPr="009245FD" w:rsidRDefault="002B73E5" w:rsidP="002B73E5"/>
    <w:p w:rsidR="002B73E5" w:rsidRPr="009245FD" w:rsidRDefault="002B73E5" w:rsidP="002B73E5">
      <w:r w:rsidRPr="009245FD">
        <w:t>Председатель Контрольно-счетной палаты</w:t>
      </w:r>
    </w:p>
    <w:p w:rsidR="002B73E5" w:rsidRPr="009245FD" w:rsidRDefault="002B73E5" w:rsidP="002B73E5">
      <w:pPr>
        <w:tabs>
          <w:tab w:val="left" w:pos="7995"/>
        </w:tabs>
      </w:pPr>
      <w:r w:rsidRPr="009245FD">
        <w:t xml:space="preserve">Октябрьского района                                                                                   </w:t>
      </w:r>
      <w:r w:rsidR="000A5FDC">
        <w:t xml:space="preserve">   </w:t>
      </w:r>
      <w:r w:rsidR="002E5677">
        <w:t xml:space="preserve"> </w:t>
      </w:r>
      <w:r w:rsidR="00531A64">
        <w:t xml:space="preserve">           </w:t>
      </w:r>
      <w:r w:rsidRPr="009245FD">
        <w:t>О.М. Бачурина</w:t>
      </w:r>
    </w:p>
    <w:p w:rsidR="002B73E5" w:rsidRPr="009245FD" w:rsidRDefault="002B73E5" w:rsidP="002B73E5"/>
    <w:p w:rsidR="002B73E5" w:rsidRPr="009245FD" w:rsidRDefault="002B73E5" w:rsidP="002B73E5">
      <w:r w:rsidRPr="009245FD">
        <w:t>Начальник Управления экономического развития</w:t>
      </w:r>
    </w:p>
    <w:p w:rsidR="002B73E5" w:rsidRDefault="002B73E5" w:rsidP="002B73E5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 w:rsidRPr="009245FD">
        <w:tab/>
        <w:t xml:space="preserve"> </w:t>
      </w:r>
      <w:r w:rsidR="000A5FDC">
        <w:t xml:space="preserve">  </w:t>
      </w:r>
      <w:r w:rsidR="002E5677">
        <w:t xml:space="preserve">  </w:t>
      </w:r>
      <w:r w:rsidR="00531A64">
        <w:t xml:space="preserve">     </w:t>
      </w:r>
      <w:r w:rsidRPr="009245FD">
        <w:t>Е.Н. Стародубцева</w:t>
      </w:r>
    </w:p>
    <w:p w:rsidR="007513EB" w:rsidRDefault="007513EB" w:rsidP="002B73E5"/>
    <w:p w:rsidR="002E5677" w:rsidRDefault="002E5677" w:rsidP="002B73E5">
      <w:proofErr w:type="gramStart"/>
      <w:r>
        <w:t>Исполняющий</w:t>
      </w:r>
      <w:proofErr w:type="gramEnd"/>
      <w:r>
        <w:t xml:space="preserve"> обязанности </w:t>
      </w:r>
    </w:p>
    <w:p w:rsidR="007513EB" w:rsidRDefault="002E5677" w:rsidP="002B73E5">
      <w:r>
        <w:t>п</w:t>
      </w:r>
      <w:r w:rsidR="007513EB">
        <w:t>редседател</w:t>
      </w:r>
      <w:r>
        <w:t>я</w:t>
      </w:r>
      <w:r w:rsidR="007513EB">
        <w:t xml:space="preserve"> Комитета по строительству, архитектуре</w:t>
      </w:r>
    </w:p>
    <w:p w:rsidR="007513EB" w:rsidRDefault="007513EB" w:rsidP="002B73E5">
      <w:r>
        <w:t xml:space="preserve">и жизнеобеспечению администрации Октябрьского района                  </w:t>
      </w:r>
      <w:r w:rsidR="000A5FDC">
        <w:t xml:space="preserve">  </w:t>
      </w:r>
      <w:r w:rsidR="002E5677">
        <w:t xml:space="preserve"> </w:t>
      </w:r>
      <w:r w:rsidR="000A5FDC">
        <w:t xml:space="preserve"> </w:t>
      </w:r>
      <w:r w:rsidR="00531A64">
        <w:t xml:space="preserve">       </w:t>
      </w:r>
      <w:r w:rsidR="00AF117F">
        <w:t>В.В. Карайченцев</w:t>
      </w:r>
    </w:p>
    <w:p w:rsidR="00531A64" w:rsidRDefault="00531A64" w:rsidP="002B73E5"/>
    <w:p w:rsidR="002B73E5" w:rsidRPr="009245FD" w:rsidRDefault="002B73E5" w:rsidP="002B73E5">
      <w:r w:rsidRPr="009245FD">
        <w:t>Юридический отдел администрации Октябрьского района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>
      <w:r w:rsidRPr="009245FD">
        <w:t>Степень публичности – 1  МНПА</w:t>
      </w:r>
    </w:p>
    <w:p w:rsidR="002B73E5" w:rsidRPr="009245FD" w:rsidRDefault="002B73E5" w:rsidP="002B73E5"/>
    <w:p w:rsidR="002B73E5" w:rsidRPr="009245FD" w:rsidRDefault="002B73E5" w:rsidP="002B73E5">
      <w:r w:rsidRPr="009245FD">
        <w:t>Разослать:</w:t>
      </w:r>
    </w:p>
    <w:p w:rsidR="002B73E5" w:rsidRPr="009245FD" w:rsidRDefault="002B73E5" w:rsidP="002B73E5">
      <w:pPr>
        <w:rPr>
          <w:i/>
          <w:u w:val="single"/>
        </w:rPr>
      </w:pPr>
    </w:p>
    <w:p w:rsidR="002B73E5" w:rsidRPr="009245FD" w:rsidRDefault="00531A64" w:rsidP="002B73E5">
      <w:pPr>
        <w:numPr>
          <w:ilvl w:val="0"/>
          <w:numId w:val="46"/>
        </w:numPr>
        <w:ind w:left="0" w:firstLine="0"/>
        <w:jc w:val="both"/>
      </w:pPr>
      <w:r>
        <w:t xml:space="preserve">Куклиной Н.Г. – </w:t>
      </w:r>
      <w:r w:rsidR="002B73E5" w:rsidRPr="009245FD">
        <w:t>1 экз. (по эл. почте);</w:t>
      </w:r>
    </w:p>
    <w:p w:rsidR="002B73E5" w:rsidRPr="009245FD" w:rsidRDefault="002B73E5" w:rsidP="002B73E5">
      <w:pPr>
        <w:numPr>
          <w:ilvl w:val="0"/>
          <w:numId w:val="46"/>
        </w:numPr>
        <w:ind w:left="0" w:firstLine="0"/>
        <w:jc w:val="both"/>
      </w:pPr>
      <w:r w:rsidRPr="009245FD">
        <w:t>КСП Октябрьского района – 1 экз. (по эл. почте);</w:t>
      </w:r>
    </w:p>
    <w:p w:rsidR="002B73E5" w:rsidRPr="009245FD" w:rsidRDefault="002B73E5" w:rsidP="002B73E5">
      <w:pPr>
        <w:numPr>
          <w:ilvl w:val="0"/>
          <w:numId w:val="46"/>
        </w:numPr>
        <w:ind w:left="0" w:firstLine="0"/>
        <w:jc w:val="both"/>
      </w:pPr>
      <w:r w:rsidRPr="009245FD">
        <w:t>УЭР – 1 экз. (по эл. почте)</w:t>
      </w:r>
    </w:p>
    <w:p w:rsidR="002B73E5" w:rsidRPr="009245FD" w:rsidRDefault="002B73E5" w:rsidP="002B73E5">
      <w:pPr>
        <w:numPr>
          <w:ilvl w:val="0"/>
          <w:numId w:val="46"/>
        </w:numPr>
        <w:ind w:left="0" w:firstLine="0"/>
        <w:jc w:val="both"/>
      </w:pPr>
      <w:r w:rsidRPr="009245FD">
        <w:t>Главам городских и сельских поселений –  11 экз. (по электронной почте)</w:t>
      </w:r>
    </w:p>
    <w:p w:rsidR="002B73E5" w:rsidRPr="009245FD" w:rsidRDefault="002B73E5" w:rsidP="002B73E5">
      <w:pPr>
        <w:numPr>
          <w:ilvl w:val="0"/>
          <w:numId w:val="46"/>
        </w:numPr>
        <w:ind w:left="0" w:firstLine="0"/>
        <w:jc w:val="both"/>
      </w:pPr>
      <w:r>
        <w:t>Комитет по САЖ</w:t>
      </w:r>
      <w:r w:rsidRPr="009245FD">
        <w:t xml:space="preserve"> администрации Октябрьского района – 1 экз.;</w:t>
      </w:r>
    </w:p>
    <w:p w:rsidR="00531A64" w:rsidRDefault="00531A64" w:rsidP="002B73E5">
      <w:pPr>
        <w:tabs>
          <w:tab w:val="left" w:pos="9355"/>
        </w:tabs>
        <w:spacing w:line="240" w:lineRule="exact"/>
        <w:ind w:right="-5"/>
      </w:pPr>
    </w:p>
    <w:p w:rsidR="0067765E" w:rsidRDefault="002B73E5" w:rsidP="002B73E5">
      <w:pPr>
        <w:tabs>
          <w:tab w:val="left" w:pos="9355"/>
        </w:tabs>
        <w:spacing w:line="240" w:lineRule="exact"/>
        <w:ind w:right="-5"/>
      </w:pPr>
      <w:r w:rsidRPr="009245FD">
        <w:t>Итого:</w:t>
      </w:r>
      <w:r w:rsidR="00531A64">
        <w:t xml:space="preserve"> </w:t>
      </w:r>
      <w:r w:rsidRPr="009245FD">
        <w:t>15</w:t>
      </w:r>
      <w:r w:rsidR="00531A64">
        <w:t xml:space="preserve"> </w:t>
      </w:r>
      <w:r w:rsidRPr="009245FD">
        <w:t>экз.</w:t>
      </w:r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  <w:sectPr w:rsidR="0067765E" w:rsidSect="00B414EB">
          <w:footerReference w:type="default" r:id="rId10"/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:rsidR="00EE546C" w:rsidRDefault="00EE546C" w:rsidP="00A31B91">
      <w:pPr>
        <w:tabs>
          <w:tab w:val="left" w:pos="9355"/>
        </w:tabs>
        <w:spacing w:line="240" w:lineRule="exact"/>
        <w:ind w:right="141"/>
        <w:jc w:val="right"/>
      </w:pPr>
      <w:r>
        <w:lastRenderedPageBreak/>
        <w:t>Приложение</w:t>
      </w:r>
      <w:r w:rsidR="005171AF">
        <w:t xml:space="preserve"> № 1</w:t>
      </w:r>
      <w:r>
        <w:t xml:space="preserve"> </w:t>
      </w:r>
    </w:p>
    <w:p w:rsidR="00EE546C" w:rsidRDefault="00EE546C" w:rsidP="00A31B91">
      <w:pPr>
        <w:ind w:right="141"/>
        <w:jc w:val="right"/>
      </w:pPr>
      <w:r>
        <w:t xml:space="preserve">к постановлению администрации Октябрьского района </w:t>
      </w:r>
    </w:p>
    <w:p w:rsidR="00EE546C" w:rsidRDefault="00EE546C" w:rsidP="00A31B91">
      <w:pPr>
        <w:ind w:right="141"/>
        <w:jc w:val="right"/>
      </w:pPr>
      <w:r>
        <w:t>от «____»____________202</w:t>
      </w:r>
      <w:r w:rsidR="007513EB">
        <w:t>4</w:t>
      </w:r>
      <w:r>
        <w:t xml:space="preserve"> г. </w:t>
      </w:r>
      <w:r>
        <w:softHyphen/>
      </w:r>
      <w:r>
        <w:softHyphen/>
      </w:r>
      <w:r>
        <w:softHyphen/>
      </w:r>
      <w:r>
        <w:softHyphen/>
        <w:t>№ _____</w:t>
      </w:r>
    </w:p>
    <w:p w:rsidR="00EE546C" w:rsidRDefault="00EE546C" w:rsidP="00A31B91">
      <w:pPr>
        <w:ind w:right="141"/>
        <w:jc w:val="right"/>
      </w:pPr>
    </w:p>
    <w:p w:rsidR="00EE546C" w:rsidRDefault="00EE546C" w:rsidP="00A31B91">
      <w:pPr>
        <w:tabs>
          <w:tab w:val="left" w:pos="1005"/>
        </w:tabs>
        <w:ind w:right="141"/>
        <w:jc w:val="right"/>
        <w:rPr>
          <w:sz w:val="16"/>
          <w:szCs w:val="16"/>
        </w:rPr>
      </w:pPr>
      <w:r>
        <w:rPr>
          <w:color w:val="000000"/>
        </w:rPr>
        <w:t xml:space="preserve">«Таблица 1 </w:t>
      </w:r>
    </w:p>
    <w:p w:rsidR="00EE546C" w:rsidRDefault="00EE546C" w:rsidP="00EE546C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Распределение финансовых ресурсов муниципальной программы (по годам)</w:t>
      </w:r>
    </w:p>
    <w:p w:rsidR="00EE546C" w:rsidRDefault="00EE546C" w:rsidP="00EE546C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51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2520"/>
        <w:gridCol w:w="31"/>
        <w:gridCol w:w="2409"/>
        <w:gridCol w:w="2552"/>
        <w:gridCol w:w="1134"/>
        <w:gridCol w:w="1134"/>
        <w:gridCol w:w="1276"/>
        <w:gridCol w:w="1134"/>
        <w:gridCol w:w="1134"/>
        <w:gridCol w:w="988"/>
      </w:tblGrid>
      <w:tr w:rsidR="00A4669E" w:rsidRPr="00A4669E" w:rsidTr="00A4669E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№ структурного элемента (основного мероприятия)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Ответственный исполнитель/</w:t>
            </w:r>
            <w:r w:rsidRPr="00A4669E">
              <w:rPr>
                <w:sz w:val="20"/>
                <w:szCs w:val="20"/>
              </w:rPr>
              <w:br/>
              <w:t>соисполнитель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Источники финансирования                                 </w:t>
            </w:r>
          </w:p>
        </w:tc>
        <w:tc>
          <w:tcPr>
            <w:tcW w:w="6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A4669E" w:rsidRPr="00A4669E" w:rsidTr="00A4669E">
        <w:trPr>
          <w:trHeight w:val="30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2026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2027-2030</w:t>
            </w:r>
          </w:p>
        </w:tc>
      </w:tr>
      <w:tr w:rsidR="00A4669E" w:rsidRPr="00A4669E" w:rsidTr="00A4669E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9,0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12,0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13,0  </w:t>
            </w:r>
          </w:p>
        </w:tc>
      </w:tr>
      <w:tr w:rsidR="00A4669E" w:rsidRPr="00A4669E" w:rsidTr="00A4669E">
        <w:trPr>
          <w:trHeight w:val="300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669E" w:rsidRPr="00A4669E" w:rsidRDefault="00A4669E" w:rsidP="00AF117F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Подпрограмма 1. «Градостроительн</w:t>
            </w:r>
            <w:r w:rsidR="00AF117F">
              <w:rPr>
                <w:sz w:val="20"/>
                <w:szCs w:val="20"/>
              </w:rPr>
              <w:t>ое</w:t>
            </w:r>
            <w:r w:rsidRPr="00A4669E">
              <w:rPr>
                <w:sz w:val="20"/>
                <w:szCs w:val="20"/>
              </w:rPr>
              <w:t xml:space="preserve"> обеспечение и комплексное развитие территории Октябрьского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 </w:t>
            </w:r>
          </w:p>
        </w:tc>
      </w:tr>
      <w:tr w:rsidR="00A4669E" w:rsidRPr="00A4669E" w:rsidTr="00A4669E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1.1.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Расходы для реализации полномочий в области градостроительной деятельности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Комитет по САЖ администрации Октябрьского района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14 559,8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4 786,6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4 786,6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4 786,6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40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13 540,5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186,0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1 019,3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335,1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335,1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335,1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52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285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Подпрограмма 2. «Формирование комфортной городской среды»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 </w:t>
            </w:r>
          </w:p>
        </w:tc>
      </w:tr>
      <w:tr w:rsidR="00A4669E" w:rsidRPr="00A4669E" w:rsidTr="00A4669E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2.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Основное мероприятие "Реализация мероприятий по благоустройству"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 Администрации городских и сельских поселений</w:t>
            </w:r>
            <w:r w:rsidRPr="00A4669E">
              <w:rPr>
                <w:sz w:val="20"/>
                <w:szCs w:val="20"/>
              </w:rPr>
              <w:br/>
              <w:t xml:space="preserve">Комитет по САЖ администрации Октябрьского района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19 659,7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2 809,9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6 679,8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5 085,0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5 085,0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43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19 659,7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2 809,9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6 679,8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5 085,0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5 085,0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43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9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2.1.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Обработка контейнерных </w:t>
            </w:r>
            <w:r w:rsidRPr="00A4669E">
              <w:rPr>
                <w:sz w:val="20"/>
                <w:szCs w:val="20"/>
              </w:rPr>
              <w:lastRenderedPageBreak/>
              <w:t xml:space="preserve">площадок и контейнеров, в том числе иные межбюджетные трансферты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A4669E">
              <w:rPr>
                <w:sz w:val="20"/>
                <w:szCs w:val="20"/>
              </w:rPr>
              <w:t xml:space="preserve">дминистрация </w:t>
            </w:r>
            <w:r w:rsidRPr="00A4669E">
              <w:rPr>
                <w:sz w:val="20"/>
                <w:szCs w:val="20"/>
              </w:rPr>
              <w:lastRenderedPageBreak/>
              <w:t xml:space="preserve">городского поселения Талинка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2 385,0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2 385,0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Администрация городского поселения </w:t>
            </w:r>
            <w:proofErr w:type="gramStart"/>
            <w:r w:rsidRPr="00A4669E">
              <w:rPr>
                <w:sz w:val="20"/>
                <w:szCs w:val="20"/>
              </w:rPr>
              <w:t>Октябрьское</w:t>
            </w:r>
            <w:proofErr w:type="gramEnd"/>
            <w:r w:rsidRPr="00A466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1 125,0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1 125,0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Администрация сельского поселения Унъюган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1 140,0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1 140,0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</w:t>
            </w:r>
            <w:r w:rsidRPr="00A4669E">
              <w:rPr>
                <w:sz w:val="20"/>
                <w:szCs w:val="20"/>
              </w:rPr>
              <w:t>родского поселения Приобье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3 735,0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3 735,0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Администрация сельского поселения Шеркалы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1 875,0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1 875,0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Администрация сельского поселения Перегребное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3 109,9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589,9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3 109,9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589,9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Администрация сельского поселения Малый Атлым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2 100,0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2 100,0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Администрация сельского поселения Сергино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960,0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960,0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Администрация сельского поселения </w:t>
            </w:r>
            <w:proofErr w:type="gramStart"/>
            <w:r w:rsidRPr="00A4669E">
              <w:rPr>
                <w:sz w:val="20"/>
                <w:szCs w:val="20"/>
              </w:rPr>
              <w:t>Каменное</w:t>
            </w:r>
            <w:proofErr w:type="gramEnd"/>
            <w:r w:rsidRPr="00A466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1 320,0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1 320,0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Администрация муниципального образования городское поселение Андра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315,0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315,0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2.2.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Пространственное развитие территорий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Администрация сельского поселения Шеркалы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1 214,8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1 214,8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1 214,8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1 214,8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2.3.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диз</w:t>
            </w:r>
            <w:r w:rsidRPr="00A4669E">
              <w:rPr>
                <w:sz w:val="20"/>
                <w:szCs w:val="20"/>
              </w:rPr>
              <w:t xml:space="preserve">айн </w:t>
            </w:r>
            <w:proofErr w:type="gramStart"/>
            <w:r w:rsidRPr="00A4669E">
              <w:rPr>
                <w:sz w:val="20"/>
                <w:szCs w:val="20"/>
              </w:rPr>
              <w:t>-п</w:t>
            </w:r>
            <w:proofErr w:type="gramEnd"/>
            <w:r w:rsidRPr="00A4669E">
              <w:rPr>
                <w:sz w:val="20"/>
                <w:szCs w:val="20"/>
              </w:rPr>
              <w:t xml:space="preserve">роекта общественной территории "Благоустройство причала в пгт. </w:t>
            </w:r>
            <w:proofErr w:type="gramStart"/>
            <w:r w:rsidRPr="00A4669E">
              <w:rPr>
                <w:sz w:val="20"/>
                <w:szCs w:val="20"/>
              </w:rPr>
              <w:t>Октябрьское</w:t>
            </w:r>
            <w:proofErr w:type="gramEnd"/>
            <w:r w:rsidRPr="00A4669E">
              <w:rPr>
                <w:sz w:val="20"/>
                <w:szCs w:val="20"/>
              </w:rPr>
              <w:t>, ХМАО - Югра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Комитет по САЖ администрации Октябрьского района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3.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br/>
              <w:t>Комитет по САЖ администрации Октябрьского района, Администрации городских и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21 962,4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11 287,2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10 675,2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7 273,9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11 394,1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5 852,4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5 541,7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3 294,4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1 693,1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1 601,3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3.1.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Формирование современной городской среды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br/>
              <w:t>Комитет по САЖ администрации Октябрьского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42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42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3.2.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Администрация городского поселения Талинка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11 287,2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11 287,2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42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42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5 852,4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5 852,4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42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1 693,1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1 693,1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42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42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3.3.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Администрация сельского поселения Шеркалы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10 675,2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10 675,2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42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42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5 541,7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5 541,7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42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1 601,3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1 601,3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42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 </w:t>
            </w:r>
          </w:p>
        </w:tc>
        <w:tc>
          <w:tcPr>
            <w:tcW w:w="4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                      Итого по подпрограмме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41 622,1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14 097,1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17 355,0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5 085,0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5 085,0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7 273,9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11 394,1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5 852,4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5 541,7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22 954,1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4 503,0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8 281,1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5 085,0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5 085,0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F117F" w:rsidRPr="00A4669E" w:rsidTr="00AF117F">
        <w:trPr>
          <w:trHeight w:val="345"/>
        </w:trPr>
        <w:tc>
          <w:tcPr>
            <w:tcW w:w="15178" w:type="dxa"/>
            <w:gridSpan w:val="11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117F" w:rsidRPr="00A4669E" w:rsidRDefault="00AF117F" w:rsidP="00AF117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3 «Повышение эффективности муниципального управления в сфере имущественных и земельных отношений» </w:t>
            </w:r>
          </w:p>
        </w:tc>
      </w:tr>
      <w:tr w:rsidR="003016C3" w:rsidRPr="00A4669E" w:rsidTr="003016C3">
        <w:trPr>
          <w:trHeight w:val="34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6C3" w:rsidRDefault="003016C3" w:rsidP="003016C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мероприятие» «Комплексные кадастровые работы на территории муниципального образования Октябрьский район на период 2025-2026 гг.»</w:t>
            </w:r>
          </w:p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управлению муниципальной собственностью администрации </w:t>
            </w:r>
            <w:proofErr w:type="gramStart"/>
            <w:r>
              <w:rPr>
                <w:sz w:val="20"/>
                <w:szCs w:val="20"/>
              </w:rPr>
              <w:t>Октябрьского</w:t>
            </w:r>
            <w:proofErr w:type="gramEnd"/>
            <w:r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AF117F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3016C3" w:rsidRPr="00A4669E" w:rsidTr="003016C3">
        <w:trPr>
          <w:trHeight w:val="345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6C3" w:rsidRPr="00A4669E" w:rsidRDefault="003016C3" w:rsidP="00A4669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016C3" w:rsidRPr="00A4669E" w:rsidRDefault="003016C3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AF117F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3016C3" w:rsidRPr="00A4669E" w:rsidTr="003016C3">
        <w:trPr>
          <w:trHeight w:val="345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6C3" w:rsidRPr="00A4669E" w:rsidRDefault="003016C3" w:rsidP="00A4669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016C3" w:rsidRPr="00A4669E" w:rsidRDefault="003016C3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AF117F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3016C3" w:rsidRPr="00A4669E" w:rsidTr="003016C3">
        <w:trPr>
          <w:trHeight w:val="345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6C3" w:rsidRPr="00A4669E" w:rsidRDefault="003016C3" w:rsidP="00A4669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016C3" w:rsidRPr="00A4669E" w:rsidRDefault="003016C3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AF117F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3016C3" w:rsidRPr="00A4669E" w:rsidTr="003016C3">
        <w:trPr>
          <w:trHeight w:val="345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6C3" w:rsidRPr="00A4669E" w:rsidRDefault="003016C3" w:rsidP="00A4669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C3" w:rsidRPr="00A4669E" w:rsidRDefault="003016C3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AF117F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3016C3" w:rsidRPr="00A4669E" w:rsidTr="003016C3">
        <w:trPr>
          <w:trHeight w:val="34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4.1.1.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6C3" w:rsidRDefault="003016C3" w:rsidP="003016C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выполнение комплексных кадастровых работ</w:t>
            </w:r>
          </w:p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управлению муниципальной собственностью администрации </w:t>
            </w:r>
            <w:proofErr w:type="gramStart"/>
            <w:r>
              <w:rPr>
                <w:sz w:val="20"/>
                <w:szCs w:val="20"/>
              </w:rPr>
              <w:t>Октябрьского</w:t>
            </w:r>
            <w:proofErr w:type="gramEnd"/>
            <w:r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AF117F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3016C3" w:rsidRPr="00A4669E" w:rsidTr="003016C3">
        <w:trPr>
          <w:trHeight w:val="345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6C3" w:rsidRPr="00A4669E" w:rsidRDefault="003016C3" w:rsidP="00A4669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6C3" w:rsidRPr="00A4669E" w:rsidRDefault="003016C3" w:rsidP="00A4669E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016C3" w:rsidRPr="00A4669E" w:rsidRDefault="003016C3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AF117F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3016C3" w:rsidRPr="00A4669E" w:rsidTr="003016C3">
        <w:trPr>
          <w:trHeight w:val="345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6C3" w:rsidRPr="00A4669E" w:rsidRDefault="003016C3" w:rsidP="00A4669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6C3" w:rsidRPr="00A4669E" w:rsidRDefault="003016C3" w:rsidP="00A4669E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016C3" w:rsidRPr="00A4669E" w:rsidRDefault="003016C3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AF117F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3016C3" w:rsidRPr="00A4669E" w:rsidTr="003016C3">
        <w:trPr>
          <w:trHeight w:val="345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6C3" w:rsidRPr="00A4669E" w:rsidRDefault="003016C3" w:rsidP="00A4669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6C3" w:rsidRPr="00A4669E" w:rsidRDefault="003016C3" w:rsidP="00A4669E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016C3" w:rsidRPr="00A4669E" w:rsidRDefault="003016C3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AF117F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3016C3" w:rsidRPr="00A4669E" w:rsidTr="003016C3">
        <w:trPr>
          <w:trHeight w:val="345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6C3" w:rsidRPr="00A4669E" w:rsidRDefault="003016C3" w:rsidP="00A4669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6C3" w:rsidRPr="00A4669E" w:rsidRDefault="003016C3" w:rsidP="00A4669E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C3" w:rsidRPr="00A4669E" w:rsidRDefault="003016C3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AF117F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16C3" w:rsidRPr="00A4669E" w:rsidRDefault="003016C3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F117F" w:rsidRPr="00A4669E" w:rsidTr="003016C3">
        <w:trPr>
          <w:trHeight w:val="345"/>
        </w:trPr>
        <w:tc>
          <w:tcPr>
            <w:tcW w:w="58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Итого по подпрограмме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7F" w:rsidRPr="00A4669E" w:rsidRDefault="00AF117F" w:rsidP="00AF117F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F117F" w:rsidRPr="00A4669E" w:rsidTr="00AF117F">
        <w:trPr>
          <w:trHeight w:val="345"/>
        </w:trPr>
        <w:tc>
          <w:tcPr>
            <w:tcW w:w="5826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F117F" w:rsidRPr="00A4669E" w:rsidRDefault="00AF117F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7F" w:rsidRPr="00A4669E" w:rsidRDefault="00AF117F" w:rsidP="00AF117F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F117F" w:rsidRPr="00A4669E" w:rsidTr="00AF117F">
        <w:trPr>
          <w:trHeight w:val="345"/>
        </w:trPr>
        <w:tc>
          <w:tcPr>
            <w:tcW w:w="5826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F117F" w:rsidRPr="00A4669E" w:rsidRDefault="00AF117F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7F" w:rsidRPr="00A4669E" w:rsidRDefault="00AF117F" w:rsidP="00AF117F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F117F" w:rsidRPr="00A4669E" w:rsidTr="00AF117F">
        <w:trPr>
          <w:trHeight w:val="345"/>
        </w:trPr>
        <w:tc>
          <w:tcPr>
            <w:tcW w:w="5826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F117F" w:rsidRPr="00A4669E" w:rsidRDefault="00AF117F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7F" w:rsidRPr="00A4669E" w:rsidRDefault="00AF117F" w:rsidP="00AF117F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F117F" w:rsidRPr="00A4669E" w:rsidTr="00AF117F">
        <w:trPr>
          <w:trHeight w:val="345"/>
        </w:trPr>
        <w:tc>
          <w:tcPr>
            <w:tcW w:w="5826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117F" w:rsidRPr="00A4669E" w:rsidRDefault="00AF117F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7F" w:rsidRPr="00A4669E" w:rsidRDefault="00AF117F" w:rsidP="00AF117F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7F" w:rsidRPr="00A4669E" w:rsidRDefault="00AF117F" w:rsidP="00AF117F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30"/>
        </w:trPr>
        <w:tc>
          <w:tcPr>
            <w:tcW w:w="58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56 181,9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14 297,1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22 141,6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9 871,6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9 871,6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45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7 273,9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405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24 934,6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6 038,4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9 993,2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3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23 973,4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4 517,0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8 616,2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5 420,1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5 420,1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75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151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 том числе: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Проектная часть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21 962,4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11 287,2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10 675,2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7 273,9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11 394,1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5 852,4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5 541,7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3 294,4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1 693,1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1 601,3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Процессная часть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34 219,5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3 009,9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11 466,4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9 871,6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9 871,6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13 540,5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186,0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20 679,0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2 823,9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7 014,9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5 420,1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5 420,1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151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 том числе: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Инвестиции в объекты муниципальной собственности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75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75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75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151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в том числе:</w:t>
            </w:r>
          </w:p>
        </w:tc>
      </w:tr>
      <w:tr w:rsidR="00A4669E" w:rsidRPr="00A4669E" w:rsidTr="00A4669E">
        <w:trPr>
          <w:trHeight w:val="360"/>
        </w:trPr>
        <w:tc>
          <w:tcPr>
            <w:tcW w:w="58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Комитет по САЖ администрации Октябрьского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14 939,8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5 166,6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4 786,6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4 786,6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285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3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13 540,5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186,0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3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1 399,3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715,1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335,1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335,1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75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3016C3" w:rsidRPr="00A4669E" w:rsidTr="003016C3">
        <w:trPr>
          <w:trHeight w:val="375"/>
        </w:trPr>
        <w:tc>
          <w:tcPr>
            <w:tcW w:w="58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управлению муниципальной собственностью администрации </w:t>
            </w:r>
            <w:proofErr w:type="gramStart"/>
            <w:r>
              <w:rPr>
                <w:sz w:val="20"/>
                <w:szCs w:val="20"/>
              </w:rPr>
              <w:t>Октябрьского</w:t>
            </w:r>
            <w:proofErr w:type="gramEnd"/>
            <w:r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3016C3" w:rsidRPr="00A4669E" w:rsidTr="003016C3">
        <w:trPr>
          <w:trHeight w:val="375"/>
        </w:trPr>
        <w:tc>
          <w:tcPr>
            <w:tcW w:w="5826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016C3" w:rsidRPr="00A4669E" w:rsidRDefault="003016C3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3016C3" w:rsidRPr="00A4669E" w:rsidTr="003016C3">
        <w:trPr>
          <w:trHeight w:val="375"/>
        </w:trPr>
        <w:tc>
          <w:tcPr>
            <w:tcW w:w="5826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016C3" w:rsidRPr="00A4669E" w:rsidRDefault="003016C3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3016C3" w:rsidRPr="00A4669E" w:rsidTr="003016C3">
        <w:trPr>
          <w:trHeight w:val="375"/>
        </w:trPr>
        <w:tc>
          <w:tcPr>
            <w:tcW w:w="5826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016C3" w:rsidRPr="00A4669E" w:rsidRDefault="003016C3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3016C3" w:rsidRPr="00A4669E" w:rsidTr="003016C3">
        <w:trPr>
          <w:trHeight w:val="375"/>
        </w:trPr>
        <w:tc>
          <w:tcPr>
            <w:tcW w:w="5826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6C3" w:rsidRPr="00A4669E" w:rsidRDefault="003016C3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6C3" w:rsidRPr="00A4669E" w:rsidRDefault="003016C3" w:rsidP="003016C3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Администрация городского поселения Талинка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13 672,2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11 737,2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645,0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645,0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645,0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5 852,4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5 852,4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4 078,1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2 143,1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42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Администрация городского поселения </w:t>
            </w:r>
            <w:proofErr w:type="gramStart"/>
            <w:r w:rsidRPr="00A4669E">
              <w:rPr>
                <w:sz w:val="20"/>
                <w:szCs w:val="20"/>
              </w:rPr>
              <w:t>Октябрьское</w:t>
            </w:r>
            <w:proofErr w:type="gramEnd"/>
            <w:r w:rsidRPr="00A466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1 125,0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375,0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375,0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375,0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Бюджет автономного </w:t>
            </w:r>
            <w:r w:rsidRPr="00A4669E"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1 125,0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465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Администрация сельского поселения Унъюган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1 140,0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300,0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300,0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300,0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1 140,0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6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Администрация городского поселения Приобье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3 735,0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1 245,0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1 245,0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1 245,0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3 735,0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6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Администрация сельского поселения Шеркалы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13 765,0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480,0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12 355,0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465,0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465,0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5 541,7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5 541,7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4 691,1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3 281,1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6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Администрация сельского поселения Перегребное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3 109,9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589,9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840,0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840,0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840,0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3 109,9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589,9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6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Администрация сельского поселения Малый Атлым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2 100,0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525,0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525,0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525,0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525,0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27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2 100,0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6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Администрация муниципального образования городское поселение Андра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315,0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105,0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105,0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105,0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315,0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6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Администрация сельского поселения Сергино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960,0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240,0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240,0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240,0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960,0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60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300"/>
        </w:trPr>
        <w:tc>
          <w:tcPr>
            <w:tcW w:w="58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Администрация сельского поселения </w:t>
            </w:r>
            <w:proofErr w:type="gramStart"/>
            <w:r w:rsidRPr="00A4669E">
              <w:rPr>
                <w:sz w:val="20"/>
                <w:szCs w:val="20"/>
              </w:rPr>
              <w:t>Каменное</w:t>
            </w:r>
            <w:proofErr w:type="gramEnd"/>
            <w:r w:rsidRPr="00A466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1 320,0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285,0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345,0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345,0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345,0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9E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45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45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45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1 320,0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285,0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  <w:tr w:rsidR="00A4669E" w:rsidRPr="00A4669E" w:rsidTr="00A4669E">
        <w:trPr>
          <w:trHeight w:val="480"/>
        </w:trPr>
        <w:tc>
          <w:tcPr>
            <w:tcW w:w="58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69E" w:rsidRPr="00A4669E" w:rsidRDefault="00A4669E" w:rsidP="00A4669E">
            <w:pPr>
              <w:jc w:val="center"/>
              <w:rPr>
                <w:sz w:val="20"/>
                <w:szCs w:val="20"/>
              </w:rPr>
            </w:pPr>
            <w:r w:rsidRPr="00A4669E">
              <w:rPr>
                <w:sz w:val="20"/>
                <w:szCs w:val="20"/>
              </w:rPr>
              <w:t xml:space="preserve">0,0  </w:t>
            </w:r>
          </w:p>
        </w:tc>
      </w:tr>
    </w:tbl>
    <w:p w:rsidR="00D55DCA" w:rsidRPr="00A4669E" w:rsidRDefault="00D55DCA" w:rsidP="00EE546C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7513EB" w:rsidRPr="00A4669E" w:rsidRDefault="007513EB" w:rsidP="00201F23">
      <w:pPr>
        <w:tabs>
          <w:tab w:val="left" w:pos="9355"/>
        </w:tabs>
        <w:spacing w:line="240" w:lineRule="exact"/>
        <w:ind w:right="-5"/>
        <w:jc w:val="right"/>
        <w:rPr>
          <w:sz w:val="20"/>
          <w:szCs w:val="20"/>
        </w:rPr>
      </w:pPr>
    </w:p>
    <w:p w:rsidR="007513EB" w:rsidRPr="00E24319" w:rsidRDefault="007513EB" w:rsidP="00E24319">
      <w:pPr>
        <w:ind w:firstLine="720"/>
        <w:jc w:val="both"/>
      </w:pPr>
      <w:r w:rsidRPr="00E24319">
        <w:t>В целях реализации муниципальной программы предполагается привлечение личных сре</w:t>
      </w:r>
      <w:proofErr w:type="gramStart"/>
      <w:r w:rsidRPr="00E24319">
        <w:t>дств гр</w:t>
      </w:r>
      <w:proofErr w:type="gramEnd"/>
      <w:r w:rsidRPr="00E24319">
        <w:t>аждан, инвесторов. Реализация отдельных мероприятий программы, имеющих приоритетное значение для жителей муниципального образования, будет осуществляться с учетом мнения населения и возможностью направления на осуществление этих мероприятий не менее пяти процентов расходов местного бюджета, путем проведения процедуры конкурсного отбора проектных заявок</w:t>
      </w:r>
      <w:proofErr w:type="gramStart"/>
      <w:r w:rsidRPr="00E24319">
        <w:t>.</w:t>
      </w:r>
      <w:r w:rsidR="001369DE" w:rsidRPr="00E24319">
        <w:t>».</w:t>
      </w:r>
      <w:proofErr w:type="gramEnd"/>
    </w:p>
    <w:p w:rsidR="00D1125E" w:rsidRPr="00A4669E" w:rsidRDefault="00D1125E" w:rsidP="00201F23">
      <w:pPr>
        <w:tabs>
          <w:tab w:val="left" w:pos="9355"/>
        </w:tabs>
        <w:spacing w:line="240" w:lineRule="exact"/>
        <w:ind w:right="-5"/>
        <w:jc w:val="right"/>
        <w:rPr>
          <w:sz w:val="20"/>
          <w:szCs w:val="20"/>
        </w:rPr>
      </w:pPr>
    </w:p>
    <w:p w:rsidR="00D1125E" w:rsidRPr="00A4669E" w:rsidRDefault="00D1125E" w:rsidP="00201F23">
      <w:pPr>
        <w:tabs>
          <w:tab w:val="left" w:pos="9355"/>
        </w:tabs>
        <w:spacing w:line="240" w:lineRule="exact"/>
        <w:ind w:right="-5"/>
        <w:jc w:val="right"/>
        <w:rPr>
          <w:sz w:val="20"/>
          <w:szCs w:val="20"/>
        </w:rPr>
      </w:pPr>
    </w:p>
    <w:p w:rsidR="005171AF" w:rsidRDefault="00E24319" w:rsidP="005171AF">
      <w:pPr>
        <w:tabs>
          <w:tab w:val="left" w:pos="9355"/>
        </w:tabs>
        <w:spacing w:line="240" w:lineRule="exact"/>
        <w:ind w:right="141"/>
        <w:jc w:val="right"/>
      </w:pPr>
      <w:bookmarkStart w:id="0" w:name="_GoBack"/>
      <w:bookmarkEnd w:id="0"/>
      <w:r>
        <w:lastRenderedPageBreak/>
        <w:t>Приложение № 2</w:t>
      </w:r>
      <w:r w:rsidR="005171AF">
        <w:t xml:space="preserve"> </w:t>
      </w:r>
    </w:p>
    <w:p w:rsidR="005171AF" w:rsidRDefault="005171AF" w:rsidP="005171AF">
      <w:pPr>
        <w:ind w:right="141"/>
        <w:jc w:val="right"/>
      </w:pPr>
      <w:r>
        <w:t xml:space="preserve">к постановлению администрации Октябрьского района </w:t>
      </w:r>
    </w:p>
    <w:p w:rsidR="005171AF" w:rsidRDefault="005171AF" w:rsidP="005171AF">
      <w:pPr>
        <w:ind w:right="141"/>
        <w:jc w:val="right"/>
      </w:pPr>
      <w:r>
        <w:t xml:space="preserve">от «____»____________2024 г. </w:t>
      </w:r>
      <w:r>
        <w:softHyphen/>
      </w:r>
      <w:r>
        <w:softHyphen/>
      </w:r>
      <w:r>
        <w:softHyphen/>
      </w:r>
      <w:r>
        <w:softHyphen/>
        <w:t>№ _____</w:t>
      </w:r>
    </w:p>
    <w:p w:rsidR="00A4669E" w:rsidRPr="00E24319" w:rsidRDefault="00AF117F" w:rsidP="00E24319">
      <w:pPr>
        <w:pStyle w:val="ae"/>
        <w:spacing w:before="72"/>
        <w:ind w:right="113"/>
        <w:jc w:val="right"/>
        <w:rPr>
          <w:spacing w:val="58"/>
        </w:rPr>
      </w:pPr>
      <w:r w:rsidRPr="00E24319">
        <w:t>«</w:t>
      </w:r>
      <w:r w:rsidR="00A4669E" w:rsidRPr="00E24319">
        <w:t>Таблица</w:t>
      </w:r>
      <w:r w:rsidR="00A4669E" w:rsidRPr="00E24319">
        <w:rPr>
          <w:spacing w:val="58"/>
        </w:rPr>
        <w:t xml:space="preserve"> 2</w:t>
      </w:r>
    </w:p>
    <w:p w:rsidR="00A4669E" w:rsidRPr="00E24319" w:rsidRDefault="00A4669E" w:rsidP="00E24319">
      <w:pPr>
        <w:adjustRightInd w:val="0"/>
        <w:jc w:val="center"/>
        <w:rPr>
          <w:rFonts w:eastAsiaTheme="minorHAnsi"/>
          <w:lang w:eastAsia="en-US"/>
        </w:rPr>
      </w:pPr>
      <w:r w:rsidRPr="00E24319">
        <w:rPr>
          <w:rFonts w:eastAsiaTheme="minorHAnsi"/>
          <w:lang w:eastAsia="en-US"/>
        </w:rPr>
        <w:t>Перечень структурных элементов (основных мероприятий) муниципальной программы</w:t>
      </w:r>
      <w:r>
        <w:t xml:space="preserve">                                                                                   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4937"/>
        <w:gridCol w:w="4677"/>
        <w:gridCol w:w="4818"/>
      </w:tblGrid>
      <w:tr w:rsidR="00A4669E" w:rsidTr="000C642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9E" w:rsidRPr="00A4669E" w:rsidRDefault="00844883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с</w:t>
            </w:r>
            <w:r w:rsidR="00A4669E" w:rsidRPr="00A4669E">
              <w:rPr>
                <w:lang w:eastAsia="en-US"/>
              </w:rPr>
              <w:t>труктурного элемента (основного мероприятия)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9E" w:rsidRPr="00A4669E" w:rsidRDefault="00A4669E">
            <w:pPr>
              <w:pStyle w:val="ConsPlusNormal"/>
              <w:jc w:val="center"/>
              <w:rPr>
                <w:lang w:eastAsia="en-US"/>
              </w:rPr>
            </w:pPr>
            <w:r w:rsidRPr="00A4669E">
              <w:rPr>
                <w:lang w:eastAsia="en-US"/>
              </w:rPr>
              <w:t xml:space="preserve">Наименование структурного элемента </w:t>
            </w:r>
          </w:p>
          <w:p w:rsidR="00A4669E" w:rsidRPr="00A4669E" w:rsidRDefault="00A4669E">
            <w:pPr>
              <w:pStyle w:val="ConsPlusNormal"/>
              <w:ind w:firstLine="57"/>
              <w:jc w:val="center"/>
              <w:rPr>
                <w:lang w:eastAsia="en-US"/>
              </w:rPr>
            </w:pPr>
            <w:r w:rsidRPr="00A4669E">
              <w:rPr>
                <w:lang w:eastAsia="en-US"/>
              </w:rPr>
              <w:t>(основного мероприятия)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9E" w:rsidRPr="00A4669E" w:rsidRDefault="00A4669E">
            <w:pPr>
              <w:pStyle w:val="ConsPlusNormal"/>
              <w:jc w:val="center"/>
              <w:rPr>
                <w:lang w:eastAsia="en-US"/>
              </w:rPr>
            </w:pPr>
            <w:r w:rsidRPr="00A4669E">
              <w:rPr>
                <w:lang w:eastAsia="en-US"/>
              </w:rPr>
              <w:t>Направления расходов структурного</w:t>
            </w:r>
          </w:p>
          <w:p w:rsidR="00A4669E" w:rsidRPr="00A4669E" w:rsidRDefault="00A4669E">
            <w:pPr>
              <w:pStyle w:val="ConsPlusNormal"/>
              <w:jc w:val="center"/>
              <w:rPr>
                <w:lang w:eastAsia="en-US"/>
              </w:rPr>
            </w:pPr>
            <w:r w:rsidRPr="00A4669E">
              <w:rPr>
                <w:lang w:eastAsia="en-US"/>
              </w:rPr>
              <w:t>элемента (основного мероприятия)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9E" w:rsidRPr="00A4669E" w:rsidRDefault="00A4669E">
            <w:pPr>
              <w:pStyle w:val="ConsPlusNormal"/>
              <w:jc w:val="center"/>
              <w:rPr>
                <w:lang w:eastAsia="en-US"/>
              </w:rPr>
            </w:pPr>
            <w:r w:rsidRPr="00A4669E">
              <w:rPr>
                <w:lang w:eastAsia="en-US"/>
              </w:rPr>
              <w:t>Наименование порядка, номер приложения</w:t>
            </w:r>
          </w:p>
          <w:p w:rsidR="00A4669E" w:rsidRPr="00A4669E" w:rsidRDefault="00A4669E">
            <w:pPr>
              <w:pStyle w:val="ConsPlusNormal"/>
              <w:jc w:val="center"/>
              <w:rPr>
                <w:lang w:eastAsia="en-US"/>
              </w:rPr>
            </w:pPr>
            <w:r w:rsidRPr="00A4669E">
              <w:rPr>
                <w:lang w:eastAsia="en-US"/>
              </w:rPr>
              <w:t xml:space="preserve"> (при наличии)</w:t>
            </w:r>
          </w:p>
        </w:tc>
      </w:tr>
      <w:tr w:rsidR="00A4669E" w:rsidTr="000C642C">
        <w:trPr>
          <w:trHeight w:val="8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9E" w:rsidRDefault="00A4669E">
            <w:pPr>
              <w:pStyle w:val="ConsPlusNormal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9E" w:rsidRDefault="00A4669E">
            <w:pPr>
              <w:pStyle w:val="ConsPlusNormal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9E" w:rsidRDefault="00A4669E">
            <w:pPr>
              <w:pStyle w:val="ConsPlusNormal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9E" w:rsidRDefault="00A4669E">
            <w:pPr>
              <w:pStyle w:val="ConsPlusNormal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</w:tr>
      <w:tr w:rsidR="00A4669E" w:rsidTr="000C642C">
        <w:trPr>
          <w:trHeight w:val="84"/>
        </w:trPr>
        <w:tc>
          <w:tcPr>
            <w:tcW w:w="1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319" w:rsidRDefault="00A4669E" w:rsidP="00E2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17F">
              <w:rPr>
                <w:sz w:val="20"/>
                <w:szCs w:val="20"/>
                <w:lang w:eastAsia="en-US"/>
              </w:rPr>
              <w:t>Цель 1:</w:t>
            </w:r>
            <w:r w:rsidRPr="00AF117F">
              <w:rPr>
                <w:lang w:eastAsia="en-US"/>
              </w:rPr>
              <w:t xml:space="preserve"> </w:t>
            </w:r>
            <w:r w:rsidR="00AF117F" w:rsidRPr="00AF117F">
              <w:rPr>
                <w:sz w:val="20"/>
                <w:szCs w:val="20"/>
              </w:rPr>
              <w:t xml:space="preserve">Обеспечение устойчивого пространственного развития территории Октябрьского района, </w:t>
            </w:r>
            <w:r w:rsidR="00E24319">
              <w:rPr>
                <w:sz w:val="20"/>
                <w:szCs w:val="20"/>
              </w:rPr>
              <w:t xml:space="preserve"> </w:t>
            </w:r>
          </w:p>
          <w:p w:rsidR="00A4669E" w:rsidRPr="00E24319" w:rsidRDefault="00AF117F" w:rsidP="00E2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17F">
              <w:rPr>
                <w:sz w:val="20"/>
                <w:szCs w:val="20"/>
              </w:rPr>
              <w:t>формирование комфортной городской среды и повышение качества жизни населения</w:t>
            </w:r>
          </w:p>
        </w:tc>
      </w:tr>
      <w:tr w:rsidR="00A4669E" w:rsidTr="000C642C">
        <w:trPr>
          <w:trHeight w:val="239"/>
        </w:trPr>
        <w:tc>
          <w:tcPr>
            <w:tcW w:w="1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9E" w:rsidRPr="00A4669E" w:rsidRDefault="00A4669E" w:rsidP="00AF11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F117F">
              <w:rPr>
                <w:sz w:val="20"/>
                <w:szCs w:val="20"/>
                <w:lang w:eastAsia="en-US"/>
              </w:rPr>
              <w:t xml:space="preserve">Задача 1: </w:t>
            </w:r>
            <w:r w:rsidR="00AF117F" w:rsidRPr="00AF117F">
              <w:rPr>
                <w:sz w:val="20"/>
                <w:szCs w:val="20"/>
              </w:rPr>
              <w:t>Формирование на территории Октябрьского района градостроительной документации и внедрение АИСОГД</w:t>
            </w:r>
          </w:p>
        </w:tc>
      </w:tr>
      <w:tr w:rsidR="00A4669E" w:rsidTr="000C642C">
        <w:trPr>
          <w:trHeight w:val="239"/>
        </w:trPr>
        <w:tc>
          <w:tcPr>
            <w:tcW w:w="1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9E" w:rsidRPr="00A4669E" w:rsidRDefault="00A4669E">
            <w:pPr>
              <w:pStyle w:val="TableParagraph"/>
              <w:tabs>
                <w:tab w:val="left" w:pos="468"/>
              </w:tabs>
              <w:jc w:val="center"/>
              <w:rPr>
                <w:sz w:val="20"/>
                <w:szCs w:val="20"/>
                <w:lang w:eastAsia="en-US"/>
              </w:rPr>
            </w:pPr>
            <w:r w:rsidRPr="00A4669E">
              <w:rPr>
                <w:sz w:val="20"/>
                <w:szCs w:val="20"/>
                <w:lang w:eastAsia="en-US" w:bidi="ar-SA"/>
              </w:rPr>
              <w:t>Подпрограмма 1. «Градостроительное обеспечение и комплексное развитие территории Октябрьского района»</w:t>
            </w:r>
          </w:p>
        </w:tc>
      </w:tr>
      <w:tr w:rsidR="00A4669E" w:rsidTr="000C642C">
        <w:trPr>
          <w:trHeight w:val="8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9E" w:rsidRDefault="00A4669E">
            <w:pPr>
              <w:pStyle w:val="ConsPlusNormal"/>
              <w:tabs>
                <w:tab w:val="left" w:pos="210"/>
                <w:tab w:val="center" w:pos="335"/>
              </w:tabs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9E" w:rsidRPr="00A4669E" w:rsidRDefault="00A4669E">
            <w:pPr>
              <w:pStyle w:val="ConsPlusNormal"/>
              <w:jc w:val="both"/>
              <w:rPr>
                <w:color w:val="FF0000"/>
                <w:lang w:eastAsia="en-US"/>
              </w:rPr>
            </w:pPr>
            <w:r w:rsidRPr="00A4669E">
              <w:rPr>
                <w:lang w:eastAsia="en-US"/>
              </w:rPr>
              <w:t>Расходы для реализации полномочий в области градостроительной деятельности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9E" w:rsidRPr="00A4669E" w:rsidRDefault="00A4669E">
            <w:pPr>
              <w:pStyle w:val="ConsPlusNormal"/>
              <w:jc w:val="both"/>
              <w:rPr>
                <w:lang w:eastAsia="en-US"/>
              </w:rPr>
            </w:pPr>
            <w:proofErr w:type="gramStart"/>
            <w:r w:rsidRPr="00A4669E">
              <w:rPr>
                <w:lang w:eastAsia="en-US"/>
              </w:rPr>
              <w:t>Реализация мероприятия предполагается для: разработки документов территориального планирования (генеральные планы поселений, схемы территориального планирования районов); разработки правил землепользования и застройки; разработки документации по планировке территории, проекты планировки, проекты межевания, градостроительные планы земельных участков; выполнения инженерных изысканий для подготовки документов территориального планирования и документации по планировке территории; выполнения обосновывающих материалов для подготовки документов территориального планирования, правил землепользования и застройки.</w:t>
            </w:r>
            <w:proofErr w:type="gram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E" w:rsidRPr="00A4669E" w:rsidRDefault="00A4669E">
            <w:pPr>
              <w:pStyle w:val="ConsPlusNormal"/>
              <w:jc w:val="center"/>
              <w:rPr>
                <w:lang w:eastAsia="en-US"/>
              </w:rPr>
            </w:pPr>
          </w:p>
        </w:tc>
      </w:tr>
      <w:tr w:rsidR="00A4669E" w:rsidTr="000C642C">
        <w:tc>
          <w:tcPr>
            <w:tcW w:w="1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9E" w:rsidRDefault="00A4669E">
            <w:pPr>
              <w:pStyle w:val="ConsPlusNormal"/>
              <w:jc w:val="center"/>
              <w:rPr>
                <w:lang w:eastAsia="en-US"/>
              </w:rPr>
            </w:pPr>
            <w:r w:rsidRPr="00A4669E">
              <w:rPr>
                <w:lang w:eastAsia="en-US"/>
              </w:rPr>
              <w:lastRenderedPageBreak/>
              <w:t>Задача 2: Повышение уровня благоустройства общественных и дворовых территорий</w:t>
            </w:r>
          </w:p>
          <w:p w:rsidR="003016C3" w:rsidRPr="00A4669E" w:rsidRDefault="003016C3" w:rsidP="003016C3">
            <w:pPr>
              <w:pStyle w:val="TableParagraph"/>
              <w:tabs>
                <w:tab w:val="left" w:pos="468"/>
              </w:tabs>
              <w:jc w:val="center"/>
              <w:rPr>
                <w:lang w:eastAsia="en-US"/>
              </w:rPr>
            </w:pPr>
            <w:r>
              <w:rPr>
                <w:sz w:val="20"/>
                <w:szCs w:val="20"/>
              </w:rPr>
              <w:t xml:space="preserve">Задача </w:t>
            </w:r>
            <w:r w:rsidRPr="00A93D92">
              <w:rPr>
                <w:sz w:val="20"/>
                <w:szCs w:val="20"/>
              </w:rPr>
              <w:t>3. Повышение уровня вовлеченности заинтересованных граждан, организаций, пр</w:t>
            </w:r>
            <w:r>
              <w:rPr>
                <w:sz w:val="20"/>
                <w:szCs w:val="20"/>
              </w:rPr>
              <w:t xml:space="preserve">едставителей </w:t>
            </w:r>
            <w:proofErr w:type="gramStart"/>
            <w:r>
              <w:rPr>
                <w:sz w:val="20"/>
                <w:szCs w:val="20"/>
              </w:rPr>
              <w:t>бизнес-сообщества</w:t>
            </w:r>
            <w:proofErr w:type="gramEnd"/>
            <w:r w:rsidRPr="00A93D92">
              <w:rPr>
                <w:sz w:val="20"/>
                <w:szCs w:val="20"/>
              </w:rPr>
              <w:t xml:space="preserve"> в реализацию мероприятий по формированию современной городской среды.</w:t>
            </w:r>
          </w:p>
        </w:tc>
      </w:tr>
      <w:tr w:rsidR="00A4669E" w:rsidTr="000C642C">
        <w:tc>
          <w:tcPr>
            <w:tcW w:w="1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9E" w:rsidRPr="00A4669E" w:rsidRDefault="00A4669E">
            <w:pPr>
              <w:pStyle w:val="ConsPlusNormal"/>
              <w:jc w:val="center"/>
              <w:outlineLvl w:val="2"/>
              <w:rPr>
                <w:lang w:eastAsia="en-US"/>
              </w:rPr>
            </w:pPr>
            <w:r w:rsidRPr="00A4669E">
              <w:rPr>
                <w:lang w:eastAsia="en-US"/>
              </w:rPr>
              <w:t>Подпрограмма 2. «Формирование комфортной городской среды»</w:t>
            </w:r>
          </w:p>
        </w:tc>
      </w:tr>
      <w:tr w:rsidR="00A4669E" w:rsidTr="000C642C">
        <w:tc>
          <w:tcPr>
            <w:tcW w:w="1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9E" w:rsidRPr="00A4669E" w:rsidRDefault="00A4669E">
            <w:pPr>
              <w:pStyle w:val="ConsPlusNormal"/>
              <w:jc w:val="center"/>
              <w:outlineLvl w:val="2"/>
              <w:rPr>
                <w:lang w:eastAsia="en-US"/>
              </w:rPr>
            </w:pPr>
            <w:r w:rsidRPr="00A4669E">
              <w:rPr>
                <w:lang w:eastAsia="en-US"/>
              </w:rPr>
              <w:t>Основное мероприятие «Реализация мероприятий по благоустройству»</w:t>
            </w:r>
          </w:p>
        </w:tc>
      </w:tr>
      <w:tr w:rsidR="00A4669E" w:rsidTr="000C642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9E" w:rsidRDefault="00A4669E">
            <w:pPr>
              <w:pStyle w:val="ConsPlusNormal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E" w:rsidRPr="00A4669E" w:rsidRDefault="00A4669E">
            <w:pPr>
              <w:pStyle w:val="ConsPlusNormal"/>
              <w:jc w:val="both"/>
              <w:rPr>
                <w:lang w:eastAsia="en-US"/>
              </w:rPr>
            </w:pPr>
          </w:p>
          <w:p w:rsidR="00A4669E" w:rsidRPr="00A4669E" w:rsidRDefault="00A4669E">
            <w:pPr>
              <w:pStyle w:val="ConsPlusNormal"/>
              <w:jc w:val="both"/>
              <w:rPr>
                <w:color w:val="FF0000"/>
                <w:lang w:eastAsia="en-US"/>
              </w:rPr>
            </w:pPr>
            <w:r w:rsidRPr="00A4669E">
              <w:rPr>
                <w:lang w:eastAsia="en-US"/>
              </w:rPr>
              <w:t>Обработка контейнерных площадок и контейнеров, в том числе иные межбюджетные трансферты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9E" w:rsidRPr="00A4669E" w:rsidRDefault="00A4669E">
            <w:pPr>
              <w:pStyle w:val="ConsPlusNormal"/>
              <w:jc w:val="both"/>
              <w:rPr>
                <w:lang w:eastAsia="en-US"/>
              </w:rPr>
            </w:pPr>
            <w:r w:rsidRPr="00A4669E">
              <w:rPr>
                <w:lang w:eastAsia="en-US"/>
              </w:rPr>
              <w:t xml:space="preserve">Закупка товаров, работ услуг в соответствии                   с Федеральным </w:t>
            </w:r>
            <w:hyperlink r:id="rId11" w:history="1">
              <w:r w:rsidRPr="00A4669E">
                <w:rPr>
                  <w:rStyle w:val="ad"/>
                  <w:color w:val="auto"/>
                  <w:u w:val="none"/>
                  <w:lang w:eastAsia="en-US"/>
                </w:rPr>
                <w:t>законом</w:t>
              </w:r>
            </w:hyperlink>
            <w:r w:rsidRPr="00A4669E">
              <w:rPr>
                <w:lang w:eastAsia="en-US"/>
              </w:rPr>
              <w:t xml:space="preserve"> от 05.04.2013 № 44-ФЗ </w:t>
            </w:r>
            <w:r w:rsidR="00E24319">
              <w:rPr>
                <w:lang w:eastAsia="en-US"/>
              </w:rPr>
              <w:t xml:space="preserve">             </w:t>
            </w:r>
            <w:r w:rsidRPr="00A4669E">
              <w:rPr>
                <w:lang w:eastAsia="en-US"/>
              </w:rPr>
              <w:t>«О контрактной системе в сфере закупок товаров, работ, услуг для обеспечения государственных и муниципальных нужд», передача муниципальным образованиям в виде предоставления субсидий и иных МБТ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9E" w:rsidRPr="00A4669E" w:rsidRDefault="003016C3">
            <w:pPr>
              <w:pStyle w:val="ConsPlusNormal"/>
              <w:jc w:val="both"/>
              <w:rPr>
                <w:lang w:eastAsia="en-US"/>
              </w:rPr>
            </w:pPr>
            <w:hyperlink r:id="rId12" w:anchor="P6435" w:history="1">
              <w:r w:rsidR="00A4669E" w:rsidRPr="00A4669E">
                <w:rPr>
                  <w:rStyle w:val="ad"/>
                  <w:color w:val="auto"/>
                  <w:u w:val="none"/>
                  <w:lang w:eastAsia="en-US"/>
                </w:rPr>
                <w:t>Порядок</w:t>
              </w:r>
            </w:hyperlink>
            <w:r w:rsidR="00A4669E" w:rsidRPr="00A4669E">
              <w:rPr>
                <w:lang w:eastAsia="en-US"/>
              </w:rPr>
              <w:t xml:space="preserve"> предоставления иных межбюджетных трансфертов из средств бюджета Октябрьского района на реализацию мероприятий по благоустройству территорий городских и сельских поселений, входящих в состав Октябрьского района.</w:t>
            </w:r>
          </w:p>
        </w:tc>
      </w:tr>
      <w:tr w:rsidR="00A4669E" w:rsidTr="000C642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E" w:rsidRPr="00A4669E" w:rsidRDefault="00A4669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E" w:rsidRPr="00A4669E" w:rsidRDefault="00A4669E">
            <w:pPr>
              <w:pStyle w:val="ConsPlusNormal"/>
              <w:jc w:val="both"/>
              <w:rPr>
                <w:lang w:eastAsia="en-US"/>
              </w:rPr>
            </w:pPr>
            <w:r w:rsidRPr="00A4669E">
              <w:t>Пространственное развитие территорий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E" w:rsidRPr="00A4669E" w:rsidRDefault="00A4669E">
            <w:pPr>
              <w:pStyle w:val="ConsPlusNormal"/>
              <w:jc w:val="both"/>
              <w:rPr>
                <w:lang w:eastAsia="en-US"/>
              </w:rPr>
            </w:pPr>
            <w:r w:rsidRPr="00A4669E">
              <w:rPr>
                <w:lang w:eastAsia="en-US"/>
              </w:rPr>
              <w:t xml:space="preserve">Закупка товаров, работ услуг в соответствии                   с Федеральным </w:t>
            </w:r>
            <w:hyperlink r:id="rId13" w:history="1">
              <w:r w:rsidRPr="00A4669E">
                <w:rPr>
                  <w:rStyle w:val="ad"/>
                  <w:color w:val="auto"/>
                  <w:u w:val="none"/>
                  <w:lang w:eastAsia="en-US"/>
                </w:rPr>
                <w:t>законом</w:t>
              </w:r>
            </w:hyperlink>
            <w:r w:rsidRPr="00A4669E">
              <w:rPr>
                <w:lang w:eastAsia="en-US"/>
              </w:rPr>
              <w:t xml:space="preserve"> от 05.04.2013 № 44-ФЗ </w:t>
            </w:r>
            <w:r w:rsidR="00E24319">
              <w:rPr>
                <w:lang w:eastAsia="en-US"/>
              </w:rPr>
              <w:t xml:space="preserve">                 </w:t>
            </w:r>
            <w:r w:rsidRPr="00A4669E">
              <w:rPr>
                <w:lang w:eastAsia="en-US"/>
              </w:rPr>
              <w:t>«О контрактной системе в сфере закупок товаров, работ, услуг для обеспечения государственных и муниципальных нужд», передача муниципальным образованиям в виде предоставления субсидий и иных МБТ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E" w:rsidRPr="00A4669E" w:rsidRDefault="003016C3">
            <w:pPr>
              <w:pStyle w:val="ConsPlusNormal"/>
              <w:jc w:val="both"/>
              <w:rPr>
                <w:lang w:eastAsia="en-US"/>
              </w:rPr>
            </w:pPr>
            <w:hyperlink r:id="rId14" w:anchor="P6091" w:history="1">
              <w:r w:rsidR="00A4669E" w:rsidRPr="00A4669E">
                <w:rPr>
                  <w:rStyle w:val="ad"/>
                  <w:color w:val="auto"/>
                  <w:u w:val="none"/>
                  <w:lang w:eastAsia="en-US"/>
                </w:rPr>
                <w:t>Порядок</w:t>
              </w:r>
            </w:hyperlink>
            <w:r w:rsidR="00A4669E" w:rsidRPr="00A4669E">
              <w:rPr>
                <w:lang w:eastAsia="en-US"/>
              </w:rPr>
              <w:t xml:space="preserve"> предоставления и распределения субсидии на проведение мероприятий по благоустройству дворовых территорий и мест общего пользования</w:t>
            </w:r>
          </w:p>
        </w:tc>
      </w:tr>
      <w:tr w:rsidR="00A4669E" w:rsidTr="000C642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E" w:rsidRDefault="00A4669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E" w:rsidRPr="00A4669E" w:rsidRDefault="00A4669E">
            <w:pPr>
              <w:pStyle w:val="ConsPlusNormal"/>
              <w:jc w:val="both"/>
            </w:pPr>
            <w:r>
              <w:t>Разработка диз</w:t>
            </w:r>
            <w:r w:rsidRPr="00A4669E">
              <w:t>айн -</w:t>
            </w:r>
            <w:r w:rsidR="00E24319">
              <w:t xml:space="preserve"> </w:t>
            </w:r>
            <w:r w:rsidRPr="00A4669E">
              <w:t>проекта общественной</w:t>
            </w:r>
            <w:r w:rsidR="00E24319">
              <w:t xml:space="preserve"> территории «</w:t>
            </w:r>
            <w:r w:rsidRPr="00A4669E">
              <w:t xml:space="preserve">Благоустройство причала в пгт. </w:t>
            </w:r>
            <w:proofErr w:type="gramStart"/>
            <w:r w:rsidRPr="00A4669E">
              <w:t>Октябрьское</w:t>
            </w:r>
            <w:proofErr w:type="gramEnd"/>
            <w:r w:rsidRPr="00A4669E">
              <w:t xml:space="preserve">, ХМАО </w:t>
            </w:r>
            <w:r w:rsidR="00E24319">
              <w:t>–</w:t>
            </w:r>
            <w:r w:rsidRPr="00A4669E">
              <w:t xml:space="preserve"> Югра</w:t>
            </w:r>
            <w:r w:rsidR="00E24319"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E" w:rsidRPr="00A4669E" w:rsidRDefault="00A4669E">
            <w:pPr>
              <w:pStyle w:val="ConsPlusNormal"/>
              <w:jc w:val="both"/>
              <w:rPr>
                <w:lang w:eastAsia="en-US"/>
              </w:rPr>
            </w:pPr>
            <w:r w:rsidRPr="00A4669E">
              <w:rPr>
                <w:lang w:eastAsia="en-US"/>
              </w:rPr>
              <w:t xml:space="preserve">Закупка товаров, работ услуг в соответствии                   с Федеральным </w:t>
            </w:r>
            <w:hyperlink r:id="rId15" w:history="1">
              <w:r w:rsidRPr="00A4669E">
                <w:rPr>
                  <w:rStyle w:val="ad"/>
                  <w:color w:val="auto"/>
                  <w:u w:val="none"/>
                  <w:lang w:eastAsia="en-US"/>
                </w:rPr>
                <w:t>законом</w:t>
              </w:r>
            </w:hyperlink>
            <w:r w:rsidRPr="00A4669E">
              <w:rPr>
                <w:lang w:eastAsia="en-US"/>
              </w:rPr>
              <w:t xml:space="preserve"> от 05.04.2013 № 44-ФЗ </w:t>
            </w:r>
            <w:r w:rsidR="00E24319">
              <w:rPr>
                <w:lang w:eastAsia="en-US"/>
              </w:rPr>
              <w:t xml:space="preserve">                    </w:t>
            </w:r>
            <w:r w:rsidRPr="00A4669E">
              <w:rPr>
                <w:lang w:eastAsia="en-US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E" w:rsidRPr="00A4669E" w:rsidRDefault="00A4669E">
            <w:pPr>
              <w:pStyle w:val="ConsPlusNormal"/>
              <w:jc w:val="both"/>
              <w:rPr>
                <w:lang w:eastAsia="en-US"/>
              </w:rPr>
            </w:pPr>
          </w:p>
        </w:tc>
      </w:tr>
      <w:tr w:rsidR="00A4669E" w:rsidTr="000C642C">
        <w:tc>
          <w:tcPr>
            <w:tcW w:w="1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9E" w:rsidRPr="00A4669E" w:rsidRDefault="00A4669E">
            <w:pPr>
              <w:pStyle w:val="ConsPlusNormal"/>
              <w:jc w:val="center"/>
              <w:rPr>
                <w:lang w:eastAsia="en-US"/>
              </w:rPr>
            </w:pPr>
            <w:r w:rsidRPr="00A4669E">
              <w:rPr>
                <w:lang w:eastAsia="en-US"/>
              </w:rPr>
              <w:t>Региональный проект «Формирование комфортной городской среды»</w:t>
            </w:r>
          </w:p>
        </w:tc>
      </w:tr>
      <w:tr w:rsidR="00A4669E" w:rsidTr="000C642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9E" w:rsidRDefault="00A4669E">
            <w:pPr>
              <w:pStyle w:val="ConsPlusNormal"/>
              <w:jc w:val="center"/>
              <w:rPr>
                <w:highlight w:val="red"/>
                <w:lang w:val="en-US" w:eastAsia="en-US"/>
              </w:rPr>
            </w:pPr>
            <w:r>
              <w:rPr>
                <w:lang w:val="en-US" w:eastAsia="en-US"/>
              </w:rPr>
              <w:t>3.1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9E" w:rsidRDefault="00A4669E">
            <w:pPr>
              <w:pStyle w:val="ConsPlusNormal"/>
              <w:jc w:val="both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Формирование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комфортной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городской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среды</w:t>
            </w:r>
            <w:proofErr w:type="spellEnd"/>
          </w:p>
          <w:p w:rsidR="00A4669E" w:rsidRDefault="00A4669E">
            <w:pPr>
              <w:pStyle w:val="ConsPlusNormal"/>
              <w:jc w:val="both"/>
              <w:rPr>
                <w:lang w:val="en-US" w:eastAsia="en-US"/>
              </w:rPr>
            </w:pPr>
          </w:p>
          <w:p w:rsidR="00A4669E" w:rsidRDefault="00A4669E">
            <w:pPr>
              <w:pStyle w:val="ConsPlusNormal"/>
              <w:jc w:val="both"/>
              <w:rPr>
                <w:lang w:val="en-US" w:eastAsia="en-US"/>
              </w:rPr>
            </w:pPr>
          </w:p>
          <w:p w:rsidR="00A4669E" w:rsidRDefault="00A4669E">
            <w:pPr>
              <w:pStyle w:val="ConsPlusNormal"/>
              <w:jc w:val="both"/>
              <w:rPr>
                <w:lang w:val="en-US" w:eastAsia="en-US"/>
              </w:rPr>
            </w:pPr>
          </w:p>
          <w:p w:rsidR="00A4669E" w:rsidRDefault="00A4669E">
            <w:pPr>
              <w:pStyle w:val="ConsPlusNormal"/>
              <w:jc w:val="both"/>
              <w:rPr>
                <w:color w:val="FF0000"/>
                <w:lang w:val="en-US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9E" w:rsidRPr="00A4669E" w:rsidRDefault="00A4669E">
            <w:pPr>
              <w:pStyle w:val="ConsPlusNormal"/>
              <w:jc w:val="both"/>
              <w:rPr>
                <w:lang w:eastAsia="en-US"/>
              </w:rPr>
            </w:pPr>
            <w:r w:rsidRPr="00A4669E">
              <w:rPr>
                <w:lang w:eastAsia="en-US"/>
              </w:rPr>
              <w:t xml:space="preserve">Закупка товаров, работ услуг в соответствии                   с Федеральным </w:t>
            </w:r>
            <w:hyperlink r:id="rId16" w:history="1">
              <w:r w:rsidRPr="00A4669E">
                <w:rPr>
                  <w:rStyle w:val="ad"/>
                  <w:color w:val="auto"/>
                  <w:u w:val="none"/>
                  <w:lang w:eastAsia="en-US"/>
                </w:rPr>
                <w:t>законом</w:t>
              </w:r>
            </w:hyperlink>
            <w:r w:rsidRPr="00A4669E">
              <w:rPr>
                <w:lang w:eastAsia="en-US"/>
              </w:rPr>
              <w:t xml:space="preserve"> от 05.04.2013 № 44-ФЗ </w:t>
            </w:r>
            <w:r w:rsidR="00E24319">
              <w:rPr>
                <w:lang w:eastAsia="en-US"/>
              </w:rPr>
              <w:t xml:space="preserve">              </w:t>
            </w:r>
            <w:r w:rsidRPr="00A4669E">
              <w:rPr>
                <w:lang w:eastAsia="en-US"/>
              </w:rPr>
              <w:t>«О контрактной системе в сфере закупок товаров, работ, услуг для обеспечения государственных и муниципальных нужд», передача финансовых средств муниципальным образованиям в виде предоставления субсидий и иных МБТ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9E" w:rsidRPr="00A4669E" w:rsidRDefault="003016C3">
            <w:pPr>
              <w:pStyle w:val="ConsPlusNormal"/>
              <w:jc w:val="both"/>
              <w:rPr>
                <w:lang w:eastAsia="en-US"/>
              </w:rPr>
            </w:pPr>
            <w:hyperlink r:id="rId17" w:anchor="P6091" w:history="1">
              <w:r w:rsidR="00A4669E" w:rsidRPr="00A4669E">
                <w:rPr>
                  <w:rStyle w:val="ad"/>
                  <w:color w:val="auto"/>
                  <w:u w:val="none"/>
                  <w:lang w:eastAsia="en-US"/>
                </w:rPr>
                <w:t>Порядок</w:t>
              </w:r>
            </w:hyperlink>
            <w:r w:rsidR="00A4669E" w:rsidRPr="00A4669E">
              <w:rPr>
                <w:lang w:eastAsia="en-US"/>
              </w:rPr>
              <w:t xml:space="preserve"> предоставления и распределения субсидии на проведение мероприятий по благоустройству дворовых территорий и мест общего пользования. </w:t>
            </w:r>
            <w:hyperlink r:id="rId18" w:anchor="P6536" w:history="1">
              <w:r w:rsidR="00A4669E" w:rsidRPr="00A4669E">
                <w:rPr>
                  <w:rStyle w:val="ad"/>
                  <w:color w:val="auto"/>
                  <w:u w:val="none"/>
                  <w:lang w:eastAsia="en-US"/>
                </w:rPr>
                <w:t>Порядок</w:t>
              </w:r>
            </w:hyperlink>
            <w:r w:rsidR="00A4669E" w:rsidRPr="00A4669E">
              <w:rPr>
                <w:lang w:eastAsia="en-US"/>
              </w:rPr>
              <w:t xml:space="preserve"> общественного обсуждения проекта.</w:t>
            </w:r>
          </w:p>
          <w:p w:rsidR="00A4669E" w:rsidRPr="00A4669E" w:rsidRDefault="003016C3">
            <w:pPr>
              <w:pStyle w:val="ConsPlusNormal"/>
              <w:jc w:val="both"/>
              <w:rPr>
                <w:lang w:eastAsia="en-US"/>
              </w:rPr>
            </w:pPr>
            <w:hyperlink r:id="rId19" w:anchor="P6636" w:history="1">
              <w:r w:rsidR="00A4669E" w:rsidRPr="00A4669E">
                <w:rPr>
                  <w:rStyle w:val="ad"/>
                  <w:color w:val="auto"/>
                  <w:u w:val="none"/>
                  <w:lang w:eastAsia="en-US"/>
                </w:rPr>
                <w:t>Порядок</w:t>
              </w:r>
            </w:hyperlink>
            <w:r w:rsidR="00A4669E" w:rsidRPr="00A4669E">
              <w:rPr>
                <w:lang w:eastAsia="en-US"/>
              </w:rPr>
              <w:t xml:space="preserve">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территорий.</w:t>
            </w:r>
          </w:p>
          <w:p w:rsidR="00A4669E" w:rsidRPr="00A4669E" w:rsidRDefault="003016C3">
            <w:pPr>
              <w:pStyle w:val="ConsPlusNormal"/>
              <w:jc w:val="both"/>
              <w:rPr>
                <w:lang w:eastAsia="en-US"/>
              </w:rPr>
            </w:pPr>
            <w:hyperlink r:id="rId20" w:anchor="P6678" w:history="1">
              <w:r w:rsidR="00A4669E" w:rsidRPr="00A4669E">
                <w:rPr>
                  <w:rStyle w:val="ad"/>
                  <w:color w:val="auto"/>
                  <w:u w:val="none"/>
                  <w:lang w:eastAsia="en-US"/>
                </w:rPr>
                <w:t>Порядок</w:t>
              </w:r>
            </w:hyperlink>
            <w:r w:rsidR="00A4669E" w:rsidRPr="00A4669E">
              <w:rPr>
                <w:lang w:eastAsia="en-US"/>
              </w:rPr>
              <w:t xml:space="preserve"> представления, рассмотрения и оценки предложений заинтересованных лиц о включении </w:t>
            </w:r>
            <w:r w:rsidR="00A4669E" w:rsidRPr="00A4669E">
              <w:rPr>
                <w:lang w:eastAsia="en-US"/>
              </w:rPr>
              <w:lastRenderedPageBreak/>
              <w:t>дворовой территории.</w:t>
            </w:r>
          </w:p>
          <w:p w:rsidR="00A4669E" w:rsidRPr="00A4669E" w:rsidRDefault="003016C3">
            <w:pPr>
              <w:pStyle w:val="ConsPlusNormal"/>
              <w:jc w:val="both"/>
              <w:rPr>
                <w:lang w:eastAsia="en-US"/>
              </w:rPr>
            </w:pPr>
            <w:hyperlink r:id="rId21" w:anchor="P6752" w:history="1">
              <w:r w:rsidR="00A4669E" w:rsidRPr="00A4669E">
                <w:rPr>
                  <w:rStyle w:val="ad"/>
                  <w:color w:val="auto"/>
                  <w:u w:val="none"/>
                  <w:lang w:eastAsia="en-US"/>
                </w:rPr>
                <w:t>Порядок</w:t>
              </w:r>
            </w:hyperlink>
            <w:r w:rsidR="00A4669E" w:rsidRPr="00A4669E">
              <w:rPr>
                <w:lang w:eastAsia="en-US"/>
              </w:rPr>
              <w:t xml:space="preserve"> представления, рассмотрения и оценки предложений заинтересованных лиц о включении общественной территории.</w:t>
            </w:r>
          </w:p>
          <w:p w:rsidR="00A4669E" w:rsidRPr="00A4669E" w:rsidRDefault="003016C3">
            <w:pPr>
              <w:pStyle w:val="ConsPlusNormal"/>
              <w:jc w:val="both"/>
              <w:rPr>
                <w:lang w:eastAsia="en-US"/>
              </w:rPr>
            </w:pPr>
            <w:hyperlink r:id="rId22" w:anchor="P6858" w:history="1">
              <w:r w:rsidR="00A4669E" w:rsidRPr="00A4669E">
                <w:rPr>
                  <w:rStyle w:val="ad"/>
                  <w:color w:val="auto"/>
                  <w:u w:val="none"/>
                  <w:lang w:eastAsia="en-US"/>
                </w:rPr>
                <w:t>Порядок</w:t>
              </w:r>
            </w:hyperlink>
            <w:r w:rsidR="00A4669E" w:rsidRPr="00A4669E">
              <w:rPr>
                <w:lang w:eastAsia="en-US"/>
              </w:rPr>
              <w:t xml:space="preserve"> разработки, обсуждения с заинтересованными лицами и утверждения </w:t>
            </w:r>
            <w:proofErr w:type="gramStart"/>
            <w:r w:rsidR="00A4669E" w:rsidRPr="00A4669E">
              <w:rPr>
                <w:lang w:eastAsia="en-US"/>
              </w:rPr>
              <w:t>дизайн-проекта</w:t>
            </w:r>
            <w:proofErr w:type="gramEnd"/>
            <w:r w:rsidR="00A4669E" w:rsidRPr="00A4669E">
              <w:rPr>
                <w:lang w:eastAsia="en-US"/>
              </w:rPr>
              <w:t xml:space="preserve"> благоустройства дворовых территорий и мест общего пользования, подлежащих благоустройству. Адресный перечень территорий, подлежащих благоустройству в 2023-2030 годах Визуализированный перечень объектов благоустройства дворовых территорий.</w:t>
            </w:r>
          </w:p>
          <w:p w:rsidR="00A4669E" w:rsidRPr="00A4669E" w:rsidRDefault="00A4669E">
            <w:pPr>
              <w:pStyle w:val="ConsPlusNormal"/>
              <w:jc w:val="both"/>
              <w:rPr>
                <w:lang w:eastAsia="en-US"/>
              </w:rPr>
            </w:pPr>
            <w:r w:rsidRPr="00A4669E">
              <w:rPr>
                <w:lang w:eastAsia="en-US"/>
              </w:rPr>
      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последнего года реализации федерального проекта.</w:t>
            </w:r>
          </w:p>
          <w:p w:rsidR="00A4669E" w:rsidRPr="00A4669E" w:rsidRDefault="003016C3">
            <w:pPr>
              <w:pStyle w:val="ConsPlusNormal"/>
              <w:jc w:val="both"/>
              <w:rPr>
                <w:lang w:eastAsia="en-US"/>
              </w:rPr>
            </w:pPr>
            <w:hyperlink r:id="rId23" w:anchor="P6435" w:history="1">
              <w:r w:rsidR="00A4669E" w:rsidRPr="00A4669E">
                <w:rPr>
                  <w:rStyle w:val="ad"/>
                  <w:color w:val="auto"/>
                  <w:u w:val="none"/>
                  <w:lang w:eastAsia="en-US"/>
                </w:rPr>
                <w:t>Порядок</w:t>
              </w:r>
            </w:hyperlink>
            <w:r w:rsidR="00A4669E" w:rsidRPr="00A4669E">
              <w:rPr>
                <w:lang w:eastAsia="en-US"/>
              </w:rPr>
              <w:t xml:space="preserve"> предоставления иных межбюджетных трансфертов из средств бюджета Октябрьского района на реализацию мероприятий по благоустройству территорий городских и сельских поселений, входящих в состав Октябрьского района.</w:t>
            </w:r>
          </w:p>
        </w:tc>
      </w:tr>
      <w:tr w:rsidR="000C642C" w:rsidTr="003016C3">
        <w:tc>
          <w:tcPr>
            <w:tcW w:w="1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42C" w:rsidRDefault="000C642C" w:rsidP="000C642C">
            <w:pPr>
              <w:pStyle w:val="ConsPlusNormal"/>
              <w:jc w:val="center"/>
            </w:pPr>
            <w:r w:rsidRPr="00A93D92">
              <w:lastRenderedPageBreak/>
              <w:t xml:space="preserve">Цель </w:t>
            </w:r>
            <w:r>
              <w:t>2</w:t>
            </w:r>
            <w:r w:rsidRPr="00A93D92">
              <w:t>: Повышение эффективности и прозрачности управления и распоряжения земельными участками, расположенными на территории муниципального образования Октябрьский район</w:t>
            </w:r>
          </w:p>
        </w:tc>
      </w:tr>
      <w:tr w:rsidR="000C642C" w:rsidTr="003016C3">
        <w:tc>
          <w:tcPr>
            <w:tcW w:w="1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2C" w:rsidRDefault="000C642C" w:rsidP="000C642C">
            <w:pPr>
              <w:pStyle w:val="ConsPlusNormal"/>
              <w:jc w:val="center"/>
            </w:pPr>
            <w:r>
              <w:t>Задача 4</w:t>
            </w:r>
            <w:r w:rsidRPr="00A93D92">
              <w:t>: Проведение мероприятий по проведению кадастровых работ; обеспечение полной объективной информацией органов местного самоуправления о местоположении, количественном и качественном составе, техническом состоянии, уровне благоустройства, стоимости объектов недвижимости</w:t>
            </w:r>
          </w:p>
        </w:tc>
      </w:tr>
      <w:tr w:rsidR="000C642C" w:rsidTr="003016C3">
        <w:tc>
          <w:tcPr>
            <w:tcW w:w="1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2C" w:rsidRDefault="000C642C" w:rsidP="000C642C">
            <w:pPr>
              <w:pStyle w:val="ConsPlusNormal"/>
              <w:jc w:val="center"/>
            </w:pPr>
            <w:r w:rsidRPr="00A93D92">
              <w:rPr>
                <w:lang w:eastAsia="en-US"/>
              </w:rPr>
              <w:t>Подпрограмма «Повышение эффективности муниципального управления в сфере имущественных и земельных отношений»</w:t>
            </w:r>
          </w:p>
        </w:tc>
      </w:tr>
      <w:tr w:rsidR="000C642C" w:rsidTr="003016C3">
        <w:tc>
          <w:tcPr>
            <w:tcW w:w="1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2C" w:rsidRDefault="000C642C" w:rsidP="000C642C">
            <w:pPr>
              <w:pStyle w:val="ConsPlusNormal"/>
              <w:jc w:val="center"/>
            </w:pPr>
            <w:r w:rsidRPr="00A93D92">
              <w:t>Основное мероприятие «Комплексные кадастровые работы на территории муниципального образования Октябрьский район на период 2025-2026 гг.»</w:t>
            </w:r>
          </w:p>
        </w:tc>
      </w:tr>
      <w:tr w:rsidR="000C642C" w:rsidTr="000C642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2C" w:rsidRDefault="000C642C" w:rsidP="003016C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2C" w:rsidRPr="00C14E3E" w:rsidRDefault="000C642C" w:rsidP="003016C3">
            <w:pPr>
              <w:pStyle w:val="ConsPlusNormal"/>
              <w:jc w:val="both"/>
            </w:pPr>
            <w:r>
              <w:t>Выполнение комплексных кадастровых работ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2C" w:rsidRDefault="000C642C" w:rsidP="003016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комплексных кадастровых работ:</w:t>
            </w:r>
          </w:p>
          <w:p w:rsidR="000C642C" w:rsidRDefault="000C642C" w:rsidP="003016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уточнение местоположения границ земельных участков; установление или уточнение местоположения на земельных участках зданий, </w:t>
            </w:r>
            <w:r>
              <w:rPr>
                <w:sz w:val="20"/>
                <w:szCs w:val="20"/>
              </w:rPr>
              <w:lastRenderedPageBreak/>
              <w:t xml:space="preserve">сооружений, объектов незавершенного строительства, указанных </w:t>
            </w:r>
            <w:r w:rsidRPr="00DA36B0">
              <w:rPr>
                <w:sz w:val="20"/>
                <w:szCs w:val="20"/>
              </w:rPr>
              <w:t xml:space="preserve">в </w:t>
            </w:r>
            <w:hyperlink r:id="rId24" w:history="1">
              <w:r w:rsidRPr="00DA36B0">
                <w:rPr>
                  <w:sz w:val="20"/>
                  <w:szCs w:val="20"/>
                </w:rPr>
                <w:t>части 1 статьи 42.1</w:t>
              </w:r>
            </w:hyperlink>
            <w:r>
              <w:rPr>
                <w:sz w:val="20"/>
                <w:szCs w:val="20"/>
              </w:rPr>
              <w:t xml:space="preserve"> Федерального закона от 24 июля 2007 года № 221-ФЗ «О кадастровой деятельности»; образование земельных участков, на которых расположены здания, в том числе многоквартирные дома, сооружения, за исключением сооружений, являющихся линейными объектами;</w:t>
            </w:r>
            <w:proofErr w:type="gramEnd"/>
            <w:r>
              <w:rPr>
                <w:sz w:val="20"/>
                <w:szCs w:val="20"/>
              </w:rPr>
              <w:t xml:space="preserve"> образование земельных участков общего пользования, занятых площадями, улицами, проездами, набережными, скверами, бульварами, водными объектами, пляжами и другими объектами; 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зданий, сооружений, объектов незавершенного строительства.</w:t>
            </w:r>
          </w:p>
          <w:p w:rsidR="000C642C" w:rsidRDefault="000C642C" w:rsidP="003016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площади территории автономного округа, в отношении которой создана единая электронная картографическая основа.</w:t>
            </w:r>
          </w:p>
          <w:p w:rsidR="000C642C" w:rsidRPr="00C14E3E" w:rsidRDefault="000C642C" w:rsidP="003016C3">
            <w:pPr>
              <w:pStyle w:val="ConsPlusNormal"/>
              <w:jc w:val="both"/>
            </w:pPr>
            <w:r w:rsidRPr="00C14E3E">
              <w:t xml:space="preserve">Закупка товаров, работ услуг в соответствии </w:t>
            </w:r>
            <w:r>
              <w:t xml:space="preserve">                  </w:t>
            </w:r>
            <w:r w:rsidRPr="00C14E3E">
              <w:t xml:space="preserve">с Федеральным </w:t>
            </w:r>
            <w:hyperlink r:id="rId25">
              <w:r w:rsidRPr="00C14E3E">
                <w:t>законом</w:t>
              </w:r>
            </w:hyperlink>
            <w:r>
              <w:t xml:space="preserve"> от 05.04.2013 № 44-ФЗ «</w:t>
            </w:r>
            <w:r w:rsidRPr="00C14E3E">
              <w:t>О контрактной системе в сфере закупок товаров, работ, услуг для обеспечения госуд</w:t>
            </w:r>
            <w:r>
              <w:t>арственных и муниципальных нужд»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2C" w:rsidRDefault="000C642C">
            <w:pPr>
              <w:pStyle w:val="ConsPlusNormal"/>
              <w:jc w:val="both"/>
            </w:pPr>
          </w:p>
        </w:tc>
      </w:tr>
    </w:tbl>
    <w:p w:rsidR="00A4669E" w:rsidRPr="00E24319" w:rsidRDefault="00A4669E" w:rsidP="00E24319">
      <w:pPr>
        <w:pStyle w:val="ae"/>
        <w:spacing w:before="73"/>
        <w:ind w:right="122"/>
        <w:jc w:val="right"/>
      </w:pPr>
      <w:r w:rsidRPr="00E24319">
        <w:lastRenderedPageBreak/>
        <w:t>».</w:t>
      </w:r>
    </w:p>
    <w:p w:rsidR="00BF3A35" w:rsidRPr="00A4669E" w:rsidRDefault="00BF3A35" w:rsidP="00BF3A35">
      <w:pPr>
        <w:tabs>
          <w:tab w:val="left" w:pos="1005"/>
        </w:tabs>
        <w:jc w:val="right"/>
        <w:rPr>
          <w:sz w:val="20"/>
          <w:szCs w:val="20"/>
        </w:rPr>
      </w:pPr>
    </w:p>
    <w:sectPr w:rsidR="00BF3A35" w:rsidRPr="00A4669E" w:rsidSect="005F1621">
      <w:pgSz w:w="16838" w:h="11906" w:orient="landscape"/>
      <w:pgMar w:top="851" w:right="395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CB7" w:rsidRDefault="00A64CB7">
      <w:r>
        <w:separator/>
      </w:r>
    </w:p>
  </w:endnote>
  <w:endnote w:type="continuationSeparator" w:id="0">
    <w:p w:rsidR="00A64CB7" w:rsidRDefault="00A6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6C3" w:rsidRDefault="003016C3">
    <w:pPr>
      <w:pStyle w:val="a4"/>
      <w:jc w:val="right"/>
    </w:pPr>
  </w:p>
  <w:p w:rsidR="003016C3" w:rsidRDefault="003016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CB7" w:rsidRDefault="00A64CB7">
      <w:r>
        <w:separator/>
      </w:r>
    </w:p>
  </w:footnote>
  <w:footnote w:type="continuationSeparator" w:id="0">
    <w:p w:rsidR="00A64CB7" w:rsidRDefault="00A64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E66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B5B1A"/>
    <w:multiLevelType w:val="hybridMultilevel"/>
    <w:tmpl w:val="9FC833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8D7556E"/>
    <w:multiLevelType w:val="multilevel"/>
    <w:tmpl w:val="525AAB50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ADB321C"/>
    <w:multiLevelType w:val="multilevel"/>
    <w:tmpl w:val="57BC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060FCF"/>
    <w:multiLevelType w:val="hybridMultilevel"/>
    <w:tmpl w:val="4BE60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A2592"/>
    <w:multiLevelType w:val="multilevel"/>
    <w:tmpl w:val="18B412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0C716D67"/>
    <w:multiLevelType w:val="hybridMultilevel"/>
    <w:tmpl w:val="25FCB9DE"/>
    <w:lvl w:ilvl="0" w:tplc="EA7674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0C7F09C6"/>
    <w:multiLevelType w:val="multilevel"/>
    <w:tmpl w:val="C5B8AC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0EB56D5F"/>
    <w:multiLevelType w:val="hybridMultilevel"/>
    <w:tmpl w:val="F4EEEB50"/>
    <w:lvl w:ilvl="0" w:tplc="6CB4B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DC4933"/>
    <w:multiLevelType w:val="hybridMultilevel"/>
    <w:tmpl w:val="1F80C1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E6F92"/>
    <w:multiLevelType w:val="hybridMultilevel"/>
    <w:tmpl w:val="AE28E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3087E"/>
    <w:multiLevelType w:val="hybridMultilevel"/>
    <w:tmpl w:val="D9705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9E58B6"/>
    <w:multiLevelType w:val="hybridMultilevel"/>
    <w:tmpl w:val="A108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0341C"/>
    <w:multiLevelType w:val="hybridMultilevel"/>
    <w:tmpl w:val="9B28F460"/>
    <w:lvl w:ilvl="0" w:tplc="FCC82656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8F3E35"/>
    <w:multiLevelType w:val="hybridMultilevel"/>
    <w:tmpl w:val="96909564"/>
    <w:lvl w:ilvl="0" w:tplc="AB044A9A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1DD95649"/>
    <w:multiLevelType w:val="hybridMultilevel"/>
    <w:tmpl w:val="05CCC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7FA6132"/>
    <w:multiLevelType w:val="hybridMultilevel"/>
    <w:tmpl w:val="A32C72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61DF0"/>
    <w:multiLevelType w:val="hybridMultilevel"/>
    <w:tmpl w:val="B3904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9F64F5"/>
    <w:multiLevelType w:val="hybridMultilevel"/>
    <w:tmpl w:val="AEDE2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232AEF"/>
    <w:multiLevelType w:val="hybridMultilevel"/>
    <w:tmpl w:val="3410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A26AF5"/>
    <w:multiLevelType w:val="hybridMultilevel"/>
    <w:tmpl w:val="2A741DCA"/>
    <w:lvl w:ilvl="0" w:tplc="3AB80222">
      <w:start w:val="1"/>
      <w:numFmt w:val="decimal"/>
      <w:lvlText w:val="%1."/>
      <w:lvlJc w:val="left"/>
      <w:pPr>
        <w:ind w:left="2201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C2F2A19"/>
    <w:multiLevelType w:val="hybridMultilevel"/>
    <w:tmpl w:val="5AF60C1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3E7C5F21"/>
    <w:multiLevelType w:val="hybridMultilevel"/>
    <w:tmpl w:val="CEAC45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E04FDE"/>
    <w:multiLevelType w:val="multilevel"/>
    <w:tmpl w:val="451CAFB6"/>
    <w:lvl w:ilvl="0">
      <w:start w:val="3"/>
      <w:numFmt w:val="decimal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9" w:hanging="1800"/>
      </w:pPr>
      <w:rPr>
        <w:rFonts w:hint="default"/>
      </w:rPr>
    </w:lvl>
  </w:abstractNum>
  <w:abstractNum w:abstractNumId="25">
    <w:nsid w:val="4000073C"/>
    <w:multiLevelType w:val="hybridMultilevel"/>
    <w:tmpl w:val="28021F38"/>
    <w:lvl w:ilvl="0" w:tplc="90881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3991013"/>
    <w:multiLevelType w:val="multilevel"/>
    <w:tmpl w:val="91FAA2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>
    <w:nsid w:val="46957BDF"/>
    <w:multiLevelType w:val="hybridMultilevel"/>
    <w:tmpl w:val="D862D8EE"/>
    <w:lvl w:ilvl="0" w:tplc="A238E43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8">
    <w:nsid w:val="47A66528"/>
    <w:multiLevelType w:val="hybridMultilevel"/>
    <w:tmpl w:val="C5BAE764"/>
    <w:lvl w:ilvl="0" w:tplc="BC0EE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4D4B0188"/>
    <w:multiLevelType w:val="multilevel"/>
    <w:tmpl w:val="C1C8C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4ECF1FE3"/>
    <w:multiLevelType w:val="hybridMultilevel"/>
    <w:tmpl w:val="654A3D1C"/>
    <w:lvl w:ilvl="0" w:tplc="6CB2471C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7BC0445"/>
    <w:multiLevelType w:val="multilevel"/>
    <w:tmpl w:val="B2DE93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2">
    <w:nsid w:val="59E44F96"/>
    <w:multiLevelType w:val="hybridMultilevel"/>
    <w:tmpl w:val="A77A64F4"/>
    <w:lvl w:ilvl="0" w:tplc="C598101E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A524A55"/>
    <w:multiLevelType w:val="multilevel"/>
    <w:tmpl w:val="B91ACC0C"/>
    <w:lvl w:ilvl="0">
      <w:start w:val="1"/>
      <w:numFmt w:val="decimal"/>
      <w:lvlText w:val="%1."/>
      <w:lvlJc w:val="left"/>
      <w:pPr>
        <w:ind w:left="1650" w:hanging="16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0" w:hanging="16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52" w:hanging="16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03" w:hanging="16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4" w:hanging="16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05" w:hanging="16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65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7" w:hanging="165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4">
    <w:nsid w:val="5BF8014B"/>
    <w:multiLevelType w:val="multilevel"/>
    <w:tmpl w:val="B70021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35">
    <w:nsid w:val="5F7D05A9"/>
    <w:multiLevelType w:val="hybridMultilevel"/>
    <w:tmpl w:val="CE6CA6DE"/>
    <w:lvl w:ilvl="0" w:tplc="745EA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1DB4ED6"/>
    <w:multiLevelType w:val="hybridMultilevel"/>
    <w:tmpl w:val="1B1EADBA"/>
    <w:lvl w:ilvl="0" w:tplc="06A075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535ACD"/>
    <w:multiLevelType w:val="hybridMultilevel"/>
    <w:tmpl w:val="A1C6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CB1A88"/>
    <w:multiLevelType w:val="hybridMultilevel"/>
    <w:tmpl w:val="039CF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A8E067C"/>
    <w:multiLevelType w:val="hybridMultilevel"/>
    <w:tmpl w:val="09CC1FD6"/>
    <w:lvl w:ilvl="0" w:tplc="AB044A9A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0">
    <w:nsid w:val="6D0B1A58"/>
    <w:multiLevelType w:val="multilevel"/>
    <w:tmpl w:val="90C2D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01653B7"/>
    <w:multiLevelType w:val="hybridMultilevel"/>
    <w:tmpl w:val="4C34FE90"/>
    <w:lvl w:ilvl="0" w:tplc="A490D97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0761F78"/>
    <w:multiLevelType w:val="hybridMultilevel"/>
    <w:tmpl w:val="3CC253C0"/>
    <w:lvl w:ilvl="0" w:tplc="483228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896732F"/>
    <w:multiLevelType w:val="multilevel"/>
    <w:tmpl w:val="3940D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>
    <w:nsid w:val="7A6B362D"/>
    <w:multiLevelType w:val="multilevel"/>
    <w:tmpl w:val="29646F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7"/>
  </w:num>
  <w:num w:numId="4">
    <w:abstractNumId w:val="28"/>
  </w:num>
  <w:num w:numId="5">
    <w:abstractNumId w:val="35"/>
  </w:num>
  <w:num w:numId="6">
    <w:abstractNumId w:val="27"/>
  </w:num>
  <w:num w:numId="7">
    <w:abstractNumId w:val="24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</w:num>
  <w:num w:numId="11">
    <w:abstractNumId w:val="20"/>
  </w:num>
  <w:num w:numId="12">
    <w:abstractNumId w:val="36"/>
  </w:num>
  <w:num w:numId="13">
    <w:abstractNumId w:val="13"/>
  </w:num>
  <w:num w:numId="14">
    <w:abstractNumId w:val="13"/>
  </w:num>
  <w:num w:numId="15">
    <w:abstractNumId w:val="8"/>
  </w:num>
  <w:num w:numId="16">
    <w:abstractNumId w:val="6"/>
  </w:num>
  <w:num w:numId="17">
    <w:abstractNumId w:val="37"/>
  </w:num>
  <w:num w:numId="18">
    <w:abstractNumId w:val="17"/>
  </w:num>
  <w:num w:numId="19">
    <w:abstractNumId w:val="38"/>
  </w:num>
  <w:num w:numId="20">
    <w:abstractNumId w:val="5"/>
  </w:num>
  <w:num w:numId="21">
    <w:abstractNumId w:val="4"/>
  </w:num>
  <w:num w:numId="22">
    <w:abstractNumId w:val="31"/>
  </w:num>
  <w:num w:numId="23">
    <w:abstractNumId w:val="21"/>
  </w:num>
  <w:num w:numId="24">
    <w:abstractNumId w:val="22"/>
  </w:num>
  <w:num w:numId="25">
    <w:abstractNumId w:val="14"/>
  </w:num>
  <w:num w:numId="26">
    <w:abstractNumId w:val="9"/>
  </w:num>
  <w:num w:numId="27">
    <w:abstractNumId w:val="23"/>
  </w:num>
  <w:num w:numId="28">
    <w:abstractNumId w:val="39"/>
  </w:num>
  <w:num w:numId="29">
    <w:abstractNumId w:val="25"/>
  </w:num>
  <w:num w:numId="30">
    <w:abstractNumId w:val="26"/>
  </w:num>
  <w:num w:numId="31">
    <w:abstractNumId w:val="40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1"/>
  </w:num>
  <w:num w:numId="35">
    <w:abstractNumId w:val="34"/>
  </w:num>
  <w:num w:numId="36">
    <w:abstractNumId w:val="44"/>
  </w:num>
  <w:num w:numId="37">
    <w:abstractNumId w:val="15"/>
  </w:num>
  <w:num w:numId="38">
    <w:abstractNumId w:val="1"/>
  </w:num>
  <w:num w:numId="39">
    <w:abstractNumId w:val="42"/>
  </w:num>
  <w:num w:numId="40">
    <w:abstractNumId w:val="33"/>
  </w:num>
  <w:num w:numId="41">
    <w:abstractNumId w:val="0"/>
  </w:num>
  <w:num w:numId="42">
    <w:abstractNumId w:val="18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 w:numId="45">
    <w:abstractNumId w:val="3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07A10"/>
    <w:rsid w:val="00010244"/>
    <w:rsid w:val="00010A80"/>
    <w:rsid w:val="00010FCF"/>
    <w:rsid w:val="000127B2"/>
    <w:rsid w:val="00013B02"/>
    <w:rsid w:val="000168F5"/>
    <w:rsid w:val="000173B1"/>
    <w:rsid w:val="00020553"/>
    <w:rsid w:val="0002085B"/>
    <w:rsid w:val="00020A87"/>
    <w:rsid w:val="00021630"/>
    <w:rsid w:val="00023D7E"/>
    <w:rsid w:val="00024081"/>
    <w:rsid w:val="00024453"/>
    <w:rsid w:val="00024485"/>
    <w:rsid w:val="000265A1"/>
    <w:rsid w:val="000313AB"/>
    <w:rsid w:val="0003145F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0A9"/>
    <w:rsid w:val="0003757C"/>
    <w:rsid w:val="00040036"/>
    <w:rsid w:val="00041CD2"/>
    <w:rsid w:val="00042BD5"/>
    <w:rsid w:val="0004554F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3A3D"/>
    <w:rsid w:val="00055A55"/>
    <w:rsid w:val="00056018"/>
    <w:rsid w:val="0005613C"/>
    <w:rsid w:val="00056906"/>
    <w:rsid w:val="00061FE0"/>
    <w:rsid w:val="00062D05"/>
    <w:rsid w:val="0006325C"/>
    <w:rsid w:val="0006346A"/>
    <w:rsid w:val="000666A2"/>
    <w:rsid w:val="00070132"/>
    <w:rsid w:val="0007066C"/>
    <w:rsid w:val="00071189"/>
    <w:rsid w:val="00071FA1"/>
    <w:rsid w:val="00072063"/>
    <w:rsid w:val="0007215E"/>
    <w:rsid w:val="00072A9E"/>
    <w:rsid w:val="00073B3A"/>
    <w:rsid w:val="00073BE4"/>
    <w:rsid w:val="00074B27"/>
    <w:rsid w:val="00075B25"/>
    <w:rsid w:val="00075EFB"/>
    <w:rsid w:val="00075FA7"/>
    <w:rsid w:val="000766E1"/>
    <w:rsid w:val="00077E9E"/>
    <w:rsid w:val="00077F45"/>
    <w:rsid w:val="0008089D"/>
    <w:rsid w:val="00080C35"/>
    <w:rsid w:val="00083289"/>
    <w:rsid w:val="00083CA4"/>
    <w:rsid w:val="000844AD"/>
    <w:rsid w:val="00086008"/>
    <w:rsid w:val="00090494"/>
    <w:rsid w:val="0009083C"/>
    <w:rsid w:val="00091382"/>
    <w:rsid w:val="00092093"/>
    <w:rsid w:val="00092898"/>
    <w:rsid w:val="00092D49"/>
    <w:rsid w:val="00093254"/>
    <w:rsid w:val="000934EC"/>
    <w:rsid w:val="000939FE"/>
    <w:rsid w:val="00095187"/>
    <w:rsid w:val="00096A3B"/>
    <w:rsid w:val="000A1E3C"/>
    <w:rsid w:val="000A3C76"/>
    <w:rsid w:val="000A4F19"/>
    <w:rsid w:val="000A553E"/>
    <w:rsid w:val="000A5A2F"/>
    <w:rsid w:val="000A5FDC"/>
    <w:rsid w:val="000A696C"/>
    <w:rsid w:val="000A6BF8"/>
    <w:rsid w:val="000A6D8E"/>
    <w:rsid w:val="000B051D"/>
    <w:rsid w:val="000B1CC8"/>
    <w:rsid w:val="000B1F3E"/>
    <w:rsid w:val="000B3DD8"/>
    <w:rsid w:val="000B6618"/>
    <w:rsid w:val="000B6F23"/>
    <w:rsid w:val="000B7C7C"/>
    <w:rsid w:val="000C019C"/>
    <w:rsid w:val="000C0941"/>
    <w:rsid w:val="000C20AC"/>
    <w:rsid w:val="000C3165"/>
    <w:rsid w:val="000C356D"/>
    <w:rsid w:val="000C55E7"/>
    <w:rsid w:val="000C630B"/>
    <w:rsid w:val="000C642C"/>
    <w:rsid w:val="000C7805"/>
    <w:rsid w:val="000C7836"/>
    <w:rsid w:val="000D0127"/>
    <w:rsid w:val="000D07A3"/>
    <w:rsid w:val="000D1D91"/>
    <w:rsid w:val="000D2D6A"/>
    <w:rsid w:val="000D4100"/>
    <w:rsid w:val="000D5372"/>
    <w:rsid w:val="000D54DB"/>
    <w:rsid w:val="000D5CBE"/>
    <w:rsid w:val="000D6DB7"/>
    <w:rsid w:val="000D7C87"/>
    <w:rsid w:val="000E4C0E"/>
    <w:rsid w:val="000E7174"/>
    <w:rsid w:val="000E7DC2"/>
    <w:rsid w:val="000F0F15"/>
    <w:rsid w:val="000F1E45"/>
    <w:rsid w:val="000F2304"/>
    <w:rsid w:val="000F583E"/>
    <w:rsid w:val="000F7410"/>
    <w:rsid w:val="001012DB"/>
    <w:rsid w:val="00101628"/>
    <w:rsid w:val="0010219A"/>
    <w:rsid w:val="00103A11"/>
    <w:rsid w:val="001049ED"/>
    <w:rsid w:val="001051F0"/>
    <w:rsid w:val="00106CEF"/>
    <w:rsid w:val="00106E71"/>
    <w:rsid w:val="00111192"/>
    <w:rsid w:val="00111928"/>
    <w:rsid w:val="00111DA0"/>
    <w:rsid w:val="00112D4E"/>
    <w:rsid w:val="001145BF"/>
    <w:rsid w:val="00114EBD"/>
    <w:rsid w:val="00115BE8"/>
    <w:rsid w:val="001173B5"/>
    <w:rsid w:val="001229EE"/>
    <w:rsid w:val="001236F7"/>
    <w:rsid w:val="00123E25"/>
    <w:rsid w:val="001248F4"/>
    <w:rsid w:val="00124957"/>
    <w:rsid w:val="0012543B"/>
    <w:rsid w:val="00125E3D"/>
    <w:rsid w:val="00126470"/>
    <w:rsid w:val="00130779"/>
    <w:rsid w:val="0013240A"/>
    <w:rsid w:val="0013254A"/>
    <w:rsid w:val="001369DE"/>
    <w:rsid w:val="00136DD0"/>
    <w:rsid w:val="00137CEB"/>
    <w:rsid w:val="00140D17"/>
    <w:rsid w:val="001431C7"/>
    <w:rsid w:val="00144966"/>
    <w:rsid w:val="00144A5A"/>
    <w:rsid w:val="001454CC"/>
    <w:rsid w:val="001459BC"/>
    <w:rsid w:val="00145B5D"/>
    <w:rsid w:val="00145F4F"/>
    <w:rsid w:val="00146202"/>
    <w:rsid w:val="00147286"/>
    <w:rsid w:val="0014743B"/>
    <w:rsid w:val="00147464"/>
    <w:rsid w:val="001504A0"/>
    <w:rsid w:val="00154B1C"/>
    <w:rsid w:val="00156662"/>
    <w:rsid w:val="00156696"/>
    <w:rsid w:val="00156F41"/>
    <w:rsid w:val="001607B4"/>
    <w:rsid w:val="001617CB"/>
    <w:rsid w:val="0016190D"/>
    <w:rsid w:val="0016371C"/>
    <w:rsid w:val="0016480E"/>
    <w:rsid w:val="00164DCC"/>
    <w:rsid w:val="00164DE4"/>
    <w:rsid w:val="001666AC"/>
    <w:rsid w:val="00166F16"/>
    <w:rsid w:val="0016736C"/>
    <w:rsid w:val="001673B7"/>
    <w:rsid w:val="00167578"/>
    <w:rsid w:val="00172413"/>
    <w:rsid w:val="00173ED1"/>
    <w:rsid w:val="00174AEC"/>
    <w:rsid w:val="00175038"/>
    <w:rsid w:val="00177B4C"/>
    <w:rsid w:val="00180CDC"/>
    <w:rsid w:val="00180ECF"/>
    <w:rsid w:val="00180F9C"/>
    <w:rsid w:val="00181C29"/>
    <w:rsid w:val="00181D31"/>
    <w:rsid w:val="001833CF"/>
    <w:rsid w:val="00183DC1"/>
    <w:rsid w:val="00184105"/>
    <w:rsid w:val="001843D6"/>
    <w:rsid w:val="001848DA"/>
    <w:rsid w:val="00184AE8"/>
    <w:rsid w:val="001852C7"/>
    <w:rsid w:val="00185D75"/>
    <w:rsid w:val="001869A1"/>
    <w:rsid w:val="0018727B"/>
    <w:rsid w:val="001878AB"/>
    <w:rsid w:val="001913BD"/>
    <w:rsid w:val="00191D53"/>
    <w:rsid w:val="001942FA"/>
    <w:rsid w:val="00195132"/>
    <w:rsid w:val="0019569F"/>
    <w:rsid w:val="001957E4"/>
    <w:rsid w:val="00195AC6"/>
    <w:rsid w:val="00195EFA"/>
    <w:rsid w:val="001961E4"/>
    <w:rsid w:val="001975C0"/>
    <w:rsid w:val="001975F7"/>
    <w:rsid w:val="001A0969"/>
    <w:rsid w:val="001A2276"/>
    <w:rsid w:val="001A3A09"/>
    <w:rsid w:val="001A40F0"/>
    <w:rsid w:val="001A4414"/>
    <w:rsid w:val="001A4FF9"/>
    <w:rsid w:val="001A5022"/>
    <w:rsid w:val="001A588E"/>
    <w:rsid w:val="001A65C6"/>
    <w:rsid w:val="001A6664"/>
    <w:rsid w:val="001A6E6E"/>
    <w:rsid w:val="001A74B5"/>
    <w:rsid w:val="001B129E"/>
    <w:rsid w:val="001B141F"/>
    <w:rsid w:val="001B1CCE"/>
    <w:rsid w:val="001B292D"/>
    <w:rsid w:val="001B2D28"/>
    <w:rsid w:val="001B443C"/>
    <w:rsid w:val="001B553D"/>
    <w:rsid w:val="001B68D7"/>
    <w:rsid w:val="001B6A82"/>
    <w:rsid w:val="001B7E62"/>
    <w:rsid w:val="001C0330"/>
    <w:rsid w:val="001C0ABF"/>
    <w:rsid w:val="001C30C3"/>
    <w:rsid w:val="001C344F"/>
    <w:rsid w:val="001C5D55"/>
    <w:rsid w:val="001C62BE"/>
    <w:rsid w:val="001C7FFC"/>
    <w:rsid w:val="001D0121"/>
    <w:rsid w:val="001D0238"/>
    <w:rsid w:val="001D15DC"/>
    <w:rsid w:val="001D40C4"/>
    <w:rsid w:val="001D49B8"/>
    <w:rsid w:val="001D4E70"/>
    <w:rsid w:val="001D5458"/>
    <w:rsid w:val="001D6D90"/>
    <w:rsid w:val="001D7542"/>
    <w:rsid w:val="001E0453"/>
    <w:rsid w:val="001E0780"/>
    <w:rsid w:val="001E194D"/>
    <w:rsid w:val="001E1A04"/>
    <w:rsid w:val="001E236E"/>
    <w:rsid w:val="001E279F"/>
    <w:rsid w:val="001E2F47"/>
    <w:rsid w:val="001E3698"/>
    <w:rsid w:val="001E3BF7"/>
    <w:rsid w:val="001E3F4D"/>
    <w:rsid w:val="001E584E"/>
    <w:rsid w:val="001E5965"/>
    <w:rsid w:val="001E5A5D"/>
    <w:rsid w:val="001E5B1C"/>
    <w:rsid w:val="001E602B"/>
    <w:rsid w:val="001E64BB"/>
    <w:rsid w:val="001E65A0"/>
    <w:rsid w:val="001E6ED6"/>
    <w:rsid w:val="001E7162"/>
    <w:rsid w:val="001F0A5A"/>
    <w:rsid w:val="001F1874"/>
    <w:rsid w:val="001F3FD4"/>
    <w:rsid w:val="001F53DD"/>
    <w:rsid w:val="001F75F4"/>
    <w:rsid w:val="00200923"/>
    <w:rsid w:val="00201617"/>
    <w:rsid w:val="00201F23"/>
    <w:rsid w:val="00202AC0"/>
    <w:rsid w:val="00202F03"/>
    <w:rsid w:val="0020304A"/>
    <w:rsid w:val="00204AA5"/>
    <w:rsid w:val="00205C28"/>
    <w:rsid w:val="00206231"/>
    <w:rsid w:val="002102AD"/>
    <w:rsid w:val="002102CA"/>
    <w:rsid w:val="00213550"/>
    <w:rsid w:val="002143E6"/>
    <w:rsid w:val="002144D0"/>
    <w:rsid w:val="002147F2"/>
    <w:rsid w:val="00214E36"/>
    <w:rsid w:val="00215E0D"/>
    <w:rsid w:val="00217847"/>
    <w:rsid w:val="00217BFB"/>
    <w:rsid w:val="00217CEC"/>
    <w:rsid w:val="0022220D"/>
    <w:rsid w:val="00227A57"/>
    <w:rsid w:val="00230C36"/>
    <w:rsid w:val="00230C37"/>
    <w:rsid w:val="00230E37"/>
    <w:rsid w:val="00230F3E"/>
    <w:rsid w:val="00232746"/>
    <w:rsid w:val="00232F3E"/>
    <w:rsid w:val="0023321F"/>
    <w:rsid w:val="00233A0C"/>
    <w:rsid w:val="00233B30"/>
    <w:rsid w:val="00233F55"/>
    <w:rsid w:val="00234605"/>
    <w:rsid w:val="0023617C"/>
    <w:rsid w:val="00237B62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1929"/>
    <w:rsid w:val="002529F4"/>
    <w:rsid w:val="00253BE5"/>
    <w:rsid w:val="00253EB2"/>
    <w:rsid w:val="002541BB"/>
    <w:rsid w:val="00257696"/>
    <w:rsid w:val="002602BF"/>
    <w:rsid w:val="00261EB7"/>
    <w:rsid w:val="00262D95"/>
    <w:rsid w:val="00263A07"/>
    <w:rsid w:val="00263A51"/>
    <w:rsid w:val="0026635B"/>
    <w:rsid w:val="00266C12"/>
    <w:rsid w:val="00267E1B"/>
    <w:rsid w:val="0027031F"/>
    <w:rsid w:val="002713AD"/>
    <w:rsid w:val="0027302C"/>
    <w:rsid w:val="00273561"/>
    <w:rsid w:val="002737E4"/>
    <w:rsid w:val="0027416E"/>
    <w:rsid w:val="00275382"/>
    <w:rsid w:val="0027559A"/>
    <w:rsid w:val="00275A19"/>
    <w:rsid w:val="00275EF7"/>
    <w:rsid w:val="00276134"/>
    <w:rsid w:val="00276198"/>
    <w:rsid w:val="002771AE"/>
    <w:rsid w:val="0028078B"/>
    <w:rsid w:val="00281A5F"/>
    <w:rsid w:val="0028394A"/>
    <w:rsid w:val="00283A3E"/>
    <w:rsid w:val="002847A4"/>
    <w:rsid w:val="002855B9"/>
    <w:rsid w:val="00286036"/>
    <w:rsid w:val="002865D4"/>
    <w:rsid w:val="00292505"/>
    <w:rsid w:val="00292CFE"/>
    <w:rsid w:val="0029377C"/>
    <w:rsid w:val="00293B8A"/>
    <w:rsid w:val="00294CB6"/>
    <w:rsid w:val="0029647F"/>
    <w:rsid w:val="002975D6"/>
    <w:rsid w:val="002A039D"/>
    <w:rsid w:val="002A1FC0"/>
    <w:rsid w:val="002A3114"/>
    <w:rsid w:val="002A350D"/>
    <w:rsid w:val="002A365D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73E4"/>
    <w:rsid w:val="002B73E5"/>
    <w:rsid w:val="002C0A22"/>
    <w:rsid w:val="002C0EA4"/>
    <w:rsid w:val="002C242E"/>
    <w:rsid w:val="002C2534"/>
    <w:rsid w:val="002C256D"/>
    <w:rsid w:val="002C273C"/>
    <w:rsid w:val="002C484C"/>
    <w:rsid w:val="002C6A23"/>
    <w:rsid w:val="002C7DED"/>
    <w:rsid w:val="002D123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6208"/>
    <w:rsid w:val="002D76FD"/>
    <w:rsid w:val="002E16F6"/>
    <w:rsid w:val="002E2400"/>
    <w:rsid w:val="002E2D51"/>
    <w:rsid w:val="002E39FF"/>
    <w:rsid w:val="002E4979"/>
    <w:rsid w:val="002E55AB"/>
    <w:rsid w:val="002E5677"/>
    <w:rsid w:val="002E5A92"/>
    <w:rsid w:val="002E7092"/>
    <w:rsid w:val="002E7828"/>
    <w:rsid w:val="002E7C4E"/>
    <w:rsid w:val="002F040E"/>
    <w:rsid w:val="002F0BC5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6C3"/>
    <w:rsid w:val="00301C83"/>
    <w:rsid w:val="0030280A"/>
    <w:rsid w:val="00303118"/>
    <w:rsid w:val="003044C2"/>
    <w:rsid w:val="00304A6F"/>
    <w:rsid w:val="00304DDC"/>
    <w:rsid w:val="00307155"/>
    <w:rsid w:val="00307459"/>
    <w:rsid w:val="00307DFE"/>
    <w:rsid w:val="003103A7"/>
    <w:rsid w:val="0031064E"/>
    <w:rsid w:val="00311B06"/>
    <w:rsid w:val="00311EB8"/>
    <w:rsid w:val="003122B7"/>
    <w:rsid w:val="00312A7C"/>
    <w:rsid w:val="003131C4"/>
    <w:rsid w:val="00313AFA"/>
    <w:rsid w:val="00313B2A"/>
    <w:rsid w:val="0031593C"/>
    <w:rsid w:val="00315A57"/>
    <w:rsid w:val="00315C1E"/>
    <w:rsid w:val="00316B4A"/>
    <w:rsid w:val="0032098A"/>
    <w:rsid w:val="00322822"/>
    <w:rsid w:val="003241EB"/>
    <w:rsid w:val="0032493C"/>
    <w:rsid w:val="003252A8"/>
    <w:rsid w:val="0032568B"/>
    <w:rsid w:val="00325E58"/>
    <w:rsid w:val="00325F3E"/>
    <w:rsid w:val="003274C9"/>
    <w:rsid w:val="0033001B"/>
    <w:rsid w:val="003306E4"/>
    <w:rsid w:val="00330AAC"/>
    <w:rsid w:val="0033115A"/>
    <w:rsid w:val="003314B8"/>
    <w:rsid w:val="00331971"/>
    <w:rsid w:val="00332862"/>
    <w:rsid w:val="00333D95"/>
    <w:rsid w:val="00337490"/>
    <w:rsid w:val="0033756C"/>
    <w:rsid w:val="003408AA"/>
    <w:rsid w:val="00341942"/>
    <w:rsid w:val="00343423"/>
    <w:rsid w:val="0034653A"/>
    <w:rsid w:val="00347181"/>
    <w:rsid w:val="00350EBB"/>
    <w:rsid w:val="0035198D"/>
    <w:rsid w:val="00353186"/>
    <w:rsid w:val="0035324E"/>
    <w:rsid w:val="0035506E"/>
    <w:rsid w:val="0035553D"/>
    <w:rsid w:val="00356328"/>
    <w:rsid w:val="00356EC5"/>
    <w:rsid w:val="00361317"/>
    <w:rsid w:val="00361815"/>
    <w:rsid w:val="00363D4F"/>
    <w:rsid w:val="00363EF9"/>
    <w:rsid w:val="00364C57"/>
    <w:rsid w:val="003659E5"/>
    <w:rsid w:val="00365AB0"/>
    <w:rsid w:val="003703D0"/>
    <w:rsid w:val="00372259"/>
    <w:rsid w:val="00372662"/>
    <w:rsid w:val="0037389B"/>
    <w:rsid w:val="003751D4"/>
    <w:rsid w:val="00375F6D"/>
    <w:rsid w:val="003777C5"/>
    <w:rsid w:val="0038284E"/>
    <w:rsid w:val="00382C85"/>
    <w:rsid w:val="00383330"/>
    <w:rsid w:val="00383858"/>
    <w:rsid w:val="003843E8"/>
    <w:rsid w:val="00385C24"/>
    <w:rsid w:val="0039136A"/>
    <w:rsid w:val="00391856"/>
    <w:rsid w:val="00391E4D"/>
    <w:rsid w:val="00391FEA"/>
    <w:rsid w:val="00392707"/>
    <w:rsid w:val="00392B8C"/>
    <w:rsid w:val="00393F0D"/>
    <w:rsid w:val="003949EB"/>
    <w:rsid w:val="00394A05"/>
    <w:rsid w:val="00396B8F"/>
    <w:rsid w:val="003A143C"/>
    <w:rsid w:val="003A31F9"/>
    <w:rsid w:val="003A48D2"/>
    <w:rsid w:val="003A4FB6"/>
    <w:rsid w:val="003A77AF"/>
    <w:rsid w:val="003B0993"/>
    <w:rsid w:val="003B0A51"/>
    <w:rsid w:val="003B0F26"/>
    <w:rsid w:val="003B2513"/>
    <w:rsid w:val="003B2D95"/>
    <w:rsid w:val="003B45C2"/>
    <w:rsid w:val="003B4661"/>
    <w:rsid w:val="003B4BA7"/>
    <w:rsid w:val="003B6111"/>
    <w:rsid w:val="003B686C"/>
    <w:rsid w:val="003B7273"/>
    <w:rsid w:val="003B7F57"/>
    <w:rsid w:val="003C0029"/>
    <w:rsid w:val="003C2099"/>
    <w:rsid w:val="003C4067"/>
    <w:rsid w:val="003C4543"/>
    <w:rsid w:val="003C506F"/>
    <w:rsid w:val="003C7388"/>
    <w:rsid w:val="003D018F"/>
    <w:rsid w:val="003D0282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2251"/>
    <w:rsid w:val="003E34EB"/>
    <w:rsid w:val="003E3849"/>
    <w:rsid w:val="003E3E23"/>
    <w:rsid w:val="003E42EF"/>
    <w:rsid w:val="003E43CA"/>
    <w:rsid w:val="003E4E7E"/>
    <w:rsid w:val="003E5186"/>
    <w:rsid w:val="003E5C03"/>
    <w:rsid w:val="003E5D22"/>
    <w:rsid w:val="003E5F9B"/>
    <w:rsid w:val="003E6448"/>
    <w:rsid w:val="003E6D89"/>
    <w:rsid w:val="003E7628"/>
    <w:rsid w:val="003E7C07"/>
    <w:rsid w:val="003F245B"/>
    <w:rsid w:val="003F263F"/>
    <w:rsid w:val="003F3215"/>
    <w:rsid w:val="003F5936"/>
    <w:rsid w:val="003F5F12"/>
    <w:rsid w:val="003F687D"/>
    <w:rsid w:val="003F70CC"/>
    <w:rsid w:val="003F7E25"/>
    <w:rsid w:val="0040348C"/>
    <w:rsid w:val="0040441A"/>
    <w:rsid w:val="00404477"/>
    <w:rsid w:val="0040558E"/>
    <w:rsid w:val="00405A8B"/>
    <w:rsid w:val="00405D98"/>
    <w:rsid w:val="004062DC"/>
    <w:rsid w:val="004071B0"/>
    <w:rsid w:val="00407AA9"/>
    <w:rsid w:val="00407FF5"/>
    <w:rsid w:val="004100D3"/>
    <w:rsid w:val="004101CB"/>
    <w:rsid w:val="0041099F"/>
    <w:rsid w:val="00410BAB"/>
    <w:rsid w:val="004124EB"/>
    <w:rsid w:val="004145F1"/>
    <w:rsid w:val="00414CB9"/>
    <w:rsid w:val="0041522A"/>
    <w:rsid w:val="00415D87"/>
    <w:rsid w:val="0041747B"/>
    <w:rsid w:val="00417B94"/>
    <w:rsid w:val="00417E21"/>
    <w:rsid w:val="0042114B"/>
    <w:rsid w:val="004213A3"/>
    <w:rsid w:val="00423EE7"/>
    <w:rsid w:val="00425300"/>
    <w:rsid w:val="00425E67"/>
    <w:rsid w:val="0042740C"/>
    <w:rsid w:val="00427A4C"/>
    <w:rsid w:val="00431B90"/>
    <w:rsid w:val="00431F0C"/>
    <w:rsid w:val="00431F1F"/>
    <w:rsid w:val="00433425"/>
    <w:rsid w:val="004379B7"/>
    <w:rsid w:val="00440168"/>
    <w:rsid w:val="00441558"/>
    <w:rsid w:val="004426DC"/>
    <w:rsid w:val="0044287E"/>
    <w:rsid w:val="00443C9D"/>
    <w:rsid w:val="0044457C"/>
    <w:rsid w:val="00444C57"/>
    <w:rsid w:val="00445402"/>
    <w:rsid w:val="004502C7"/>
    <w:rsid w:val="0045185A"/>
    <w:rsid w:val="00451F78"/>
    <w:rsid w:val="00452864"/>
    <w:rsid w:val="004530FB"/>
    <w:rsid w:val="00453171"/>
    <w:rsid w:val="004545CF"/>
    <w:rsid w:val="00454E1A"/>
    <w:rsid w:val="00454EA8"/>
    <w:rsid w:val="00456F8B"/>
    <w:rsid w:val="004579BA"/>
    <w:rsid w:val="00457F79"/>
    <w:rsid w:val="00461687"/>
    <w:rsid w:val="004617DC"/>
    <w:rsid w:val="0046438C"/>
    <w:rsid w:val="00464BCF"/>
    <w:rsid w:val="00464D24"/>
    <w:rsid w:val="00466857"/>
    <w:rsid w:val="004677C2"/>
    <w:rsid w:val="00470546"/>
    <w:rsid w:val="0047081F"/>
    <w:rsid w:val="00471370"/>
    <w:rsid w:val="00471FE8"/>
    <w:rsid w:val="00472654"/>
    <w:rsid w:val="00473E32"/>
    <w:rsid w:val="004749A8"/>
    <w:rsid w:val="00482588"/>
    <w:rsid w:val="00482786"/>
    <w:rsid w:val="00482F5A"/>
    <w:rsid w:val="00483227"/>
    <w:rsid w:val="0048396F"/>
    <w:rsid w:val="00485069"/>
    <w:rsid w:val="00485678"/>
    <w:rsid w:val="0048570F"/>
    <w:rsid w:val="004861D9"/>
    <w:rsid w:val="004864D4"/>
    <w:rsid w:val="00487A0A"/>
    <w:rsid w:val="004907B2"/>
    <w:rsid w:val="004910F3"/>
    <w:rsid w:val="00491434"/>
    <w:rsid w:val="004916FF"/>
    <w:rsid w:val="00491C4D"/>
    <w:rsid w:val="00492ABE"/>
    <w:rsid w:val="004931A6"/>
    <w:rsid w:val="004933D7"/>
    <w:rsid w:val="004936EB"/>
    <w:rsid w:val="004957A5"/>
    <w:rsid w:val="00495A30"/>
    <w:rsid w:val="004A00F8"/>
    <w:rsid w:val="004A0300"/>
    <w:rsid w:val="004A093E"/>
    <w:rsid w:val="004A09FB"/>
    <w:rsid w:val="004A0B53"/>
    <w:rsid w:val="004A0D06"/>
    <w:rsid w:val="004A2F2D"/>
    <w:rsid w:val="004A3E54"/>
    <w:rsid w:val="004A40EF"/>
    <w:rsid w:val="004A43A5"/>
    <w:rsid w:val="004A5B03"/>
    <w:rsid w:val="004A5B25"/>
    <w:rsid w:val="004A5D60"/>
    <w:rsid w:val="004A6B0D"/>
    <w:rsid w:val="004B068C"/>
    <w:rsid w:val="004B0FCC"/>
    <w:rsid w:val="004B235F"/>
    <w:rsid w:val="004B3938"/>
    <w:rsid w:val="004B3DAA"/>
    <w:rsid w:val="004B4FAE"/>
    <w:rsid w:val="004B50B9"/>
    <w:rsid w:val="004B515B"/>
    <w:rsid w:val="004B692E"/>
    <w:rsid w:val="004B6CBF"/>
    <w:rsid w:val="004B6F37"/>
    <w:rsid w:val="004B78A3"/>
    <w:rsid w:val="004C073A"/>
    <w:rsid w:val="004C09A1"/>
    <w:rsid w:val="004C0C5A"/>
    <w:rsid w:val="004C1FB7"/>
    <w:rsid w:val="004C20AC"/>
    <w:rsid w:val="004C37EC"/>
    <w:rsid w:val="004C403E"/>
    <w:rsid w:val="004C553E"/>
    <w:rsid w:val="004C5FE7"/>
    <w:rsid w:val="004C6683"/>
    <w:rsid w:val="004C6A5E"/>
    <w:rsid w:val="004C75A9"/>
    <w:rsid w:val="004C7CB4"/>
    <w:rsid w:val="004C7E97"/>
    <w:rsid w:val="004D0EAD"/>
    <w:rsid w:val="004D1128"/>
    <w:rsid w:val="004D25AD"/>
    <w:rsid w:val="004D25B0"/>
    <w:rsid w:val="004D2D62"/>
    <w:rsid w:val="004D2F19"/>
    <w:rsid w:val="004D329C"/>
    <w:rsid w:val="004D3717"/>
    <w:rsid w:val="004D4550"/>
    <w:rsid w:val="004D4E04"/>
    <w:rsid w:val="004D78B7"/>
    <w:rsid w:val="004D78BF"/>
    <w:rsid w:val="004E1366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4034"/>
    <w:rsid w:val="004F4630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2329"/>
    <w:rsid w:val="00513270"/>
    <w:rsid w:val="00513B02"/>
    <w:rsid w:val="00514064"/>
    <w:rsid w:val="005142BF"/>
    <w:rsid w:val="0051434F"/>
    <w:rsid w:val="0051475A"/>
    <w:rsid w:val="00514D4D"/>
    <w:rsid w:val="00515C1B"/>
    <w:rsid w:val="005171AF"/>
    <w:rsid w:val="00517FB3"/>
    <w:rsid w:val="00520005"/>
    <w:rsid w:val="00520087"/>
    <w:rsid w:val="005218DC"/>
    <w:rsid w:val="00522DF5"/>
    <w:rsid w:val="0052449F"/>
    <w:rsid w:val="00530301"/>
    <w:rsid w:val="00530BE2"/>
    <w:rsid w:val="00531A64"/>
    <w:rsid w:val="005335E8"/>
    <w:rsid w:val="00533CB0"/>
    <w:rsid w:val="00534930"/>
    <w:rsid w:val="005355E9"/>
    <w:rsid w:val="00535F29"/>
    <w:rsid w:val="0053612F"/>
    <w:rsid w:val="005365B5"/>
    <w:rsid w:val="00536822"/>
    <w:rsid w:val="0054022D"/>
    <w:rsid w:val="0054163A"/>
    <w:rsid w:val="00541A6F"/>
    <w:rsid w:val="00541B1C"/>
    <w:rsid w:val="00541E6A"/>
    <w:rsid w:val="00542141"/>
    <w:rsid w:val="00543709"/>
    <w:rsid w:val="00543989"/>
    <w:rsid w:val="00543ECC"/>
    <w:rsid w:val="00544E83"/>
    <w:rsid w:val="00545465"/>
    <w:rsid w:val="00545F31"/>
    <w:rsid w:val="0055070B"/>
    <w:rsid w:val="005509AA"/>
    <w:rsid w:val="00551289"/>
    <w:rsid w:val="00551413"/>
    <w:rsid w:val="00551B56"/>
    <w:rsid w:val="0055200A"/>
    <w:rsid w:val="00554A66"/>
    <w:rsid w:val="00557A69"/>
    <w:rsid w:val="0056158C"/>
    <w:rsid w:val="0056242D"/>
    <w:rsid w:val="00562D1C"/>
    <w:rsid w:val="00563248"/>
    <w:rsid w:val="005643EE"/>
    <w:rsid w:val="00567311"/>
    <w:rsid w:val="00567378"/>
    <w:rsid w:val="00567EE6"/>
    <w:rsid w:val="0057065B"/>
    <w:rsid w:val="00571413"/>
    <w:rsid w:val="00571520"/>
    <w:rsid w:val="005718DF"/>
    <w:rsid w:val="005722FB"/>
    <w:rsid w:val="00573F87"/>
    <w:rsid w:val="00574E85"/>
    <w:rsid w:val="00575341"/>
    <w:rsid w:val="00575AA0"/>
    <w:rsid w:val="00576A58"/>
    <w:rsid w:val="00577EC2"/>
    <w:rsid w:val="005809D7"/>
    <w:rsid w:val="005832C7"/>
    <w:rsid w:val="0058425C"/>
    <w:rsid w:val="005844C6"/>
    <w:rsid w:val="0058496D"/>
    <w:rsid w:val="005856A3"/>
    <w:rsid w:val="00585F3D"/>
    <w:rsid w:val="0058609A"/>
    <w:rsid w:val="0058772C"/>
    <w:rsid w:val="005911CE"/>
    <w:rsid w:val="0059187B"/>
    <w:rsid w:val="00593B64"/>
    <w:rsid w:val="00593BA8"/>
    <w:rsid w:val="005949D4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5426"/>
    <w:rsid w:val="005A6A30"/>
    <w:rsid w:val="005A7535"/>
    <w:rsid w:val="005A765A"/>
    <w:rsid w:val="005A780D"/>
    <w:rsid w:val="005A7DA1"/>
    <w:rsid w:val="005B0D62"/>
    <w:rsid w:val="005B0E17"/>
    <w:rsid w:val="005B26B7"/>
    <w:rsid w:val="005B271C"/>
    <w:rsid w:val="005B51CF"/>
    <w:rsid w:val="005B562C"/>
    <w:rsid w:val="005B664F"/>
    <w:rsid w:val="005B7578"/>
    <w:rsid w:val="005B7612"/>
    <w:rsid w:val="005B7694"/>
    <w:rsid w:val="005C2C1A"/>
    <w:rsid w:val="005C439E"/>
    <w:rsid w:val="005C47EB"/>
    <w:rsid w:val="005C50EA"/>
    <w:rsid w:val="005C5C7D"/>
    <w:rsid w:val="005C7629"/>
    <w:rsid w:val="005D0379"/>
    <w:rsid w:val="005D0975"/>
    <w:rsid w:val="005D1DF9"/>
    <w:rsid w:val="005D2857"/>
    <w:rsid w:val="005D367E"/>
    <w:rsid w:val="005D4416"/>
    <w:rsid w:val="005D4BBA"/>
    <w:rsid w:val="005D5353"/>
    <w:rsid w:val="005D623C"/>
    <w:rsid w:val="005E1F8D"/>
    <w:rsid w:val="005E355B"/>
    <w:rsid w:val="005E38A7"/>
    <w:rsid w:val="005E39A6"/>
    <w:rsid w:val="005F1621"/>
    <w:rsid w:val="005F18C5"/>
    <w:rsid w:val="005F3F7B"/>
    <w:rsid w:val="005F4619"/>
    <w:rsid w:val="005F4756"/>
    <w:rsid w:val="005F4A73"/>
    <w:rsid w:val="005F54D9"/>
    <w:rsid w:val="005F77ED"/>
    <w:rsid w:val="005F7885"/>
    <w:rsid w:val="00600B63"/>
    <w:rsid w:val="00601163"/>
    <w:rsid w:val="00603992"/>
    <w:rsid w:val="00603B91"/>
    <w:rsid w:val="0060406A"/>
    <w:rsid w:val="006041D5"/>
    <w:rsid w:val="006052A9"/>
    <w:rsid w:val="00605868"/>
    <w:rsid w:val="00605D43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C9A"/>
    <w:rsid w:val="00615542"/>
    <w:rsid w:val="00620B44"/>
    <w:rsid w:val="006213FB"/>
    <w:rsid w:val="0062157E"/>
    <w:rsid w:val="00625571"/>
    <w:rsid w:val="006272D2"/>
    <w:rsid w:val="0062748D"/>
    <w:rsid w:val="006274B5"/>
    <w:rsid w:val="00627701"/>
    <w:rsid w:val="006306C9"/>
    <w:rsid w:val="00630B96"/>
    <w:rsid w:val="0063117B"/>
    <w:rsid w:val="006339B9"/>
    <w:rsid w:val="00634C1B"/>
    <w:rsid w:val="00634E2B"/>
    <w:rsid w:val="00634FD2"/>
    <w:rsid w:val="0063544A"/>
    <w:rsid w:val="00635C08"/>
    <w:rsid w:val="00636382"/>
    <w:rsid w:val="00636AFA"/>
    <w:rsid w:val="006439F2"/>
    <w:rsid w:val="00644541"/>
    <w:rsid w:val="00650257"/>
    <w:rsid w:val="00650440"/>
    <w:rsid w:val="00653DFB"/>
    <w:rsid w:val="00653FCE"/>
    <w:rsid w:val="0065428A"/>
    <w:rsid w:val="006555FD"/>
    <w:rsid w:val="00655910"/>
    <w:rsid w:val="00655F3C"/>
    <w:rsid w:val="006561B8"/>
    <w:rsid w:val="00660097"/>
    <w:rsid w:val="00660663"/>
    <w:rsid w:val="006606DD"/>
    <w:rsid w:val="00662E29"/>
    <w:rsid w:val="00662E64"/>
    <w:rsid w:val="006632E9"/>
    <w:rsid w:val="006647F9"/>
    <w:rsid w:val="0066554D"/>
    <w:rsid w:val="00666113"/>
    <w:rsid w:val="0066643B"/>
    <w:rsid w:val="00666E94"/>
    <w:rsid w:val="00667174"/>
    <w:rsid w:val="00667455"/>
    <w:rsid w:val="00667F1C"/>
    <w:rsid w:val="00670193"/>
    <w:rsid w:val="0067098A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986"/>
    <w:rsid w:val="00675F86"/>
    <w:rsid w:val="006770FD"/>
    <w:rsid w:val="0067765E"/>
    <w:rsid w:val="00680B9E"/>
    <w:rsid w:val="00680FD9"/>
    <w:rsid w:val="00681586"/>
    <w:rsid w:val="00681C87"/>
    <w:rsid w:val="00681E3F"/>
    <w:rsid w:val="006825C1"/>
    <w:rsid w:val="00682FEA"/>
    <w:rsid w:val="00683072"/>
    <w:rsid w:val="00683AF7"/>
    <w:rsid w:val="00685E26"/>
    <w:rsid w:val="00687184"/>
    <w:rsid w:val="00687662"/>
    <w:rsid w:val="00687E7D"/>
    <w:rsid w:val="006920A0"/>
    <w:rsid w:val="006924AB"/>
    <w:rsid w:val="00693351"/>
    <w:rsid w:val="0069498C"/>
    <w:rsid w:val="00694AC2"/>
    <w:rsid w:val="00694E0E"/>
    <w:rsid w:val="00694F06"/>
    <w:rsid w:val="006965C6"/>
    <w:rsid w:val="0069710C"/>
    <w:rsid w:val="006A2103"/>
    <w:rsid w:val="006A3528"/>
    <w:rsid w:val="006A434C"/>
    <w:rsid w:val="006A6690"/>
    <w:rsid w:val="006B0590"/>
    <w:rsid w:val="006B1EC5"/>
    <w:rsid w:val="006B2F87"/>
    <w:rsid w:val="006B2FEE"/>
    <w:rsid w:val="006B3165"/>
    <w:rsid w:val="006B3205"/>
    <w:rsid w:val="006B44CC"/>
    <w:rsid w:val="006B4D76"/>
    <w:rsid w:val="006B542E"/>
    <w:rsid w:val="006B7062"/>
    <w:rsid w:val="006B7124"/>
    <w:rsid w:val="006B7501"/>
    <w:rsid w:val="006C12E8"/>
    <w:rsid w:val="006C1703"/>
    <w:rsid w:val="006C262F"/>
    <w:rsid w:val="006C2B86"/>
    <w:rsid w:val="006C2DCC"/>
    <w:rsid w:val="006C2E9E"/>
    <w:rsid w:val="006C3A0A"/>
    <w:rsid w:val="006C54BB"/>
    <w:rsid w:val="006C6510"/>
    <w:rsid w:val="006C675E"/>
    <w:rsid w:val="006D0043"/>
    <w:rsid w:val="006D108F"/>
    <w:rsid w:val="006D170B"/>
    <w:rsid w:val="006D1F14"/>
    <w:rsid w:val="006D30CF"/>
    <w:rsid w:val="006D3A2F"/>
    <w:rsid w:val="006D6A87"/>
    <w:rsid w:val="006D6ED6"/>
    <w:rsid w:val="006D6F5C"/>
    <w:rsid w:val="006D7147"/>
    <w:rsid w:val="006D754B"/>
    <w:rsid w:val="006D7700"/>
    <w:rsid w:val="006D7B23"/>
    <w:rsid w:val="006E06B9"/>
    <w:rsid w:val="006E0FC5"/>
    <w:rsid w:val="006E4A11"/>
    <w:rsid w:val="006E508E"/>
    <w:rsid w:val="006E6383"/>
    <w:rsid w:val="006E6472"/>
    <w:rsid w:val="006E6703"/>
    <w:rsid w:val="006E7F61"/>
    <w:rsid w:val="006F0250"/>
    <w:rsid w:val="006F1350"/>
    <w:rsid w:val="006F1F34"/>
    <w:rsid w:val="006F2AF7"/>
    <w:rsid w:val="006F414A"/>
    <w:rsid w:val="006F4EAB"/>
    <w:rsid w:val="006F51F5"/>
    <w:rsid w:val="006F5D00"/>
    <w:rsid w:val="006F7CE2"/>
    <w:rsid w:val="0070063F"/>
    <w:rsid w:val="007015DD"/>
    <w:rsid w:val="00701706"/>
    <w:rsid w:val="00701FE4"/>
    <w:rsid w:val="007024C7"/>
    <w:rsid w:val="00702866"/>
    <w:rsid w:val="007028BD"/>
    <w:rsid w:val="00702FAB"/>
    <w:rsid w:val="00704274"/>
    <w:rsid w:val="00704D6D"/>
    <w:rsid w:val="00706064"/>
    <w:rsid w:val="00706717"/>
    <w:rsid w:val="0071031B"/>
    <w:rsid w:val="00711D5F"/>
    <w:rsid w:val="00713A36"/>
    <w:rsid w:val="00713DFC"/>
    <w:rsid w:val="00714534"/>
    <w:rsid w:val="00715180"/>
    <w:rsid w:val="007156A4"/>
    <w:rsid w:val="00715A38"/>
    <w:rsid w:val="00715C94"/>
    <w:rsid w:val="00715D98"/>
    <w:rsid w:val="00717450"/>
    <w:rsid w:val="00717A76"/>
    <w:rsid w:val="007204CD"/>
    <w:rsid w:val="00720C1A"/>
    <w:rsid w:val="00721505"/>
    <w:rsid w:val="00721E07"/>
    <w:rsid w:val="00721E48"/>
    <w:rsid w:val="0072277A"/>
    <w:rsid w:val="0072286F"/>
    <w:rsid w:val="00722C8A"/>
    <w:rsid w:val="00723413"/>
    <w:rsid w:val="0072343A"/>
    <w:rsid w:val="00723555"/>
    <w:rsid w:val="00725213"/>
    <w:rsid w:val="00725C0D"/>
    <w:rsid w:val="0072604A"/>
    <w:rsid w:val="007271B9"/>
    <w:rsid w:val="007275E0"/>
    <w:rsid w:val="0072780E"/>
    <w:rsid w:val="007278CF"/>
    <w:rsid w:val="0072799B"/>
    <w:rsid w:val="00730664"/>
    <w:rsid w:val="00730926"/>
    <w:rsid w:val="00730C25"/>
    <w:rsid w:val="00734DB4"/>
    <w:rsid w:val="00734DBF"/>
    <w:rsid w:val="0073671E"/>
    <w:rsid w:val="00736873"/>
    <w:rsid w:val="00736AA2"/>
    <w:rsid w:val="00737BF7"/>
    <w:rsid w:val="00740910"/>
    <w:rsid w:val="00740EBA"/>
    <w:rsid w:val="00742250"/>
    <w:rsid w:val="007424E4"/>
    <w:rsid w:val="00742D30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13EB"/>
    <w:rsid w:val="00751FF0"/>
    <w:rsid w:val="007548D4"/>
    <w:rsid w:val="0075547C"/>
    <w:rsid w:val="007561AC"/>
    <w:rsid w:val="00756C08"/>
    <w:rsid w:val="00757435"/>
    <w:rsid w:val="007603D5"/>
    <w:rsid w:val="007605EE"/>
    <w:rsid w:val="00761DA2"/>
    <w:rsid w:val="00762144"/>
    <w:rsid w:val="0076323B"/>
    <w:rsid w:val="00763B2C"/>
    <w:rsid w:val="0076588E"/>
    <w:rsid w:val="007706B9"/>
    <w:rsid w:val="00771603"/>
    <w:rsid w:val="00771E3D"/>
    <w:rsid w:val="007723B7"/>
    <w:rsid w:val="00772D65"/>
    <w:rsid w:val="00772FB6"/>
    <w:rsid w:val="00774464"/>
    <w:rsid w:val="00774BFD"/>
    <w:rsid w:val="00774C79"/>
    <w:rsid w:val="00776B23"/>
    <w:rsid w:val="007772A5"/>
    <w:rsid w:val="00777F07"/>
    <w:rsid w:val="00782854"/>
    <w:rsid w:val="00782DFE"/>
    <w:rsid w:val="0078439A"/>
    <w:rsid w:val="00784BF8"/>
    <w:rsid w:val="00787E7E"/>
    <w:rsid w:val="00793649"/>
    <w:rsid w:val="007939CC"/>
    <w:rsid w:val="00794DA2"/>
    <w:rsid w:val="007959FD"/>
    <w:rsid w:val="00796260"/>
    <w:rsid w:val="007967F6"/>
    <w:rsid w:val="00796E98"/>
    <w:rsid w:val="007975CA"/>
    <w:rsid w:val="007978FC"/>
    <w:rsid w:val="007A062D"/>
    <w:rsid w:val="007A083A"/>
    <w:rsid w:val="007A1059"/>
    <w:rsid w:val="007A2F16"/>
    <w:rsid w:val="007A41B6"/>
    <w:rsid w:val="007A4977"/>
    <w:rsid w:val="007A57A4"/>
    <w:rsid w:val="007A75F5"/>
    <w:rsid w:val="007B129A"/>
    <w:rsid w:val="007B172D"/>
    <w:rsid w:val="007B226A"/>
    <w:rsid w:val="007B423A"/>
    <w:rsid w:val="007B5626"/>
    <w:rsid w:val="007B62CC"/>
    <w:rsid w:val="007B6D3E"/>
    <w:rsid w:val="007B718D"/>
    <w:rsid w:val="007B722E"/>
    <w:rsid w:val="007B7827"/>
    <w:rsid w:val="007C1C3E"/>
    <w:rsid w:val="007C2262"/>
    <w:rsid w:val="007C35A4"/>
    <w:rsid w:val="007C3BB8"/>
    <w:rsid w:val="007C3C55"/>
    <w:rsid w:val="007C45C0"/>
    <w:rsid w:val="007C511B"/>
    <w:rsid w:val="007C5DF5"/>
    <w:rsid w:val="007C6184"/>
    <w:rsid w:val="007C61D6"/>
    <w:rsid w:val="007C66D4"/>
    <w:rsid w:val="007C727F"/>
    <w:rsid w:val="007D0002"/>
    <w:rsid w:val="007D02C0"/>
    <w:rsid w:val="007D0C2E"/>
    <w:rsid w:val="007D15D2"/>
    <w:rsid w:val="007D1CA1"/>
    <w:rsid w:val="007D394A"/>
    <w:rsid w:val="007D3E8B"/>
    <w:rsid w:val="007D43DE"/>
    <w:rsid w:val="007D5873"/>
    <w:rsid w:val="007D68D4"/>
    <w:rsid w:val="007D7790"/>
    <w:rsid w:val="007E19AF"/>
    <w:rsid w:val="007E26C8"/>
    <w:rsid w:val="007E32B3"/>
    <w:rsid w:val="007E3D1E"/>
    <w:rsid w:val="007E58BD"/>
    <w:rsid w:val="007E5977"/>
    <w:rsid w:val="007E5EDF"/>
    <w:rsid w:val="007E7183"/>
    <w:rsid w:val="007F153B"/>
    <w:rsid w:val="007F1DAA"/>
    <w:rsid w:val="007F2A7F"/>
    <w:rsid w:val="007F44F6"/>
    <w:rsid w:val="007F49C2"/>
    <w:rsid w:val="007F530B"/>
    <w:rsid w:val="007F65AC"/>
    <w:rsid w:val="007F7704"/>
    <w:rsid w:val="00800A38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5ACF"/>
    <w:rsid w:val="0081652C"/>
    <w:rsid w:val="008165FA"/>
    <w:rsid w:val="00816637"/>
    <w:rsid w:val="008174B3"/>
    <w:rsid w:val="00821199"/>
    <w:rsid w:val="00821839"/>
    <w:rsid w:val="00822E4E"/>
    <w:rsid w:val="008230FA"/>
    <w:rsid w:val="008231CF"/>
    <w:rsid w:val="00824298"/>
    <w:rsid w:val="008258CB"/>
    <w:rsid w:val="00825C99"/>
    <w:rsid w:val="00826150"/>
    <w:rsid w:val="008304BB"/>
    <w:rsid w:val="00830996"/>
    <w:rsid w:val="00831096"/>
    <w:rsid w:val="008313F4"/>
    <w:rsid w:val="00831F1F"/>
    <w:rsid w:val="00833D26"/>
    <w:rsid w:val="00833D41"/>
    <w:rsid w:val="00836CC1"/>
    <w:rsid w:val="008414C6"/>
    <w:rsid w:val="008414ED"/>
    <w:rsid w:val="00841987"/>
    <w:rsid w:val="00841A2C"/>
    <w:rsid w:val="00841B20"/>
    <w:rsid w:val="00841CD2"/>
    <w:rsid w:val="00843DD0"/>
    <w:rsid w:val="008444E3"/>
    <w:rsid w:val="00844857"/>
    <w:rsid w:val="00844883"/>
    <w:rsid w:val="0084607A"/>
    <w:rsid w:val="00847809"/>
    <w:rsid w:val="00850063"/>
    <w:rsid w:val="00850C64"/>
    <w:rsid w:val="00853668"/>
    <w:rsid w:val="008537C1"/>
    <w:rsid w:val="00853FC9"/>
    <w:rsid w:val="00856056"/>
    <w:rsid w:val="008576E9"/>
    <w:rsid w:val="00857D54"/>
    <w:rsid w:val="00857F33"/>
    <w:rsid w:val="0086070E"/>
    <w:rsid w:val="00860D3A"/>
    <w:rsid w:val="00862466"/>
    <w:rsid w:val="0086279D"/>
    <w:rsid w:val="00863E39"/>
    <w:rsid w:val="008651EB"/>
    <w:rsid w:val="008667B5"/>
    <w:rsid w:val="008670A7"/>
    <w:rsid w:val="00867E6A"/>
    <w:rsid w:val="00870CC4"/>
    <w:rsid w:val="00872943"/>
    <w:rsid w:val="00872A98"/>
    <w:rsid w:val="00872C3A"/>
    <w:rsid w:val="0087392A"/>
    <w:rsid w:val="00873A8F"/>
    <w:rsid w:val="00874181"/>
    <w:rsid w:val="008747BD"/>
    <w:rsid w:val="00874E19"/>
    <w:rsid w:val="00874E9F"/>
    <w:rsid w:val="008751ED"/>
    <w:rsid w:val="00880EE2"/>
    <w:rsid w:val="008821C7"/>
    <w:rsid w:val="0088229C"/>
    <w:rsid w:val="00882DE8"/>
    <w:rsid w:val="00882EAC"/>
    <w:rsid w:val="008849C1"/>
    <w:rsid w:val="00886E3A"/>
    <w:rsid w:val="00887364"/>
    <w:rsid w:val="00890646"/>
    <w:rsid w:val="0089130E"/>
    <w:rsid w:val="008916DE"/>
    <w:rsid w:val="00892AC8"/>
    <w:rsid w:val="00892EAA"/>
    <w:rsid w:val="008936C0"/>
    <w:rsid w:val="00893BCF"/>
    <w:rsid w:val="00893C92"/>
    <w:rsid w:val="00894B3F"/>
    <w:rsid w:val="00894D1C"/>
    <w:rsid w:val="00895753"/>
    <w:rsid w:val="00895F49"/>
    <w:rsid w:val="00896F1B"/>
    <w:rsid w:val="00897ABF"/>
    <w:rsid w:val="008A0A09"/>
    <w:rsid w:val="008A12DB"/>
    <w:rsid w:val="008A19EF"/>
    <w:rsid w:val="008A52E3"/>
    <w:rsid w:val="008A5CDF"/>
    <w:rsid w:val="008A5E24"/>
    <w:rsid w:val="008A6656"/>
    <w:rsid w:val="008A67FC"/>
    <w:rsid w:val="008A69F9"/>
    <w:rsid w:val="008A6B40"/>
    <w:rsid w:val="008A7B84"/>
    <w:rsid w:val="008A7F5C"/>
    <w:rsid w:val="008B0C0D"/>
    <w:rsid w:val="008B0F6A"/>
    <w:rsid w:val="008B224C"/>
    <w:rsid w:val="008B225C"/>
    <w:rsid w:val="008B2D56"/>
    <w:rsid w:val="008B58BC"/>
    <w:rsid w:val="008B7C13"/>
    <w:rsid w:val="008C21ED"/>
    <w:rsid w:val="008C2436"/>
    <w:rsid w:val="008C256A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233"/>
    <w:rsid w:val="008D3897"/>
    <w:rsid w:val="008D4FD1"/>
    <w:rsid w:val="008D5305"/>
    <w:rsid w:val="008D5471"/>
    <w:rsid w:val="008D55CD"/>
    <w:rsid w:val="008D60B6"/>
    <w:rsid w:val="008D6F80"/>
    <w:rsid w:val="008D726B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AD6"/>
    <w:rsid w:val="008F16FD"/>
    <w:rsid w:val="008F1DDE"/>
    <w:rsid w:val="008F1E41"/>
    <w:rsid w:val="008F24DC"/>
    <w:rsid w:val="008F4E57"/>
    <w:rsid w:val="008F67FE"/>
    <w:rsid w:val="008F6906"/>
    <w:rsid w:val="008F7729"/>
    <w:rsid w:val="008F7C1E"/>
    <w:rsid w:val="008F7DB1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614"/>
    <w:rsid w:val="00915D64"/>
    <w:rsid w:val="00916774"/>
    <w:rsid w:val="00917735"/>
    <w:rsid w:val="0092179E"/>
    <w:rsid w:val="0092333F"/>
    <w:rsid w:val="00923A24"/>
    <w:rsid w:val="00924DE9"/>
    <w:rsid w:val="009250AD"/>
    <w:rsid w:val="00925291"/>
    <w:rsid w:val="00926C1A"/>
    <w:rsid w:val="0092772F"/>
    <w:rsid w:val="00927A1F"/>
    <w:rsid w:val="009301FC"/>
    <w:rsid w:val="009302D2"/>
    <w:rsid w:val="0093056D"/>
    <w:rsid w:val="00931D8F"/>
    <w:rsid w:val="00932C7E"/>
    <w:rsid w:val="00933496"/>
    <w:rsid w:val="00933F1A"/>
    <w:rsid w:val="00935BB8"/>
    <w:rsid w:val="00936593"/>
    <w:rsid w:val="00936D48"/>
    <w:rsid w:val="00937B98"/>
    <w:rsid w:val="009436A1"/>
    <w:rsid w:val="00944D52"/>
    <w:rsid w:val="0094561D"/>
    <w:rsid w:val="00945A7E"/>
    <w:rsid w:val="00945FC0"/>
    <w:rsid w:val="0094693D"/>
    <w:rsid w:val="00947C1F"/>
    <w:rsid w:val="00947C95"/>
    <w:rsid w:val="00950642"/>
    <w:rsid w:val="0095086E"/>
    <w:rsid w:val="00950E71"/>
    <w:rsid w:val="00950F54"/>
    <w:rsid w:val="009510A4"/>
    <w:rsid w:val="009534C0"/>
    <w:rsid w:val="009539DB"/>
    <w:rsid w:val="00953A33"/>
    <w:rsid w:val="009542C4"/>
    <w:rsid w:val="00954683"/>
    <w:rsid w:val="0095480C"/>
    <w:rsid w:val="00954999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67ED"/>
    <w:rsid w:val="00967204"/>
    <w:rsid w:val="00967A0C"/>
    <w:rsid w:val="0097023E"/>
    <w:rsid w:val="009707A7"/>
    <w:rsid w:val="00970EE4"/>
    <w:rsid w:val="00973923"/>
    <w:rsid w:val="00973FE7"/>
    <w:rsid w:val="00974927"/>
    <w:rsid w:val="009749FD"/>
    <w:rsid w:val="0097675A"/>
    <w:rsid w:val="00976E89"/>
    <w:rsid w:val="00977E06"/>
    <w:rsid w:val="00977E1F"/>
    <w:rsid w:val="00980277"/>
    <w:rsid w:val="009813F5"/>
    <w:rsid w:val="00981C2F"/>
    <w:rsid w:val="009842E8"/>
    <w:rsid w:val="00984442"/>
    <w:rsid w:val="009845B6"/>
    <w:rsid w:val="00985C3D"/>
    <w:rsid w:val="00985D8A"/>
    <w:rsid w:val="009867D8"/>
    <w:rsid w:val="00986AB0"/>
    <w:rsid w:val="00986BED"/>
    <w:rsid w:val="009902D2"/>
    <w:rsid w:val="00990E27"/>
    <w:rsid w:val="0099226F"/>
    <w:rsid w:val="009932F4"/>
    <w:rsid w:val="0099345C"/>
    <w:rsid w:val="009937A4"/>
    <w:rsid w:val="00995233"/>
    <w:rsid w:val="00995583"/>
    <w:rsid w:val="009957C3"/>
    <w:rsid w:val="009964E0"/>
    <w:rsid w:val="00997083"/>
    <w:rsid w:val="009974F9"/>
    <w:rsid w:val="009A2E4A"/>
    <w:rsid w:val="009A2E5D"/>
    <w:rsid w:val="009A2FDE"/>
    <w:rsid w:val="009A3110"/>
    <w:rsid w:val="009A38B9"/>
    <w:rsid w:val="009A3BDE"/>
    <w:rsid w:val="009A3D96"/>
    <w:rsid w:val="009A538E"/>
    <w:rsid w:val="009A5C23"/>
    <w:rsid w:val="009A7000"/>
    <w:rsid w:val="009A74D0"/>
    <w:rsid w:val="009B03CD"/>
    <w:rsid w:val="009B0896"/>
    <w:rsid w:val="009B143D"/>
    <w:rsid w:val="009B275A"/>
    <w:rsid w:val="009B3718"/>
    <w:rsid w:val="009B3E17"/>
    <w:rsid w:val="009B41EA"/>
    <w:rsid w:val="009B6F9E"/>
    <w:rsid w:val="009C2B68"/>
    <w:rsid w:val="009C3B67"/>
    <w:rsid w:val="009C4656"/>
    <w:rsid w:val="009C6979"/>
    <w:rsid w:val="009C7EBD"/>
    <w:rsid w:val="009D10A1"/>
    <w:rsid w:val="009D1DA3"/>
    <w:rsid w:val="009D2472"/>
    <w:rsid w:val="009D3A44"/>
    <w:rsid w:val="009D3E19"/>
    <w:rsid w:val="009D61A1"/>
    <w:rsid w:val="009D6688"/>
    <w:rsid w:val="009D7097"/>
    <w:rsid w:val="009D7205"/>
    <w:rsid w:val="009D72E4"/>
    <w:rsid w:val="009D7C27"/>
    <w:rsid w:val="009D7F33"/>
    <w:rsid w:val="009E16A6"/>
    <w:rsid w:val="009E1CD7"/>
    <w:rsid w:val="009E2D85"/>
    <w:rsid w:val="009E2ED9"/>
    <w:rsid w:val="009E3743"/>
    <w:rsid w:val="009E3FD9"/>
    <w:rsid w:val="009E637C"/>
    <w:rsid w:val="009E68FE"/>
    <w:rsid w:val="009E6D89"/>
    <w:rsid w:val="009E754D"/>
    <w:rsid w:val="009E7D2B"/>
    <w:rsid w:val="009E7DE1"/>
    <w:rsid w:val="009F07EA"/>
    <w:rsid w:val="009F21CE"/>
    <w:rsid w:val="009F22AD"/>
    <w:rsid w:val="009F3968"/>
    <w:rsid w:val="009F4BCE"/>
    <w:rsid w:val="009F5020"/>
    <w:rsid w:val="009F5120"/>
    <w:rsid w:val="009F6C95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14FD"/>
    <w:rsid w:val="00A121A5"/>
    <w:rsid w:val="00A126AD"/>
    <w:rsid w:val="00A12968"/>
    <w:rsid w:val="00A12CA3"/>
    <w:rsid w:val="00A13034"/>
    <w:rsid w:val="00A131A0"/>
    <w:rsid w:val="00A13ABC"/>
    <w:rsid w:val="00A13AC9"/>
    <w:rsid w:val="00A13C34"/>
    <w:rsid w:val="00A13E8E"/>
    <w:rsid w:val="00A14CAA"/>
    <w:rsid w:val="00A14F42"/>
    <w:rsid w:val="00A16268"/>
    <w:rsid w:val="00A200DA"/>
    <w:rsid w:val="00A20914"/>
    <w:rsid w:val="00A20C70"/>
    <w:rsid w:val="00A234F6"/>
    <w:rsid w:val="00A235A5"/>
    <w:rsid w:val="00A240CA"/>
    <w:rsid w:val="00A24D57"/>
    <w:rsid w:val="00A25080"/>
    <w:rsid w:val="00A25B9B"/>
    <w:rsid w:val="00A26BB7"/>
    <w:rsid w:val="00A3041A"/>
    <w:rsid w:val="00A31B91"/>
    <w:rsid w:val="00A32DD8"/>
    <w:rsid w:val="00A33A35"/>
    <w:rsid w:val="00A34934"/>
    <w:rsid w:val="00A35E7D"/>
    <w:rsid w:val="00A36969"/>
    <w:rsid w:val="00A41101"/>
    <w:rsid w:val="00A41582"/>
    <w:rsid w:val="00A41B43"/>
    <w:rsid w:val="00A41E8E"/>
    <w:rsid w:val="00A42734"/>
    <w:rsid w:val="00A434E3"/>
    <w:rsid w:val="00A43DDE"/>
    <w:rsid w:val="00A4485D"/>
    <w:rsid w:val="00A4493B"/>
    <w:rsid w:val="00A4669E"/>
    <w:rsid w:val="00A46752"/>
    <w:rsid w:val="00A46769"/>
    <w:rsid w:val="00A47430"/>
    <w:rsid w:val="00A47C1A"/>
    <w:rsid w:val="00A52444"/>
    <w:rsid w:val="00A52A00"/>
    <w:rsid w:val="00A53090"/>
    <w:rsid w:val="00A538B5"/>
    <w:rsid w:val="00A54C30"/>
    <w:rsid w:val="00A551E6"/>
    <w:rsid w:val="00A55F87"/>
    <w:rsid w:val="00A5677F"/>
    <w:rsid w:val="00A57D74"/>
    <w:rsid w:val="00A63331"/>
    <w:rsid w:val="00A638EB"/>
    <w:rsid w:val="00A63CA7"/>
    <w:rsid w:val="00A648ED"/>
    <w:rsid w:val="00A64CB7"/>
    <w:rsid w:val="00A64E69"/>
    <w:rsid w:val="00A652DF"/>
    <w:rsid w:val="00A65FCF"/>
    <w:rsid w:val="00A665B1"/>
    <w:rsid w:val="00A67932"/>
    <w:rsid w:val="00A67D33"/>
    <w:rsid w:val="00A72360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2A5F"/>
    <w:rsid w:val="00A82C0F"/>
    <w:rsid w:val="00A85917"/>
    <w:rsid w:val="00A860E2"/>
    <w:rsid w:val="00A86BD1"/>
    <w:rsid w:val="00A87720"/>
    <w:rsid w:val="00A903CB"/>
    <w:rsid w:val="00A90602"/>
    <w:rsid w:val="00A914AB"/>
    <w:rsid w:val="00A92197"/>
    <w:rsid w:val="00A9247D"/>
    <w:rsid w:val="00A924D3"/>
    <w:rsid w:val="00A92A51"/>
    <w:rsid w:val="00A92AD6"/>
    <w:rsid w:val="00A93863"/>
    <w:rsid w:val="00A93AE0"/>
    <w:rsid w:val="00A93F71"/>
    <w:rsid w:val="00A9461B"/>
    <w:rsid w:val="00A947E8"/>
    <w:rsid w:val="00A955CC"/>
    <w:rsid w:val="00A959EF"/>
    <w:rsid w:val="00A962EC"/>
    <w:rsid w:val="00A967C9"/>
    <w:rsid w:val="00A96A21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2D3B"/>
    <w:rsid w:val="00AB3530"/>
    <w:rsid w:val="00AB40CA"/>
    <w:rsid w:val="00AB4A23"/>
    <w:rsid w:val="00AB4C2F"/>
    <w:rsid w:val="00AB6B1F"/>
    <w:rsid w:val="00AB6F07"/>
    <w:rsid w:val="00AB7D8A"/>
    <w:rsid w:val="00AC00E6"/>
    <w:rsid w:val="00AC1F72"/>
    <w:rsid w:val="00AC43BA"/>
    <w:rsid w:val="00AC5C33"/>
    <w:rsid w:val="00AC5D07"/>
    <w:rsid w:val="00AC6BF3"/>
    <w:rsid w:val="00AC7170"/>
    <w:rsid w:val="00AC79BF"/>
    <w:rsid w:val="00AD1999"/>
    <w:rsid w:val="00AD258A"/>
    <w:rsid w:val="00AD326D"/>
    <w:rsid w:val="00AD3AAA"/>
    <w:rsid w:val="00AD47F9"/>
    <w:rsid w:val="00AD4C36"/>
    <w:rsid w:val="00AD61AB"/>
    <w:rsid w:val="00AD6D92"/>
    <w:rsid w:val="00AD728E"/>
    <w:rsid w:val="00AD7D57"/>
    <w:rsid w:val="00AE03C1"/>
    <w:rsid w:val="00AE0ABA"/>
    <w:rsid w:val="00AE2134"/>
    <w:rsid w:val="00AE4ADF"/>
    <w:rsid w:val="00AE5497"/>
    <w:rsid w:val="00AE581C"/>
    <w:rsid w:val="00AE5C6A"/>
    <w:rsid w:val="00AE6600"/>
    <w:rsid w:val="00AE7191"/>
    <w:rsid w:val="00AF117F"/>
    <w:rsid w:val="00AF1B26"/>
    <w:rsid w:val="00AF3487"/>
    <w:rsid w:val="00AF38E9"/>
    <w:rsid w:val="00AF4CBA"/>
    <w:rsid w:val="00AF51A6"/>
    <w:rsid w:val="00AF5873"/>
    <w:rsid w:val="00AF5AE7"/>
    <w:rsid w:val="00B00BB2"/>
    <w:rsid w:val="00B012AF"/>
    <w:rsid w:val="00B01B8D"/>
    <w:rsid w:val="00B01D60"/>
    <w:rsid w:val="00B03377"/>
    <w:rsid w:val="00B03F47"/>
    <w:rsid w:val="00B03FF2"/>
    <w:rsid w:val="00B0438E"/>
    <w:rsid w:val="00B04765"/>
    <w:rsid w:val="00B0653D"/>
    <w:rsid w:val="00B0662B"/>
    <w:rsid w:val="00B0771F"/>
    <w:rsid w:val="00B10CA0"/>
    <w:rsid w:val="00B10F47"/>
    <w:rsid w:val="00B113A9"/>
    <w:rsid w:val="00B11C2A"/>
    <w:rsid w:val="00B11E73"/>
    <w:rsid w:val="00B13AF0"/>
    <w:rsid w:val="00B153EA"/>
    <w:rsid w:val="00B161C1"/>
    <w:rsid w:val="00B16268"/>
    <w:rsid w:val="00B1680C"/>
    <w:rsid w:val="00B171D3"/>
    <w:rsid w:val="00B179E5"/>
    <w:rsid w:val="00B21C43"/>
    <w:rsid w:val="00B2242C"/>
    <w:rsid w:val="00B22B46"/>
    <w:rsid w:val="00B22C1C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3D2"/>
    <w:rsid w:val="00B40884"/>
    <w:rsid w:val="00B411C0"/>
    <w:rsid w:val="00B414EB"/>
    <w:rsid w:val="00B42BC9"/>
    <w:rsid w:val="00B4576F"/>
    <w:rsid w:val="00B46078"/>
    <w:rsid w:val="00B465F3"/>
    <w:rsid w:val="00B46DD2"/>
    <w:rsid w:val="00B4712D"/>
    <w:rsid w:val="00B479FE"/>
    <w:rsid w:val="00B47C2F"/>
    <w:rsid w:val="00B52C95"/>
    <w:rsid w:val="00B5344D"/>
    <w:rsid w:val="00B53A78"/>
    <w:rsid w:val="00B56063"/>
    <w:rsid w:val="00B56527"/>
    <w:rsid w:val="00B568A8"/>
    <w:rsid w:val="00B57DBA"/>
    <w:rsid w:val="00B60758"/>
    <w:rsid w:val="00B6145B"/>
    <w:rsid w:val="00B61833"/>
    <w:rsid w:val="00B61A9E"/>
    <w:rsid w:val="00B626CE"/>
    <w:rsid w:val="00B62895"/>
    <w:rsid w:val="00B629C4"/>
    <w:rsid w:val="00B63F6D"/>
    <w:rsid w:val="00B63FD3"/>
    <w:rsid w:val="00B64688"/>
    <w:rsid w:val="00B64F83"/>
    <w:rsid w:val="00B661A8"/>
    <w:rsid w:val="00B66750"/>
    <w:rsid w:val="00B70345"/>
    <w:rsid w:val="00B70D7D"/>
    <w:rsid w:val="00B712A7"/>
    <w:rsid w:val="00B7198A"/>
    <w:rsid w:val="00B722E1"/>
    <w:rsid w:val="00B737A8"/>
    <w:rsid w:val="00B74060"/>
    <w:rsid w:val="00B740F2"/>
    <w:rsid w:val="00B75545"/>
    <w:rsid w:val="00B75A23"/>
    <w:rsid w:val="00B76F42"/>
    <w:rsid w:val="00B77065"/>
    <w:rsid w:val="00B77759"/>
    <w:rsid w:val="00B77BE0"/>
    <w:rsid w:val="00B808D0"/>
    <w:rsid w:val="00B81332"/>
    <w:rsid w:val="00B814E7"/>
    <w:rsid w:val="00B823D5"/>
    <w:rsid w:val="00B826AA"/>
    <w:rsid w:val="00B82E3F"/>
    <w:rsid w:val="00B83956"/>
    <w:rsid w:val="00B842E6"/>
    <w:rsid w:val="00B84BC1"/>
    <w:rsid w:val="00B865CB"/>
    <w:rsid w:val="00B9057C"/>
    <w:rsid w:val="00B90F7E"/>
    <w:rsid w:val="00B91752"/>
    <w:rsid w:val="00B91ED8"/>
    <w:rsid w:val="00B94169"/>
    <w:rsid w:val="00B942C0"/>
    <w:rsid w:val="00B94301"/>
    <w:rsid w:val="00B94ABA"/>
    <w:rsid w:val="00B94BAA"/>
    <w:rsid w:val="00B958B7"/>
    <w:rsid w:val="00B959D8"/>
    <w:rsid w:val="00B95E28"/>
    <w:rsid w:val="00B9606F"/>
    <w:rsid w:val="00BA0F7F"/>
    <w:rsid w:val="00BA22FF"/>
    <w:rsid w:val="00BA2D61"/>
    <w:rsid w:val="00BA3260"/>
    <w:rsid w:val="00BA36A0"/>
    <w:rsid w:val="00BA3846"/>
    <w:rsid w:val="00BA3B94"/>
    <w:rsid w:val="00BA41D6"/>
    <w:rsid w:val="00BA5919"/>
    <w:rsid w:val="00BB093B"/>
    <w:rsid w:val="00BB09D2"/>
    <w:rsid w:val="00BB1226"/>
    <w:rsid w:val="00BB156E"/>
    <w:rsid w:val="00BB16A3"/>
    <w:rsid w:val="00BB2447"/>
    <w:rsid w:val="00BB2B8A"/>
    <w:rsid w:val="00BB3367"/>
    <w:rsid w:val="00BB4169"/>
    <w:rsid w:val="00BB5005"/>
    <w:rsid w:val="00BB679B"/>
    <w:rsid w:val="00BC2C3E"/>
    <w:rsid w:val="00BC2C4D"/>
    <w:rsid w:val="00BC2F42"/>
    <w:rsid w:val="00BC3989"/>
    <w:rsid w:val="00BC40CC"/>
    <w:rsid w:val="00BC50AB"/>
    <w:rsid w:val="00BC62AE"/>
    <w:rsid w:val="00BC7713"/>
    <w:rsid w:val="00BC7E4F"/>
    <w:rsid w:val="00BD0BD9"/>
    <w:rsid w:val="00BD165D"/>
    <w:rsid w:val="00BD1E06"/>
    <w:rsid w:val="00BD23FB"/>
    <w:rsid w:val="00BD2698"/>
    <w:rsid w:val="00BD3314"/>
    <w:rsid w:val="00BD6546"/>
    <w:rsid w:val="00BD6E92"/>
    <w:rsid w:val="00BD7613"/>
    <w:rsid w:val="00BD7703"/>
    <w:rsid w:val="00BE0CAE"/>
    <w:rsid w:val="00BE0CFC"/>
    <w:rsid w:val="00BE1275"/>
    <w:rsid w:val="00BE3348"/>
    <w:rsid w:val="00BE3530"/>
    <w:rsid w:val="00BE37B1"/>
    <w:rsid w:val="00BE3AF8"/>
    <w:rsid w:val="00BE5524"/>
    <w:rsid w:val="00BE768F"/>
    <w:rsid w:val="00BF0960"/>
    <w:rsid w:val="00BF1459"/>
    <w:rsid w:val="00BF15E9"/>
    <w:rsid w:val="00BF1D14"/>
    <w:rsid w:val="00BF21F9"/>
    <w:rsid w:val="00BF2DAB"/>
    <w:rsid w:val="00BF3A35"/>
    <w:rsid w:val="00BF56FA"/>
    <w:rsid w:val="00BF576F"/>
    <w:rsid w:val="00BF7E90"/>
    <w:rsid w:val="00C00397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4B19"/>
    <w:rsid w:val="00C14FA8"/>
    <w:rsid w:val="00C15C0F"/>
    <w:rsid w:val="00C17E98"/>
    <w:rsid w:val="00C21305"/>
    <w:rsid w:val="00C21EA3"/>
    <w:rsid w:val="00C23450"/>
    <w:rsid w:val="00C23990"/>
    <w:rsid w:val="00C23F8D"/>
    <w:rsid w:val="00C24007"/>
    <w:rsid w:val="00C26AF7"/>
    <w:rsid w:val="00C3349F"/>
    <w:rsid w:val="00C33967"/>
    <w:rsid w:val="00C34D7B"/>
    <w:rsid w:val="00C358F1"/>
    <w:rsid w:val="00C3796E"/>
    <w:rsid w:val="00C41A6E"/>
    <w:rsid w:val="00C42A53"/>
    <w:rsid w:val="00C431B0"/>
    <w:rsid w:val="00C44444"/>
    <w:rsid w:val="00C44A25"/>
    <w:rsid w:val="00C4530E"/>
    <w:rsid w:val="00C453D2"/>
    <w:rsid w:val="00C4594A"/>
    <w:rsid w:val="00C50CF5"/>
    <w:rsid w:val="00C5284F"/>
    <w:rsid w:val="00C53BBC"/>
    <w:rsid w:val="00C54BD9"/>
    <w:rsid w:val="00C5521B"/>
    <w:rsid w:val="00C563B9"/>
    <w:rsid w:val="00C6056A"/>
    <w:rsid w:val="00C6158D"/>
    <w:rsid w:val="00C63891"/>
    <w:rsid w:val="00C638AF"/>
    <w:rsid w:val="00C6432C"/>
    <w:rsid w:val="00C65897"/>
    <w:rsid w:val="00C6690A"/>
    <w:rsid w:val="00C677DF"/>
    <w:rsid w:val="00C70FD3"/>
    <w:rsid w:val="00C7224C"/>
    <w:rsid w:val="00C72DB2"/>
    <w:rsid w:val="00C74592"/>
    <w:rsid w:val="00C74C25"/>
    <w:rsid w:val="00C7633E"/>
    <w:rsid w:val="00C7726E"/>
    <w:rsid w:val="00C77F46"/>
    <w:rsid w:val="00C77F48"/>
    <w:rsid w:val="00C80AEF"/>
    <w:rsid w:val="00C80B35"/>
    <w:rsid w:val="00C80CD3"/>
    <w:rsid w:val="00C80D2C"/>
    <w:rsid w:val="00C8207F"/>
    <w:rsid w:val="00C825C9"/>
    <w:rsid w:val="00C84435"/>
    <w:rsid w:val="00C847EC"/>
    <w:rsid w:val="00C84D48"/>
    <w:rsid w:val="00C85491"/>
    <w:rsid w:val="00C85638"/>
    <w:rsid w:val="00C9058A"/>
    <w:rsid w:val="00C910DF"/>
    <w:rsid w:val="00C91506"/>
    <w:rsid w:val="00C91ED2"/>
    <w:rsid w:val="00C92778"/>
    <w:rsid w:val="00C947CA"/>
    <w:rsid w:val="00C96F53"/>
    <w:rsid w:val="00CA1C4F"/>
    <w:rsid w:val="00CA1C62"/>
    <w:rsid w:val="00CA1D75"/>
    <w:rsid w:val="00CA2492"/>
    <w:rsid w:val="00CA3415"/>
    <w:rsid w:val="00CA465F"/>
    <w:rsid w:val="00CA5C9C"/>
    <w:rsid w:val="00CA5FF5"/>
    <w:rsid w:val="00CA71D0"/>
    <w:rsid w:val="00CA7EC6"/>
    <w:rsid w:val="00CB22E3"/>
    <w:rsid w:val="00CB273D"/>
    <w:rsid w:val="00CB2CC3"/>
    <w:rsid w:val="00CB2F93"/>
    <w:rsid w:val="00CB3254"/>
    <w:rsid w:val="00CB36E0"/>
    <w:rsid w:val="00CB3846"/>
    <w:rsid w:val="00CB4A8B"/>
    <w:rsid w:val="00CB6A09"/>
    <w:rsid w:val="00CB7223"/>
    <w:rsid w:val="00CC04CC"/>
    <w:rsid w:val="00CC1EE7"/>
    <w:rsid w:val="00CC201E"/>
    <w:rsid w:val="00CC3A0C"/>
    <w:rsid w:val="00CC3B3D"/>
    <w:rsid w:val="00CC415D"/>
    <w:rsid w:val="00CC41A9"/>
    <w:rsid w:val="00CC4411"/>
    <w:rsid w:val="00CC4E6D"/>
    <w:rsid w:val="00CC55F4"/>
    <w:rsid w:val="00CC623E"/>
    <w:rsid w:val="00CC6326"/>
    <w:rsid w:val="00CC6C2E"/>
    <w:rsid w:val="00CD0F67"/>
    <w:rsid w:val="00CD1093"/>
    <w:rsid w:val="00CD4ECC"/>
    <w:rsid w:val="00CD6EDC"/>
    <w:rsid w:val="00CD6FC6"/>
    <w:rsid w:val="00CD773F"/>
    <w:rsid w:val="00CD7E5F"/>
    <w:rsid w:val="00CE0B67"/>
    <w:rsid w:val="00CE10CE"/>
    <w:rsid w:val="00CE15AF"/>
    <w:rsid w:val="00CE3344"/>
    <w:rsid w:val="00CE3CFC"/>
    <w:rsid w:val="00CE3F7B"/>
    <w:rsid w:val="00CE42E7"/>
    <w:rsid w:val="00CE7316"/>
    <w:rsid w:val="00CE7F04"/>
    <w:rsid w:val="00CE7F13"/>
    <w:rsid w:val="00CF06C8"/>
    <w:rsid w:val="00CF0FB7"/>
    <w:rsid w:val="00CF2AED"/>
    <w:rsid w:val="00CF3169"/>
    <w:rsid w:val="00CF3919"/>
    <w:rsid w:val="00CF3B2C"/>
    <w:rsid w:val="00CF4129"/>
    <w:rsid w:val="00CF48C4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5268"/>
    <w:rsid w:val="00D0567B"/>
    <w:rsid w:val="00D05E99"/>
    <w:rsid w:val="00D062BD"/>
    <w:rsid w:val="00D063BB"/>
    <w:rsid w:val="00D102A7"/>
    <w:rsid w:val="00D10F4B"/>
    <w:rsid w:val="00D1125E"/>
    <w:rsid w:val="00D11996"/>
    <w:rsid w:val="00D12914"/>
    <w:rsid w:val="00D1300D"/>
    <w:rsid w:val="00D16673"/>
    <w:rsid w:val="00D16887"/>
    <w:rsid w:val="00D17876"/>
    <w:rsid w:val="00D20121"/>
    <w:rsid w:val="00D2072E"/>
    <w:rsid w:val="00D21358"/>
    <w:rsid w:val="00D22EE3"/>
    <w:rsid w:val="00D23624"/>
    <w:rsid w:val="00D2369F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4A0C"/>
    <w:rsid w:val="00D34A2A"/>
    <w:rsid w:val="00D34AC9"/>
    <w:rsid w:val="00D34D10"/>
    <w:rsid w:val="00D365EF"/>
    <w:rsid w:val="00D37864"/>
    <w:rsid w:val="00D37F61"/>
    <w:rsid w:val="00D401BD"/>
    <w:rsid w:val="00D42DF8"/>
    <w:rsid w:val="00D43F27"/>
    <w:rsid w:val="00D442A4"/>
    <w:rsid w:val="00D44409"/>
    <w:rsid w:val="00D4453B"/>
    <w:rsid w:val="00D45823"/>
    <w:rsid w:val="00D46C56"/>
    <w:rsid w:val="00D470F3"/>
    <w:rsid w:val="00D47DE4"/>
    <w:rsid w:val="00D50BDA"/>
    <w:rsid w:val="00D53D49"/>
    <w:rsid w:val="00D55DCA"/>
    <w:rsid w:val="00D56027"/>
    <w:rsid w:val="00D60AF1"/>
    <w:rsid w:val="00D6147F"/>
    <w:rsid w:val="00D61B09"/>
    <w:rsid w:val="00D6210A"/>
    <w:rsid w:val="00D62B40"/>
    <w:rsid w:val="00D6339E"/>
    <w:rsid w:val="00D647E0"/>
    <w:rsid w:val="00D651E6"/>
    <w:rsid w:val="00D65C07"/>
    <w:rsid w:val="00D660B9"/>
    <w:rsid w:val="00D67A5C"/>
    <w:rsid w:val="00D71054"/>
    <w:rsid w:val="00D736A9"/>
    <w:rsid w:val="00D73C27"/>
    <w:rsid w:val="00D7423A"/>
    <w:rsid w:val="00D749E8"/>
    <w:rsid w:val="00D74E3B"/>
    <w:rsid w:val="00D74EE4"/>
    <w:rsid w:val="00D76724"/>
    <w:rsid w:val="00D76CA7"/>
    <w:rsid w:val="00D81296"/>
    <w:rsid w:val="00D8159A"/>
    <w:rsid w:val="00D81DC1"/>
    <w:rsid w:val="00D82111"/>
    <w:rsid w:val="00D8450C"/>
    <w:rsid w:val="00D85505"/>
    <w:rsid w:val="00D863DD"/>
    <w:rsid w:val="00D865DF"/>
    <w:rsid w:val="00D86DDB"/>
    <w:rsid w:val="00D87742"/>
    <w:rsid w:val="00D90F63"/>
    <w:rsid w:val="00D9295C"/>
    <w:rsid w:val="00D931D2"/>
    <w:rsid w:val="00D945C0"/>
    <w:rsid w:val="00D94DD2"/>
    <w:rsid w:val="00D9516B"/>
    <w:rsid w:val="00D952BC"/>
    <w:rsid w:val="00D95A80"/>
    <w:rsid w:val="00D95DAC"/>
    <w:rsid w:val="00D95DEB"/>
    <w:rsid w:val="00D961B3"/>
    <w:rsid w:val="00D9784B"/>
    <w:rsid w:val="00D97E38"/>
    <w:rsid w:val="00DA1CA5"/>
    <w:rsid w:val="00DA25B2"/>
    <w:rsid w:val="00DA3265"/>
    <w:rsid w:val="00DA3DA3"/>
    <w:rsid w:val="00DA4F86"/>
    <w:rsid w:val="00DA56EE"/>
    <w:rsid w:val="00DA584B"/>
    <w:rsid w:val="00DA5EE8"/>
    <w:rsid w:val="00DA629A"/>
    <w:rsid w:val="00DA6E04"/>
    <w:rsid w:val="00DB0069"/>
    <w:rsid w:val="00DB13A0"/>
    <w:rsid w:val="00DB2046"/>
    <w:rsid w:val="00DB2297"/>
    <w:rsid w:val="00DB2761"/>
    <w:rsid w:val="00DB39D5"/>
    <w:rsid w:val="00DB4AA6"/>
    <w:rsid w:val="00DB5031"/>
    <w:rsid w:val="00DB57C1"/>
    <w:rsid w:val="00DB5A81"/>
    <w:rsid w:val="00DB5B4A"/>
    <w:rsid w:val="00DB614D"/>
    <w:rsid w:val="00DC0089"/>
    <w:rsid w:val="00DC025E"/>
    <w:rsid w:val="00DC02B3"/>
    <w:rsid w:val="00DC0431"/>
    <w:rsid w:val="00DC0EDC"/>
    <w:rsid w:val="00DC149F"/>
    <w:rsid w:val="00DC1664"/>
    <w:rsid w:val="00DC17B2"/>
    <w:rsid w:val="00DC267D"/>
    <w:rsid w:val="00DC2DC9"/>
    <w:rsid w:val="00DC4523"/>
    <w:rsid w:val="00DC60DA"/>
    <w:rsid w:val="00DC6979"/>
    <w:rsid w:val="00DC6EBD"/>
    <w:rsid w:val="00DC77A5"/>
    <w:rsid w:val="00DC7936"/>
    <w:rsid w:val="00DD057C"/>
    <w:rsid w:val="00DD0C14"/>
    <w:rsid w:val="00DD1553"/>
    <w:rsid w:val="00DD1AE4"/>
    <w:rsid w:val="00DD523D"/>
    <w:rsid w:val="00DD70ED"/>
    <w:rsid w:val="00DD7C17"/>
    <w:rsid w:val="00DE00FD"/>
    <w:rsid w:val="00DE0128"/>
    <w:rsid w:val="00DE01E2"/>
    <w:rsid w:val="00DE134E"/>
    <w:rsid w:val="00DE1877"/>
    <w:rsid w:val="00DE22AA"/>
    <w:rsid w:val="00DE400E"/>
    <w:rsid w:val="00DE42F7"/>
    <w:rsid w:val="00DE53B5"/>
    <w:rsid w:val="00DE6994"/>
    <w:rsid w:val="00DE71A0"/>
    <w:rsid w:val="00DF06E2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518"/>
    <w:rsid w:val="00DF5A97"/>
    <w:rsid w:val="00DF69AC"/>
    <w:rsid w:val="00E00AB2"/>
    <w:rsid w:val="00E00DFA"/>
    <w:rsid w:val="00E00F21"/>
    <w:rsid w:val="00E01297"/>
    <w:rsid w:val="00E0258B"/>
    <w:rsid w:val="00E049AE"/>
    <w:rsid w:val="00E0630A"/>
    <w:rsid w:val="00E06503"/>
    <w:rsid w:val="00E06D54"/>
    <w:rsid w:val="00E07113"/>
    <w:rsid w:val="00E07BD1"/>
    <w:rsid w:val="00E07E10"/>
    <w:rsid w:val="00E11068"/>
    <w:rsid w:val="00E11823"/>
    <w:rsid w:val="00E125B3"/>
    <w:rsid w:val="00E130B3"/>
    <w:rsid w:val="00E1368D"/>
    <w:rsid w:val="00E13E29"/>
    <w:rsid w:val="00E14346"/>
    <w:rsid w:val="00E14EA9"/>
    <w:rsid w:val="00E15722"/>
    <w:rsid w:val="00E16212"/>
    <w:rsid w:val="00E169E2"/>
    <w:rsid w:val="00E171AC"/>
    <w:rsid w:val="00E17BBE"/>
    <w:rsid w:val="00E205D7"/>
    <w:rsid w:val="00E24319"/>
    <w:rsid w:val="00E249BE"/>
    <w:rsid w:val="00E25384"/>
    <w:rsid w:val="00E25C0E"/>
    <w:rsid w:val="00E2634A"/>
    <w:rsid w:val="00E2675C"/>
    <w:rsid w:val="00E2783F"/>
    <w:rsid w:val="00E27C4C"/>
    <w:rsid w:val="00E31DB0"/>
    <w:rsid w:val="00E331DF"/>
    <w:rsid w:val="00E33F2D"/>
    <w:rsid w:val="00E347F4"/>
    <w:rsid w:val="00E35EFD"/>
    <w:rsid w:val="00E363BE"/>
    <w:rsid w:val="00E3675E"/>
    <w:rsid w:val="00E368F2"/>
    <w:rsid w:val="00E40137"/>
    <w:rsid w:val="00E4065F"/>
    <w:rsid w:val="00E456CD"/>
    <w:rsid w:val="00E45B31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56DB5"/>
    <w:rsid w:val="00E613BA"/>
    <w:rsid w:val="00E63E78"/>
    <w:rsid w:val="00E64694"/>
    <w:rsid w:val="00E6547A"/>
    <w:rsid w:val="00E65CB8"/>
    <w:rsid w:val="00E66A58"/>
    <w:rsid w:val="00E673DB"/>
    <w:rsid w:val="00E70150"/>
    <w:rsid w:val="00E70C5B"/>
    <w:rsid w:val="00E70D99"/>
    <w:rsid w:val="00E71946"/>
    <w:rsid w:val="00E71FE4"/>
    <w:rsid w:val="00E722D2"/>
    <w:rsid w:val="00E72FB1"/>
    <w:rsid w:val="00E7612C"/>
    <w:rsid w:val="00E76984"/>
    <w:rsid w:val="00E770BE"/>
    <w:rsid w:val="00E77442"/>
    <w:rsid w:val="00E815FF"/>
    <w:rsid w:val="00E824AB"/>
    <w:rsid w:val="00E8277E"/>
    <w:rsid w:val="00E84678"/>
    <w:rsid w:val="00E84EDD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A0EB5"/>
    <w:rsid w:val="00EA264E"/>
    <w:rsid w:val="00EA2CC8"/>
    <w:rsid w:val="00EA3DC2"/>
    <w:rsid w:val="00EA5342"/>
    <w:rsid w:val="00EA5C18"/>
    <w:rsid w:val="00EA6712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A4"/>
    <w:rsid w:val="00EB62ED"/>
    <w:rsid w:val="00EC08EE"/>
    <w:rsid w:val="00EC126C"/>
    <w:rsid w:val="00EC20A8"/>
    <w:rsid w:val="00EC2638"/>
    <w:rsid w:val="00EC3D11"/>
    <w:rsid w:val="00EC3D28"/>
    <w:rsid w:val="00EC52A8"/>
    <w:rsid w:val="00EC550E"/>
    <w:rsid w:val="00EC5A81"/>
    <w:rsid w:val="00EC6042"/>
    <w:rsid w:val="00EC6F40"/>
    <w:rsid w:val="00EC720F"/>
    <w:rsid w:val="00EC7559"/>
    <w:rsid w:val="00ED0D73"/>
    <w:rsid w:val="00ED27DD"/>
    <w:rsid w:val="00ED3659"/>
    <w:rsid w:val="00ED4FA5"/>
    <w:rsid w:val="00ED5B6A"/>
    <w:rsid w:val="00ED66F3"/>
    <w:rsid w:val="00ED75CE"/>
    <w:rsid w:val="00ED75DD"/>
    <w:rsid w:val="00ED794B"/>
    <w:rsid w:val="00EE1219"/>
    <w:rsid w:val="00EE14FE"/>
    <w:rsid w:val="00EE2D10"/>
    <w:rsid w:val="00EE304A"/>
    <w:rsid w:val="00EE3F35"/>
    <w:rsid w:val="00EE546C"/>
    <w:rsid w:val="00EE5873"/>
    <w:rsid w:val="00EE5FB7"/>
    <w:rsid w:val="00EF1C1A"/>
    <w:rsid w:val="00EF3CB8"/>
    <w:rsid w:val="00EF432F"/>
    <w:rsid w:val="00EF474E"/>
    <w:rsid w:val="00EF5BC2"/>
    <w:rsid w:val="00EF7028"/>
    <w:rsid w:val="00EF7595"/>
    <w:rsid w:val="00EF7D23"/>
    <w:rsid w:val="00EF7E5D"/>
    <w:rsid w:val="00F000EE"/>
    <w:rsid w:val="00F00A19"/>
    <w:rsid w:val="00F00FE6"/>
    <w:rsid w:val="00F01913"/>
    <w:rsid w:val="00F019A9"/>
    <w:rsid w:val="00F0265F"/>
    <w:rsid w:val="00F03001"/>
    <w:rsid w:val="00F043A3"/>
    <w:rsid w:val="00F07144"/>
    <w:rsid w:val="00F101C8"/>
    <w:rsid w:val="00F10A81"/>
    <w:rsid w:val="00F10FC9"/>
    <w:rsid w:val="00F1103E"/>
    <w:rsid w:val="00F11DF7"/>
    <w:rsid w:val="00F1245E"/>
    <w:rsid w:val="00F13527"/>
    <w:rsid w:val="00F15D88"/>
    <w:rsid w:val="00F167BC"/>
    <w:rsid w:val="00F20242"/>
    <w:rsid w:val="00F22205"/>
    <w:rsid w:val="00F23490"/>
    <w:rsid w:val="00F25564"/>
    <w:rsid w:val="00F257D6"/>
    <w:rsid w:val="00F2774C"/>
    <w:rsid w:val="00F30485"/>
    <w:rsid w:val="00F32A60"/>
    <w:rsid w:val="00F34228"/>
    <w:rsid w:val="00F3487F"/>
    <w:rsid w:val="00F35007"/>
    <w:rsid w:val="00F3604A"/>
    <w:rsid w:val="00F403D3"/>
    <w:rsid w:val="00F406F4"/>
    <w:rsid w:val="00F408BA"/>
    <w:rsid w:val="00F40B59"/>
    <w:rsid w:val="00F40FDD"/>
    <w:rsid w:val="00F4297B"/>
    <w:rsid w:val="00F44354"/>
    <w:rsid w:val="00F44D38"/>
    <w:rsid w:val="00F44EB7"/>
    <w:rsid w:val="00F466E3"/>
    <w:rsid w:val="00F46A79"/>
    <w:rsid w:val="00F46D97"/>
    <w:rsid w:val="00F47852"/>
    <w:rsid w:val="00F510A7"/>
    <w:rsid w:val="00F5128A"/>
    <w:rsid w:val="00F5297A"/>
    <w:rsid w:val="00F5321C"/>
    <w:rsid w:val="00F5538F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19AC"/>
    <w:rsid w:val="00F628F4"/>
    <w:rsid w:val="00F63D80"/>
    <w:rsid w:val="00F64D2F"/>
    <w:rsid w:val="00F65AD0"/>
    <w:rsid w:val="00F65F98"/>
    <w:rsid w:val="00F66273"/>
    <w:rsid w:val="00F67925"/>
    <w:rsid w:val="00F70E0D"/>
    <w:rsid w:val="00F711E5"/>
    <w:rsid w:val="00F74242"/>
    <w:rsid w:val="00F76795"/>
    <w:rsid w:val="00F7770F"/>
    <w:rsid w:val="00F802E5"/>
    <w:rsid w:val="00F80940"/>
    <w:rsid w:val="00F81B19"/>
    <w:rsid w:val="00F81EB7"/>
    <w:rsid w:val="00F82776"/>
    <w:rsid w:val="00F83F2E"/>
    <w:rsid w:val="00F841B9"/>
    <w:rsid w:val="00F8445F"/>
    <w:rsid w:val="00F85632"/>
    <w:rsid w:val="00F85FB6"/>
    <w:rsid w:val="00F92A05"/>
    <w:rsid w:val="00F92C7A"/>
    <w:rsid w:val="00F93C42"/>
    <w:rsid w:val="00F948E1"/>
    <w:rsid w:val="00F95246"/>
    <w:rsid w:val="00F95698"/>
    <w:rsid w:val="00F96A7B"/>
    <w:rsid w:val="00FA1BE5"/>
    <w:rsid w:val="00FA1C94"/>
    <w:rsid w:val="00FA1C9B"/>
    <w:rsid w:val="00FA1E9B"/>
    <w:rsid w:val="00FA2057"/>
    <w:rsid w:val="00FA33EC"/>
    <w:rsid w:val="00FA38EC"/>
    <w:rsid w:val="00FA395B"/>
    <w:rsid w:val="00FA4032"/>
    <w:rsid w:val="00FA4B10"/>
    <w:rsid w:val="00FA54CF"/>
    <w:rsid w:val="00FA59F9"/>
    <w:rsid w:val="00FA6A6E"/>
    <w:rsid w:val="00FA7D7E"/>
    <w:rsid w:val="00FB02A0"/>
    <w:rsid w:val="00FB0DAD"/>
    <w:rsid w:val="00FB1256"/>
    <w:rsid w:val="00FB1B31"/>
    <w:rsid w:val="00FB280C"/>
    <w:rsid w:val="00FB2CF7"/>
    <w:rsid w:val="00FB3435"/>
    <w:rsid w:val="00FB49D7"/>
    <w:rsid w:val="00FB53CF"/>
    <w:rsid w:val="00FB57CD"/>
    <w:rsid w:val="00FB5A0D"/>
    <w:rsid w:val="00FB6FC1"/>
    <w:rsid w:val="00FC055F"/>
    <w:rsid w:val="00FC063B"/>
    <w:rsid w:val="00FC0BB5"/>
    <w:rsid w:val="00FC14A9"/>
    <w:rsid w:val="00FC1C44"/>
    <w:rsid w:val="00FC30D0"/>
    <w:rsid w:val="00FC3A5A"/>
    <w:rsid w:val="00FC409E"/>
    <w:rsid w:val="00FC4A58"/>
    <w:rsid w:val="00FC4BB8"/>
    <w:rsid w:val="00FC603C"/>
    <w:rsid w:val="00FC6A9E"/>
    <w:rsid w:val="00FC77C7"/>
    <w:rsid w:val="00FD01B2"/>
    <w:rsid w:val="00FD025E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EDD"/>
    <w:rsid w:val="00FF2E78"/>
    <w:rsid w:val="00FF2F03"/>
    <w:rsid w:val="00FF426C"/>
    <w:rsid w:val="00FF51F2"/>
    <w:rsid w:val="00FF5912"/>
    <w:rsid w:val="00FF6526"/>
    <w:rsid w:val="00FF67F8"/>
    <w:rsid w:val="00FF703A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basedOn w:val="a0"/>
    <w:link w:val="af2"/>
    <w:semiHidden/>
    <w:unhideWhenUsed/>
    <w:rsid w:val="006D7700"/>
    <w:rPr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sid w:val="006D7700"/>
  </w:style>
  <w:style w:type="character" w:styleId="af3">
    <w:name w:val="footnote reference"/>
    <w:basedOn w:val="a1"/>
    <w:semiHidden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4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basedOn w:val="a0"/>
    <w:link w:val="af2"/>
    <w:semiHidden/>
    <w:unhideWhenUsed/>
    <w:rsid w:val="006D7700"/>
    <w:rPr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sid w:val="006D7700"/>
  </w:style>
  <w:style w:type="character" w:styleId="af3">
    <w:name w:val="footnote reference"/>
    <w:basedOn w:val="a1"/>
    <w:semiHidden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4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9FD8F46D0712B7B45D581AABF0D5921AD1566F3AC54AAEE9EE203BD014A0EE1E2934D6B5AE50B52DE5EE5BE4BR6z4M" TargetMode="External"/><Relationship Id="rId18" Type="http://schemas.openxmlformats.org/officeDocument/2006/relationships/hyperlink" Target="file:///C:\&#1056;&#1040;&#1041;&#1054;&#1063;&#1040;&#1071;%20&#1055;&#1040;&#1055;&#1050;&#1040;\&#1061;&#1056;&#1040;&#1041;&#1056;&#1054;&#1042;&#1040;\&#1052;&#1059;&#1053;&#1048;&#1062;&#1048;&#1055;&#1040;&#1051;&#1068;&#1053;&#1040;&#1071;%20&#1055;&#1056;&#1054;&#1043;&#1056;&#1040;&#1052;&#1052;&#1040;\&#1055;&#1054;&#1057;&#1058;&#1040;&#1053;&#1054;&#1042;&#1051;&#1045;&#1053;&#1048;&#1071;%202024\&#1055;&#1088;&#1086;&#1077;&#1082;&#1090;%20(&#1041;&#1083;&#1072;&#1075;&#1086;&#1091;&#1089;&#1090;&#1088;&#1086;&#1081;&#1089;&#1090;&#1074;&#1086;%20&#1092;&#1080;&#1085;&#1072;&#1085;&#1089;&#1099;)&#1086;&#1082;&#1090;&#1103;&#1073;&#1088;&#1100;\&#1052;&#1055;%20&#1041;&#1083;&#1072;&#1075;&#1086;&#1091;&#1089;&#1090;&#1088;&#1086;&#1081;&#1089;&#1090;&#1074;&#1086;%20(&#1072;&#1082;&#1090;&#1091;&#1072;&#1083;&#1100;&#1085;&#1072;&#1103;%20&#1088;&#1077;&#1076;&#1072;&#1082;&#1094;&#1080;&#1103;%2011.10.2024).doc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/C:\&#1056;&#1040;&#1041;&#1054;&#1063;&#1040;&#1071;%20&#1055;&#1040;&#1055;&#1050;&#1040;\&#1061;&#1056;&#1040;&#1041;&#1056;&#1054;&#1042;&#1040;\&#1052;&#1059;&#1053;&#1048;&#1062;&#1048;&#1055;&#1040;&#1051;&#1068;&#1053;&#1040;&#1071;%20&#1055;&#1056;&#1054;&#1043;&#1056;&#1040;&#1052;&#1052;&#1040;\&#1055;&#1054;&#1057;&#1058;&#1040;&#1053;&#1054;&#1042;&#1051;&#1045;&#1053;&#1048;&#1071;%202024\&#1055;&#1088;&#1086;&#1077;&#1082;&#1090;%20(&#1041;&#1083;&#1072;&#1075;&#1086;&#1091;&#1089;&#1090;&#1088;&#1086;&#1081;&#1089;&#1090;&#1074;&#1086;%20&#1092;&#1080;&#1085;&#1072;&#1085;&#1089;&#1099;)&#1086;&#1082;&#1090;&#1103;&#1073;&#1088;&#1100;\&#1052;&#1055;%20&#1041;&#1083;&#1072;&#1075;&#1086;&#1091;&#1089;&#1090;&#1088;&#1086;&#1081;&#1089;&#1090;&#1074;&#1086;%20(&#1072;&#1082;&#1090;&#1091;&#1072;&#1083;&#1100;&#1085;&#1072;&#1103;%20&#1088;&#1077;&#1076;&#1072;&#1082;&#1094;&#1080;&#1103;%2011.10.2024).docx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&#1056;&#1040;&#1041;&#1054;&#1063;&#1040;&#1071;%20&#1055;&#1040;&#1055;&#1050;&#1040;\&#1061;&#1056;&#1040;&#1041;&#1056;&#1054;&#1042;&#1040;\&#1052;&#1059;&#1053;&#1048;&#1062;&#1048;&#1055;&#1040;&#1051;&#1068;&#1053;&#1040;&#1071;%20&#1055;&#1056;&#1054;&#1043;&#1056;&#1040;&#1052;&#1052;&#1040;\&#1055;&#1054;&#1057;&#1058;&#1040;&#1053;&#1054;&#1042;&#1051;&#1045;&#1053;&#1048;&#1071;%202024\&#1055;&#1088;&#1086;&#1077;&#1082;&#1090;%20(&#1041;&#1083;&#1072;&#1075;&#1086;&#1091;&#1089;&#1090;&#1088;&#1086;&#1081;&#1089;&#1090;&#1074;&#1086;%20&#1092;&#1080;&#1085;&#1072;&#1085;&#1089;&#1099;)&#1086;&#1082;&#1090;&#1103;&#1073;&#1088;&#1100;\&#1052;&#1055;%20&#1041;&#1083;&#1072;&#1075;&#1086;&#1091;&#1089;&#1090;&#1088;&#1086;&#1081;&#1089;&#1090;&#1074;&#1086;%20(&#1072;&#1082;&#1090;&#1091;&#1072;&#1083;&#1100;&#1085;&#1072;&#1103;%20&#1088;&#1077;&#1076;&#1072;&#1082;&#1094;&#1080;&#1103;%2011.10.2024).docx" TargetMode="External"/><Relationship Id="rId17" Type="http://schemas.openxmlformats.org/officeDocument/2006/relationships/hyperlink" Target="file:///C:\&#1056;&#1040;&#1041;&#1054;&#1063;&#1040;&#1071;%20&#1055;&#1040;&#1055;&#1050;&#1040;\&#1061;&#1056;&#1040;&#1041;&#1056;&#1054;&#1042;&#1040;\&#1052;&#1059;&#1053;&#1048;&#1062;&#1048;&#1055;&#1040;&#1051;&#1068;&#1053;&#1040;&#1071;%20&#1055;&#1056;&#1054;&#1043;&#1056;&#1040;&#1052;&#1052;&#1040;\&#1055;&#1054;&#1057;&#1058;&#1040;&#1053;&#1054;&#1042;&#1051;&#1045;&#1053;&#1048;&#1071;%202024\&#1055;&#1088;&#1086;&#1077;&#1082;&#1090;%20(&#1041;&#1083;&#1072;&#1075;&#1086;&#1091;&#1089;&#1090;&#1088;&#1086;&#1081;&#1089;&#1090;&#1074;&#1086;%20&#1092;&#1080;&#1085;&#1072;&#1085;&#1089;&#1099;)&#1086;&#1082;&#1090;&#1103;&#1073;&#1088;&#1100;\&#1052;&#1055;%20&#1041;&#1083;&#1072;&#1075;&#1086;&#1091;&#1089;&#1090;&#1088;&#1086;&#1081;&#1089;&#1090;&#1074;&#1086;%20(&#1072;&#1082;&#1090;&#1091;&#1072;&#1083;&#1100;&#1085;&#1072;&#1103;%20&#1088;&#1077;&#1076;&#1072;&#1082;&#1094;&#1080;&#1103;%2011.10.2024).docx" TargetMode="External"/><Relationship Id="rId25" Type="http://schemas.openxmlformats.org/officeDocument/2006/relationships/hyperlink" Target="consultantplus://offline/ref=99FD8F46D0712B7B45D581AABF0D5921AD1566F3AC54AAEE9EE203BD014A0EE1E2934D6B5AE50B52DE5EE5BE4BR6z4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9FD8F46D0712B7B45D581AABF0D5921AD1566F3AC54AAEE9EE203BD014A0EE1E2934D6B5AE50B52DE5EE5BE4BR6z4M" TargetMode="External"/><Relationship Id="rId20" Type="http://schemas.openxmlformats.org/officeDocument/2006/relationships/hyperlink" Target="file:///C:\&#1056;&#1040;&#1041;&#1054;&#1063;&#1040;&#1071;%20&#1055;&#1040;&#1055;&#1050;&#1040;\&#1061;&#1056;&#1040;&#1041;&#1056;&#1054;&#1042;&#1040;\&#1052;&#1059;&#1053;&#1048;&#1062;&#1048;&#1055;&#1040;&#1051;&#1068;&#1053;&#1040;&#1071;%20&#1055;&#1056;&#1054;&#1043;&#1056;&#1040;&#1052;&#1052;&#1040;\&#1055;&#1054;&#1057;&#1058;&#1040;&#1053;&#1054;&#1042;&#1051;&#1045;&#1053;&#1048;&#1071;%202024\&#1055;&#1088;&#1086;&#1077;&#1082;&#1090;%20(&#1041;&#1083;&#1072;&#1075;&#1086;&#1091;&#1089;&#1090;&#1088;&#1086;&#1081;&#1089;&#1090;&#1074;&#1086;%20&#1092;&#1080;&#1085;&#1072;&#1085;&#1089;&#1099;)&#1086;&#1082;&#1090;&#1103;&#1073;&#1088;&#1100;\&#1052;&#1055;%20&#1041;&#1083;&#1072;&#1075;&#1086;&#1091;&#1089;&#1090;&#1088;&#1086;&#1081;&#1089;&#1090;&#1074;&#1086;%20(&#1072;&#1082;&#1090;&#1091;&#1072;&#1083;&#1100;&#1085;&#1072;&#1103;%20&#1088;&#1077;&#1076;&#1072;&#1082;&#1094;&#1080;&#1103;%2011.10.2024)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9FD8F46D0712B7B45D581AABF0D5921AD1566F3AC54AAEE9EE203BD014A0EE1E2934D6B5AE50B52DE5EE5BE4BR6z4M" TargetMode="External"/><Relationship Id="rId24" Type="http://schemas.openxmlformats.org/officeDocument/2006/relationships/hyperlink" Target="https://login.consultant.ru/link/?req=doc&amp;base=LAW&amp;n=452750&amp;dst=1035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9FD8F46D0712B7B45D581AABF0D5921AD1566F3AC54AAEE9EE203BD014A0EE1E2934D6B5AE50B52DE5EE5BE4BR6z4M" TargetMode="External"/><Relationship Id="rId23" Type="http://schemas.openxmlformats.org/officeDocument/2006/relationships/hyperlink" Target="file:///C:\&#1056;&#1040;&#1041;&#1054;&#1063;&#1040;&#1071;%20&#1055;&#1040;&#1055;&#1050;&#1040;\&#1061;&#1056;&#1040;&#1041;&#1056;&#1054;&#1042;&#1040;\&#1052;&#1059;&#1053;&#1048;&#1062;&#1048;&#1055;&#1040;&#1051;&#1068;&#1053;&#1040;&#1071;%20&#1055;&#1056;&#1054;&#1043;&#1056;&#1040;&#1052;&#1052;&#1040;\&#1055;&#1054;&#1057;&#1058;&#1040;&#1053;&#1054;&#1042;&#1051;&#1045;&#1053;&#1048;&#1071;%202024\&#1055;&#1088;&#1086;&#1077;&#1082;&#1090;%20(&#1041;&#1083;&#1072;&#1075;&#1086;&#1091;&#1089;&#1090;&#1088;&#1086;&#1081;&#1089;&#1090;&#1074;&#1086;%20&#1092;&#1080;&#1085;&#1072;&#1085;&#1089;&#1099;)&#1086;&#1082;&#1090;&#1103;&#1073;&#1088;&#1100;\&#1052;&#1055;%20&#1041;&#1083;&#1072;&#1075;&#1086;&#1091;&#1089;&#1090;&#1088;&#1086;&#1081;&#1089;&#1090;&#1074;&#1086;%20(&#1072;&#1082;&#1090;&#1091;&#1072;&#1083;&#1100;&#1085;&#1072;&#1103;%20&#1088;&#1077;&#1076;&#1072;&#1082;&#1094;&#1080;&#1103;%2011.10.2024).docx" TargetMode="External"/><Relationship Id="rId10" Type="http://schemas.openxmlformats.org/officeDocument/2006/relationships/footer" Target="footer1.xml"/><Relationship Id="rId19" Type="http://schemas.openxmlformats.org/officeDocument/2006/relationships/hyperlink" Target="file:///C:\&#1056;&#1040;&#1041;&#1054;&#1063;&#1040;&#1071;%20&#1055;&#1040;&#1055;&#1050;&#1040;\&#1061;&#1056;&#1040;&#1041;&#1056;&#1054;&#1042;&#1040;\&#1052;&#1059;&#1053;&#1048;&#1062;&#1048;&#1055;&#1040;&#1051;&#1068;&#1053;&#1040;&#1071;%20&#1055;&#1056;&#1054;&#1043;&#1056;&#1040;&#1052;&#1052;&#1040;\&#1055;&#1054;&#1057;&#1058;&#1040;&#1053;&#1054;&#1042;&#1051;&#1045;&#1053;&#1048;&#1071;%202024\&#1055;&#1088;&#1086;&#1077;&#1082;&#1090;%20(&#1041;&#1083;&#1072;&#1075;&#1086;&#1091;&#1089;&#1090;&#1088;&#1086;&#1081;&#1089;&#1090;&#1074;&#1086;%20&#1092;&#1080;&#1085;&#1072;&#1085;&#1089;&#1099;)&#1086;&#1082;&#1090;&#1103;&#1073;&#1088;&#1100;\&#1052;&#1055;%20&#1041;&#1083;&#1072;&#1075;&#1086;&#1091;&#1089;&#1090;&#1088;&#1086;&#1081;&#1089;&#1090;&#1074;&#1086;%20(&#1072;&#1082;&#1090;&#1091;&#1072;&#1083;&#1100;&#1085;&#1072;&#1103;%20&#1088;&#1077;&#1076;&#1072;&#1082;&#1094;&#1080;&#1103;%2011.10.2024)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file:///C:\&#1056;&#1040;&#1041;&#1054;&#1063;&#1040;&#1071;%20&#1055;&#1040;&#1055;&#1050;&#1040;\&#1061;&#1056;&#1040;&#1041;&#1056;&#1054;&#1042;&#1040;\&#1052;&#1059;&#1053;&#1048;&#1062;&#1048;&#1055;&#1040;&#1051;&#1068;&#1053;&#1040;&#1071;%20&#1055;&#1056;&#1054;&#1043;&#1056;&#1040;&#1052;&#1052;&#1040;\&#1055;&#1054;&#1057;&#1058;&#1040;&#1053;&#1054;&#1042;&#1051;&#1045;&#1053;&#1048;&#1071;%202024\&#1055;&#1088;&#1086;&#1077;&#1082;&#1090;%20(&#1041;&#1083;&#1072;&#1075;&#1086;&#1091;&#1089;&#1090;&#1088;&#1086;&#1081;&#1089;&#1090;&#1074;&#1086;%20&#1092;&#1080;&#1085;&#1072;&#1085;&#1089;&#1099;)&#1086;&#1082;&#1090;&#1103;&#1073;&#1088;&#1100;\&#1052;&#1055;%20&#1041;&#1083;&#1072;&#1075;&#1086;&#1091;&#1089;&#1090;&#1088;&#1086;&#1081;&#1089;&#1090;&#1074;&#1086;%20(&#1072;&#1082;&#1090;&#1091;&#1072;&#1083;&#1100;&#1085;&#1072;&#1103;%20&#1088;&#1077;&#1076;&#1072;&#1082;&#1094;&#1080;&#1103;%2011.10.2024).docx" TargetMode="External"/><Relationship Id="rId22" Type="http://schemas.openxmlformats.org/officeDocument/2006/relationships/hyperlink" Target="file:///C:\&#1056;&#1040;&#1041;&#1054;&#1063;&#1040;&#1071;%20&#1055;&#1040;&#1055;&#1050;&#1040;\&#1061;&#1056;&#1040;&#1041;&#1056;&#1054;&#1042;&#1040;\&#1052;&#1059;&#1053;&#1048;&#1062;&#1048;&#1055;&#1040;&#1051;&#1068;&#1053;&#1040;&#1071;%20&#1055;&#1056;&#1054;&#1043;&#1056;&#1040;&#1052;&#1052;&#1040;\&#1055;&#1054;&#1057;&#1058;&#1040;&#1053;&#1054;&#1042;&#1051;&#1045;&#1053;&#1048;&#1071;%202024\&#1055;&#1088;&#1086;&#1077;&#1082;&#1090;%20(&#1041;&#1083;&#1072;&#1075;&#1086;&#1091;&#1089;&#1090;&#1088;&#1086;&#1081;&#1089;&#1090;&#1074;&#1086;%20&#1092;&#1080;&#1085;&#1072;&#1085;&#1089;&#1099;)&#1086;&#1082;&#1090;&#1103;&#1073;&#1088;&#1100;\&#1052;&#1055;%20&#1041;&#1083;&#1072;&#1075;&#1086;&#1091;&#1089;&#1090;&#1088;&#1086;&#1081;&#1089;&#1090;&#1074;&#1086;%20(&#1072;&#1082;&#1090;&#1091;&#1072;&#1083;&#1100;&#1085;&#1072;&#1103;%20&#1088;&#1077;&#1076;&#1072;&#1082;&#1094;&#1080;&#1103;%2011.10.2024)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4CEFD-E1D3-4C4B-BF31-B96853E1A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15</Pages>
  <Words>4457</Words>
  <Characters>25407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29805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ПК</cp:lastModifiedBy>
  <cp:revision>7</cp:revision>
  <cp:lastPrinted>2024-10-25T09:44:00Z</cp:lastPrinted>
  <dcterms:created xsi:type="dcterms:W3CDTF">2024-10-25T09:35:00Z</dcterms:created>
  <dcterms:modified xsi:type="dcterms:W3CDTF">2024-11-19T04:40:00Z</dcterms:modified>
</cp:coreProperties>
</file>