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</w:pPr>
      <w:r>
        <w:t xml:space="preserve">Документ предоставлен </w:t>
      </w:r>
      <w:hyperlink r:id="rId8" w:tooltip="https://www.consultant.ru" w:history="1">
        <w:r>
          <w:rPr>
            <w:color w:val="0000ff"/>
          </w:rPr>
          <w:t xml:space="preserve">КонсультантПлюс</w:t>
        </w:r>
      </w:hyperlink>
      <w:r>
        <w:br/>
      </w:r>
      <w:r/>
    </w:p>
    <w:p>
      <w:pPr>
        <w:pStyle w:val="621"/>
        <w:outlineLvl w:val="0"/>
      </w:pPr>
      <w:r/>
      <w:r/>
    </w:p>
    <w:p>
      <w:pPr>
        <w:pStyle w:val="623"/>
        <w:jc w:val="center"/>
        <w:outlineLvl w:val="0"/>
      </w:pPr>
      <w:r>
        <w:t xml:space="preserve">РЕГИОНАЛЬНАЯ СЛУЖБА ПО ТАРИФАМ</w:t>
      </w:r>
      <w:r/>
    </w:p>
    <w:p>
      <w:pPr>
        <w:pStyle w:val="623"/>
        <w:jc w:val="center"/>
      </w:pPr>
      <w:r>
        <w:t xml:space="preserve">ХАНТЫ-МАНСИЙСКОГО АВТОНОМНОГО ОКРУГА - ЮГРЫ</w:t>
      </w:r>
      <w:r/>
    </w:p>
    <w:p>
      <w:pPr>
        <w:pStyle w:val="623"/>
        <w:jc w:val="center"/>
      </w:pPr>
      <w:r>
        <w:t xml:space="preserve">(РСТ ЮГРЫ)</w:t>
      </w:r>
      <w:r/>
    </w:p>
    <w:p>
      <w:pPr>
        <w:pStyle w:val="623"/>
        <w:jc w:val="center"/>
      </w:pPr>
      <w:r/>
      <w:r/>
    </w:p>
    <w:p>
      <w:pPr>
        <w:pStyle w:val="623"/>
        <w:jc w:val="center"/>
      </w:pPr>
      <w:r>
        <w:t xml:space="preserve">ПРИКАЗ</w:t>
      </w:r>
      <w:r/>
    </w:p>
    <w:p>
      <w:pPr>
        <w:pStyle w:val="623"/>
        <w:jc w:val="center"/>
      </w:pPr>
      <w:r>
        <w:t xml:space="preserve">от 17 ноября 2022 г. N 65-нп</w:t>
      </w:r>
      <w:r/>
    </w:p>
    <w:p>
      <w:pPr>
        <w:pStyle w:val="623"/>
        <w:jc w:val="center"/>
      </w:pPr>
      <w:r/>
      <w:r/>
    </w:p>
    <w:p>
      <w:pPr>
        <w:pStyle w:val="623"/>
        <w:jc w:val="center"/>
      </w:pPr>
      <w:r>
        <w:t xml:space="preserve">ОБ УСТАНОВЛЕНИИ ТАРИФОВ В СФЕРЕ ХОЛОДНОГО ВОДОСНАБЖЕНИЯ</w:t>
      </w:r>
      <w:r/>
    </w:p>
    <w:p>
      <w:pPr>
        <w:pStyle w:val="623"/>
        <w:jc w:val="center"/>
      </w:pPr>
      <w:r>
        <w:t xml:space="preserve">И ВОДООТВЕДЕНИЯ ДЛЯ ОРГАНИЗАЦИЙ, ОСУЩЕСТВЛЯЮЩИХ ХОЛОДНОЕ</w:t>
      </w:r>
      <w:r/>
    </w:p>
    <w:p>
      <w:pPr>
        <w:pStyle w:val="623"/>
        <w:jc w:val="center"/>
      </w:pPr>
      <w:r>
        <w:t xml:space="preserve">ВОДОСНАБЖЕНИЕ И ВОДООТВЕДЕНИЕ, И О ВНЕСЕНИИ ИЗМЕНЕНИЙ</w:t>
      </w:r>
      <w:r/>
    </w:p>
    <w:p>
      <w:pPr>
        <w:pStyle w:val="623"/>
        <w:jc w:val="center"/>
      </w:pPr>
      <w:r>
        <w:t xml:space="preserve">В НЕКОТОРЫЕ ПРИКАЗЫ РЕГИОНАЛЬНОЙ СЛУЖБЫ ПО ТАРИФАМ</w:t>
      </w:r>
      <w:r/>
    </w:p>
    <w:p>
      <w:pPr>
        <w:pStyle w:val="623"/>
        <w:jc w:val="center"/>
      </w:pPr>
      <w:r>
        <w:t xml:space="preserve">ХАНТЫ-МАНСИЙСКОГО АВТОНОМНОГО ОКРУГА - ЮГРЫ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приказов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9" w:tooltip="https://login.consultant.ru/link/?req=doc&amp;base=RLAW926&amp;n=286777&amp;dst=100014" w:history="1">
              <w:r>
                <w:rPr>
                  <w:color w:val="0000ff"/>
                </w:rPr>
                <w:t xml:space="preserve">N 41-нп</w:t>
              </w:r>
            </w:hyperlink>
            <w:r>
              <w:rPr>
                <w:color w:val="392c69"/>
              </w:rPr>
              <w:t xml:space="preserve">, от 23.11.2023 </w:t>
            </w:r>
            <w:hyperlink r:id="rId10" w:tooltip="https://login.consultant.ru/link/?req=doc&amp;base=RLAW926&amp;n=292328&amp;dst=100343" w:history="1">
              <w:r>
                <w:rPr>
                  <w:color w:val="0000ff"/>
                </w:rPr>
                <w:t xml:space="preserve">N 61-нп</w:t>
              </w:r>
            </w:hyperlink>
            <w:r>
              <w:rPr>
                <w:color w:val="392c69"/>
              </w:rPr>
              <w:t xml:space="preserve">, от 30.11.2023 </w:t>
            </w:r>
            <w:hyperlink r:id="rId11" w:tooltip="https://login.consultant.ru/link/?req=doc&amp;base=RLAW926&amp;n=306064&amp;dst=100181" w:history="1">
              <w:r>
                <w:rPr>
                  <w:color w:val="0000ff"/>
                </w:rPr>
                <w:t xml:space="preserve">N 76-нп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07.12.2023 </w:t>
            </w:r>
            <w:hyperlink r:id="rId12" w:tooltip="https://login.consultant.ru/link/?req=doc&amp;base=RLAW926&amp;n=293460&amp;dst=100133" w:history="1">
              <w:r>
                <w:rPr>
                  <w:color w:val="0000ff"/>
                </w:rPr>
                <w:t xml:space="preserve">N 101-нп</w:t>
              </w:r>
            </w:hyperlink>
            <w:r>
              <w:rPr>
                <w:color w:val="392c69"/>
              </w:rPr>
              <w:t xml:space="preserve">, от 05.03.2024 </w:t>
            </w:r>
            <w:hyperlink r:id="rId13" w:tooltip="https://login.consultant.ru/link/?req=doc&amp;base=RLAW926&amp;n=298505&amp;dst=100007" w:history="1">
              <w:r>
                <w:rPr>
                  <w:color w:val="0000ff"/>
                </w:rPr>
                <w:t xml:space="preserve">N 8-нп</w:t>
              </w:r>
            </w:hyperlink>
            <w:r>
              <w:rPr>
                <w:color w:val="392c69"/>
              </w:rPr>
              <w:t xml:space="preserve">, от 18.07.2024 </w:t>
            </w:r>
            <w:hyperlink r:id="rId14" w:tooltip="https://login.consultant.ru/link/?req=doc&amp;base=RLAW926&amp;n=305930&amp;dst=100013" w:history="1">
              <w:r>
                <w:rPr>
                  <w:color w:val="0000ff"/>
                </w:rPr>
                <w:t xml:space="preserve">N 44-нп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15" w:tooltip="https://login.consultant.ru/link/?req=doc&amp;base=RLAW926&amp;n=315958&amp;dst=100253" w:history="1">
              <w:r>
                <w:rPr>
                  <w:color w:val="0000ff"/>
                </w:rPr>
                <w:t xml:space="preserve">N 100-нп</w:t>
              </w:r>
            </w:hyperlink>
            <w:r>
              <w:rPr>
                <w:color w:val="392c69"/>
              </w:rPr>
              <w:t xml:space="preserve">, от 12.12.2024 </w:t>
            </w:r>
            <w:hyperlink r:id="rId16" w:tooltip="https://login.consultant.ru/link/?req=doc&amp;base=RLAW926&amp;n=315967&amp;dst=100005" w:history="1">
              <w:r>
                <w:rPr>
                  <w:color w:val="0000ff"/>
                </w:rPr>
                <w:t xml:space="preserve">N 113-нп</w:t>
              </w:r>
            </w:hyperlink>
            <w:r>
              <w:rPr>
                <w:color w:val="392c69"/>
              </w:rPr>
              <w:t xml:space="preserve">, от 08.12.2025 </w:t>
            </w:r>
            <w:hyperlink r:id="rId17" w:tooltip="https://login.consultant.ru/link/?req=doc&amp;base=RLAW926&amp;n=338841&amp;dst=100102" w:history="1">
              <w:r>
                <w:rPr>
                  <w:color w:val="0000ff"/>
                </w:rPr>
                <w:t xml:space="preserve">N 96-нп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В соответствии с Федеральным </w:t>
      </w:r>
      <w:hyperlink r:id="rId18" w:tooltip="https://login.consultant.ru/link/?req=doc&amp;base=LAW&amp;n=479640" w:history="1">
        <w:r>
          <w:rPr>
            <w:color w:val="0000ff"/>
          </w:rPr>
          <w:t xml:space="preserve">законом</w:t>
        </w:r>
      </w:hyperlink>
      <w:r>
        <w:t xml:space="preserve"> от 7 декабря 2011 года N 416-ФЗ "О водоснабжении и водоотведении", </w:t>
      </w:r>
      <w:hyperlink r:id="rId19" w:tooltip="https://login.consultant.ru/link/?req=doc&amp;base=LAW&amp;n=519501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20" w:tooltip="https://login.consultant.ru/link/?req=doc&amp;base=LAW&amp;n=453475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от 14 ноября 2022 года N 2053 "Об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Федерации", </w:t>
      </w:r>
      <w:hyperlink r:id="rId21" w:tooltip="https://login.consultant.ru/link/?req=doc&amp;base=LAW&amp;n=517847" w:history="1">
        <w:r>
          <w:rPr>
            <w:color w:val="0000ff"/>
          </w:rPr>
          <w:t xml:space="preserve">приказом</w:t>
        </w:r>
      </w:hyperlink>
      <w:r>
        <w:t xml:space="preserve"> Федеральной службы по тарифам от 27 декабря 2013 года N 1746-э "Об утверждении Методических указаний по расчету регулируемых тарифов в сфере водоснабжения и водоотведения", на основании </w:t>
      </w:r>
      <w:hyperlink r:id="rId22" w:tooltip="https://login.consultant.ru/link/?req=doc&amp;base=RLAW926&amp;n=320739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Ханты-Мансийского автономного окр</w:t>
      </w:r>
      <w:r>
        <w:t xml:space="preserve">уга - Югры от 14 апреля 2012 года N 137-п "О Региональной службе по тарифам Ханты-Мансийского автономного округа - Югры", протокола правления Региональной службы по тарифам Ханты-Мансийского автономного округа - Югры от 17 ноября 2022 года N 50 приказываю:</w:t>
      </w:r>
      <w:r/>
    </w:p>
    <w:p>
      <w:pPr>
        <w:pStyle w:val="621"/>
        <w:ind w:firstLine="540"/>
        <w:jc w:val="both"/>
        <w:spacing w:before="220"/>
      </w:pPr>
      <w:r>
        <w:t xml:space="preserve">1. Установить одноставочные </w:t>
      </w:r>
      <w:hyperlink w:tooltip="#P45" w:anchor="P45" w:history="1">
        <w:r>
          <w:rPr>
            <w:color w:val="0000ff"/>
          </w:rPr>
          <w:t xml:space="preserve">тарифы</w:t>
        </w:r>
      </w:hyperlink>
      <w:r>
        <w:t xml:space="preserve"> в сфере холодного водоснабжения для организаций, осуществляющих холодное водоснабжение, на период с 1 декабря 2022 года по 31 декабря 2027 года согласно приложению 1 к настоящему приказу.</w:t>
      </w:r>
      <w:r/>
    </w:p>
    <w:p>
      <w:pPr>
        <w:pStyle w:val="621"/>
        <w:ind w:firstLine="540"/>
        <w:jc w:val="both"/>
        <w:spacing w:before="220"/>
      </w:pPr>
      <w:r>
        <w:t xml:space="preserve">2. Установить одноставочные </w:t>
      </w:r>
      <w:hyperlink w:tooltip="#P845" w:anchor="P845" w:history="1">
        <w:r>
          <w:rPr>
            <w:color w:val="0000ff"/>
          </w:rPr>
          <w:t xml:space="preserve">тарифы</w:t>
        </w:r>
      </w:hyperlink>
      <w:r>
        <w:t xml:space="preserve"> в сфере водоотведения для организаций, осуществляющих водоотведение, на период с 1 декабря 2022 года по 31 декабря 2027 года согласно приложению 2 к настоящему приказу.</w:t>
      </w:r>
      <w:r/>
    </w:p>
    <w:p>
      <w:pPr>
        <w:pStyle w:val="621"/>
        <w:ind w:firstLine="540"/>
        <w:jc w:val="both"/>
        <w:spacing w:before="220"/>
      </w:pPr>
      <w:r>
        <w:t xml:space="preserve">3. Установить долгосрочные </w:t>
      </w:r>
      <w:hyperlink w:tooltip="#P1386" w:anchor="P1386" w:history="1">
        <w:r>
          <w:rPr>
            <w:color w:val="0000ff"/>
          </w:rPr>
          <w:t xml:space="preserve">параметры</w:t>
        </w:r>
      </w:hyperlink>
      <w:r>
        <w:t xml:space="preserve"> регулирования тарифов, определяемые на долг</w:t>
      </w:r>
      <w:r>
        <w:t xml:space="preserve">осрочный период регулирования при установлении одноставочных тарифов в сфере холодного водоснабжения с использованием метода индексации для организаций, осуществляющих холодное водоснабжение, на 2023 - 2027 годы, согласно приложению 3 к настоящему приказу.</w:t>
      </w:r>
      <w:r/>
    </w:p>
    <w:p>
      <w:pPr>
        <w:pStyle w:val="621"/>
        <w:ind w:firstLine="540"/>
        <w:jc w:val="both"/>
        <w:spacing w:before="220"/>
      </w:pPr>
      <w:r>
        <w:t xml:space="preserve">4. Установить долгосрочные </w:t>
      </w:r>
      <w:hyperlink w:tooltip="#P2430" w:anchor="P2430" w:history="1">
        <w:r>
          <w:rPr>
            <w:color w:val="0000ff"/>
          </w:rPr>
          <w:t xml:space="preserve">параметры</w:t>
        </w:r>
      </w:hyperlink>
      <w:r>
        <w:t xml:space="preserve"> регулирования тарифов, о</w:t>
      </w:r>
      <w:r>
        <w:t xml:space="preserve">пределяемые на долгосрочный период регулирования при установлении одноставочных тарифов в сфере водоотведения с использованием метода индексации для организаций, осуществляющих водоотведение, на 2023 - 2027 годы, согласно приложению 4 к настоящему приказу.</w:t>
      </w:r>
      <w:r/>
    </w:p>
    <w:p>
      <w:pPr>
        <w:pStyle w:val="621"/>
        <w:ind w:firstLine="540"/>
        <w:jc w:val="both"/>
        <w:spacing w:before="220"/>
      </w:pPr>
      <w:r>
        <w:t xml:space="preserve">5. Внести в </w:t>
      </w:r>
      <w:hyperlink r:id="rId23" w:tooltip="https://login.consultant.ru/link/?req=doc&amp;base=RLAW926&amp;n=244862" w:history="1">
        <w:r>
          <w:rPr>
            <w:color w:val="0000ff"/>
          </w:rPr>
          <w:t xml:space="preserve">приказ</w:t>
        </w:r>
      </w:hyperlink>
      <w:r>
        <w:t xml:space="preserve"> Региональной службы по тарифам Ханты-Мансийского автономного округа </w:t>
      </w:r>
      <w:r>
        <w:t xml:space="preserve">- Югры от 16 ноября 2017 года N 125-нп "Об установлении тарифов в сфере холодного водоснабжения и водоотведения для организаций, осуществляющих холодное водоснабжение и водоотведение" изменения, признав </w:t>
      </w:r>
      <w:hyperlink r:id="rId24" w:tooltip="https://login.consultant.ru/link/?req=doc&amp;base=RLAW926&amp;n=244862&amp;dst=1668" w:history="1">
        <w:r>
          <w:rPr>
            <w:color w:val="0000ff"/>
          </w:rPr>
          <w:t xml:space="preserve">строки 3</w:t>
        </w:r>
      </w:hyperlink>
      <w:r>
        <w:t xml:space="preserve">, </w:t>
      </w:r>
      <w:hyperlink r:id="rId25" w:tooltip="https://login.consultant.ru/link/?req=doc&amp;base=RLAW926&amp;n=244862&amp;dst=1404" w:history="1">
        <w:r>
          <w:rPr>
            <w:color w:val="0000ff"/>
          </w:rPr>
          <w:t xml:space="preserve">4</w:t>
        </w:r>
      </w:hyperlink>
      <w:r>
        <w:t xml:space="preserve">, </w:t>
      </w:r>
      <w:hyperlink r:id="rId26" w:tooltip="https://login.consultant.ru/link/?req=doc&amp;base=RLAW926&amp;n=244862&amp;dst=1477" w:history="1">
        <w:r>
          <w:rPr>
            <w:color w:val="0000ff"/>
          </w:rPr>
          <w:t xml:space="preserve">6</w:t>
        </w:r>
      </w:hyperlink>
      <w:r>
        <w:t xml:space="preserve">, </w:t>
      </w:r>
      <w:hyperlink r:id="rId27" w:tooltip="https://login.consultant.ru/link/?req=doc&amp;base=RLAW926&amp;n=244862&amp;dst=1503" w:history="1">
        <w:r>
          <w:rPr>
            <w:color w:val="0000ff"/>
          </w:rPr>
          <w:t xml:space="preserve">7</w:t>
        </w:r>
      </w:hyperlink>
      <w:r>
        <w:t xml:space="preserve">, </w:t>
      </w:r>
      <w:hyperlink r:id="rId28" w:tooltip="https://login.consultant.ru/link/?req=doc&amp;base=RLAW926&amp;n=244862&amp;dst=1529" w:history="1">
        <w:r>
          <w:rPr>
            <w:color w:val="0000ff"/>
          </w:rPr>
          <w:t xml:space="preserve">10 таблицы</w:t>
        </w:r>
      </w:hyperlink>
      <w:r>
        <w:t xml:space="preserve"> приложения 2, </w:t>
      </w:r>
      <w:hyperlink r:id="rId29" w:tooltip="https://login.consultant.ru/link/?req=doc&amp;base=RLAW926&amp;n=244862&amp;dst=1683" w:history="1">
        <w:r>
          <w:rPr>
            <w:color w:val="0000ff"/>
          </w:rPr>
          <w:t xml:space="preserve">строки 3</w:t>
        </w:r>
      </w:hyperlink>
      <w:r>
        <w:t xml:space="preserve">, </w:t>
      </w:r>
      <w:hyperlink r:id="rId30" w:tooltip="https://login.consultant.ru/link/?req=doc&amp;base=RLAW926&amp;n=244862&amp;dst=1593" w:history="1">
        <w:r>
          <w:rPr>
            <w:color w:val="0000ff"/>
          </w:rPr>
          <w:t xml:space="preserve">5</w:t>
        </w:r>
      </w:hyperlink>
      <w:r>
        <w:t xml:space="preserve">, </w:t>
      </w:r>
      <w:hyperlink r:id="rId31" w:tooltip="https://login.consultant.ru/link/?req=doc&amp;base=RLAW926&amp;n=244862&amp;dst=1642" w:history="1">
        <w:r>
          <w:rPr>
            <w:color w:val="0000ff"/>
          </w:rPr>
          <w:t xml:space="preserve">7 таблицы</w:t>
        </w:r>
      </w:hyperlink>
      <w:r>
        <w:t xml:space="preserve"> приложения 3 утратившими силу.</w:t>
      </w:r>
      <w:r/>
    </w:p>
    <w:p>
      <w:pPr>
        <w:pStyle w:val="621"/>
        <w:ind w:firstLine="540"/>
        <w:jc w:val="both"/>
        <w:spacing w:before="220"/>
      </w:pPr>
      <w:r>
        <w:t xml:space="preserve">6. Внести в </w:t>
      </w:r>
      <w:hyperlink r:id="rId32" w:tooltip="https://login.consultant.ru/link/?req=doc&amp;base=RLAW926&amp;n=268850" w:history="1">
        <w:r>
          <w:rPr>
            <w:color w:val="0000ff"/>
          </w:rPr>
          <w:t xml:space="preserve">приказ</w:t>
        </w:r>
      </w:hyperlink>
      <w:r>
        <w:t xml:space="preserve"> Региональной сл</w:t>
      </w:r>
      <w:r>
        <w:t xml:space="preserve">ужбы по тарифам Ханты-Мансийского автономного округа - Югры от 23 ноября 2017 года N 131-нп "Об установлении тарифов в сфере холодного водоснабжения и водоотведения для организаций, осуществляющих холодное водоснабжение и водоотведение" изменения, признав </w:t>
      </w:r>
      <w:hyperlink r:id="rId33" w:tooltip="https://login.consultant.ru/link/?req=doc&amp;base=RLAW926&amp;n=268850&amp;dst=100006" w:history="1">
        <w:r>
          <w:rPr>
            <w:color w:val="0000ff"/>
          </w:rPr>
          <w:t xml:space="preserve">пункт 2</w:t>
        </w:r>
      </w:hyperlink>
      <w:r>
        <w:t xml:space="preserve">, </w:t>
      </w:r>
      <w:hyperlink r:id="rId34" w:tooltip="https://login.consultant.ru/link/?req=doc&amp;base=RLAW926&amp;n=268850&amp;dst=2126" w:history="1">
        <w:r>
          <w:rPr>
            <w:color w:val="0000ff"/>
          </w:rPr>
          <w:t xml:space="preserve">строки 1</w:t>
        </w:r>
      </w:hyperlink>
      <w:r>
        <w:t xml:space="preserve">, </w:t>
      </w:r>
      <w:hyperlink r:id="rId35" w:tooltip="https://login.consultant.ru/link/?req=doc&amp;base=RLAW926&amp;n=268850&amp;dst=2141" w:history="1">
        <w:r>
          <w:rPr>
            <w:color w:val="0000ff"/>
          </w:rPr>
          <w:t xml:space="preserve">2</w:t>
        </w:r>
      </w:hyperlink>
      <w:r>
        <w:t xml:space="preserve">, </w:t>
      </w:r>
      <w:hyperlink r:id="rId36" w:tooltip="https://login.consultant.ru/link/?req=doc&amp;base=RLAW926&amp;n=268850&amp;dst=1837" w:history="1">
        <w:r>
          <w:rPr>
            <w:color w:val="0000ff"/>
          </w:rPr>
          <w:t xml:space="preserve">4</w:t>
        </w:r>
      </w:hyperlink>
      <w:r>
        <w:t xml:space="preserve">, </w:t>
      </w:r>
      <w:hyperlink r:id="rId37" w:tooltip="https://login.consultant.ru/link/?req=doc&amp;base=RLAW926&amp;n=268850&amp;dst=2050" w:history="1">
        <w:r>
          <w:rPr>
            <w:color w:val="0000ff"/>
          </w:rPr>
          <w:t xml:space="preserve">6</w:t>
        </w:r>
      </w:hyperlink>
      <w:r>
        <w:t xml:space="preserve">, </w:t>
      </w:r>
      <w:hyperlink r:id="rId38" w:tooltip="https://login.consultant.ru/link/?req=doc&amp;base=RLAW926&amp;n=268850&amp;dst=2167" w:history="1">
        <w:r>
          <w:rPr>
            <w:color w:val="0000ff"/>
          </w:rPr>
          <w:t xml:space="preserve">7</w:t>
        </w:r>
      </w:hyperlink>
      <w:r>
        <w:t xml:space="preserve">, </w:t>
      </w:r>
      <w:hyperlink r:id="rId39" w:tooltip="https://login.consultant.ru/link/?req=doc&amp;base=RLAW926&amp;n=268850&amp;dst=2498" w:history="1">
        <w:r>
          <w:rPr>
            <w:color w:val="0000ff"/>
          </w:rPr>
          <w:t xml:space="preserve">8</w:t>
        </w:r>
      </w:hyperlink>
      <w:r>
        <w:t xml:space="preserve">, </w:t>
      </w:r>
      <w:hyperlink r:id="rId40" w:tooltip="https://login.consultant.ru/link/?req=doc&amp;base=RLAW926&amp;n=268850&amp;dst=2193" w:history="1">
        <w:r>
          <w:rPr>
            <w:color w:val="0000ff"/>
          </w:rPr>
          <w:t xml:space="preserve">9</w:t>
        </w:r>
      </w:hyperlink>
      <w:r>
        <w:t xml:space="preserve">, </w:t>
      </w:r>
      <w:hyperlink r:id="rId41" w:tooltip="https://login.consultant.ru/link/?req=doc&amp;base=RLAW926&amp;n=268850&amp;dst=2288" w:history="1">
        <w:r>
          <w:rPr>
            <w:color w:val="0000ff"/>
          </w:rPr>
          <w:t xml:space="preserve">10</w:t>
        </w:r>
      </w:hyperlink>
      <w:r>
        <w:t xml:space="preserve">, </w:t>
      </w:r>
      <w:hyperlink r:id="rId42" w:tooltip="https://login.consultant.ru/link/?req=doc&amp;base=RLAW926&amp;n=268850&amp;dst=2337" w:history="1">
        <w:r>
          <w:rPr>
            <w:color w:val="0000ff"/>
          </w:rPr>
          <w:t xml:space="preserve">11 таблицы</w:t>
        </w:r>
      </w:hyperlink>
      <w:r>
        <w:t xml:space="preserve"> приложения 1, </w:t>
      </w:r>
      <w:hyperlink r:id="rId43" w:tooltip="https://login.consultant.ru/link/?req=doc&amp;base=RLAW926&amp;n=268850&amp;dst=100626" w:history="1">
        <w:r>
          <w:rPr>
            <w:color w:val="0000ff"/>
          </w:rPr>
          <w:t xml:space="preserve">приложение 2</w:t>
        </w:r>
      </w:hyperlink>
      <w:r>
        <w:t xml:space="preserve"> утратившими силу.</w:t>
      </w:r>
      <w:r/>
    </w:p>
    <w:p>
      <w:pPr>
        <w:pStyle w:val="621"/>
        <w:ind w:firstLine="540"/>
        <w:jc w:val="both"/>
        <w:spacing w:before="220"/>
      </w:pPr>
      <w:r>
        <w:t xml:space="preserve">7. Внести в </w:t>
      </w:r>
      <w:hyperlink r:id="rId44" w:tooltip="https://login.consultant.ru/link/?req=doc&amp;base=RLAW926&amp;n=261276" w:history="1">
        <w:r>
          <w:rPr>
            <w:color w:val="0000ff"/>
          </w:rPr>
          <w:t xml:space="preserve">приказ</w:t>
        </w:r>
      </w:hyperlink>
      <w:r>
        <w:t xml:space="preserve"> Региональной сл</w:t>
      </w:r>
      <w:r>
        <w:t xml:space="preserve">ужбы по тарифам Ханты-Мансийского автономного округа - Югры от 7 декабря 2017 года N 160-нп "Об установлении тарифов в сфере холодного водоснабжения и водоотведения для организаций, осуществляющих холодное водоснабжение и водоотведение" изменения, признав </w:t>
      </w:r>
      <w:hyperlink r:id="rId45" w:tooltip="https://login.consultant.ru/link/?req=doc&amp;base=RLAW926&amp;n=261276&amp;dst=447" w:history="1">
        <w:r>
          <w:rPr>
            <w:color w:val="0000ff"/>
          </w:rPr>
          <w:t xml:space="preserve">строки 2</w:t>
        </w:r>
      </w:hyperlink>
      <w:r>
        <w:t xml:space="preserve">, </w:t>
      </w:r>
      <w:hyperlink r:id="rId46" w:tooltip="https://login.consultant.ru/link/?req=doc&amp;base=RLAW926&amp;n=261276&amp;dst=583" w:history="1">
        <w:r>
          <w:rPr>
            <w:color w:val="0000ff"/>
          </w:rPr>
          <w:t xml:space="preserve">4</w:t>
        </w:r>
      </w:hyperlink>
      <w:r>
        <w:t xml:space="preserve">, </w:t>
      </w:r>
      <w:hyperlink r:id="rId47" w:tooltip="https://login.consultant.ru/link/?req=doc&amp;base=RLAW926&amp;n=261276&amp;dst=729" w:history="1">
        <w:r>
          <w:rPr>
            <w:color w:val="0000ff"/>
          </w:rPr>
          <w:t xml:space="preserve">5</w:t>
        </w:r>
      </w:hyperlink>
      <w:r>
        <w:t xml:space="preserve">, </w:t>
      </w:r>
      <w:hyperlink r:id="rId48" w:tooltip="https://login.consultant.ru/link/?req=doc&amp;base=RLAW926&amp;n=261276&amp;dst=609" w:history="1">
        <w:r>
          <w:rPr>
            <w:color w:val="0000ff"/>
          </w:rPr>
          <w:t xml:space="preserve">6</w:t>
        </w:r>
      </w:hyperlink>
      <w:r>
        <w:t xml:space="preserve">, </w:t>
      </w:r>
      <w:hyperlink r:id="rId49" w:tooltip="https://login.consultant.ru/link/?req=doc&amp;base=RLAW926&amp;n=261276&amp;dst=106781" w:history="1">
        <w:r>
          <w:rPr>
            <w:color w:val="0000ff"/>
          </w:rPr>
          <w:t xml:space="preserve">8</w:t>
        </w:r>
      </w:hyperlink>
      <w:r>
        <w:t xml:space="preserve">, </w:t>
      </w:r>
      <w:hyperlink r:id="rId50" w:tooltip="https://login.consultant.ru/link/?req=doc&amp;base=RLAW926&amp;n=261276&amp;dst=851" w:history="1">
        <w:r>
          <w:rPr>
            <w:color w:val="0000ff"/>
          </w:rPr>
          <w:t xml:space="preserve">9</w:t>
        </w:r>
      </w:hyperlink>
      <w:r>
        <w:t xml:space="preserve">, </w:t>
      </w:r>
      <w:hyperlink r:id="rId51" w:tooltip="https://login.consultant.ru/link/?req=doc&amp;base=RLAW926&amp;n=261276&amp;dst=635" w:history="1">
        <w:r>
          <w:rPr>
            <w:color w:val="0000ff"/>
          </w:rPr>
          <w:t xml:space="preserve">16</w:t>
        </w:r>
      </w:hyperlink>
      <w:r>
        <w:t xml:space="preserve">, </w:t>
      </w:r>
      <w:hyperlink r:id="rId52" w:tooltip="https://login.consultant.ru/link/?req=doc&amp;base=RLAW926&amp;n=261276&amp;dst=462" w:history="1">
        <w:r>
          <w:rPr>
            <w:color w:val="0000ff"/>
          </w:rPr>
          <w:t xml:space="preserve">17</w:t>
        </w:r>
      </w:hyperlink>
      <w:r>
        <w:t xml:space="preserve">, </w:t>
      </w:r>
      <w:hyperlink r:id="rId53" w:tooltip="https://login.consultant.ru/link/?req=doc&amp;base=RLAW926&amp;n=261276&amp;dst=1065" w:history="1">
        <w:r>
          <w:rPr>
            <w:color w:val="0000ff"/>
          </w:rPr>
          <w:t xml:space="preserve">18</w:t>
        </w:r>
      </w:hyperlink>
      <w:r>
        <w:t xml:space="preserve">, </w:t>
      </w:r>
      <w:hyperlink r:id="rId54" w:tooltip="https://login.consultant.ru/link/?req=doc&amp;base=RLAW926&amp;n=261276&amp;dst=477" w:history="1">
        <w:r>
          <w:rPr>
            <w:color w:val="0000ff"/>
          </w:rPr>
          <w:t xml:space="preserve">19</w:t>
        </w:r>
      </w:hyperlink>
      <w:r>
        <w:t xml:space="preserve">, </w:t>
      </w:r>
      <w:hyperlink r:id="rId55" w:tooltip="https://login.consultant.ru/link/?req=doc&amp;base=RLAW926&amp;n=261276&amp;dst=1491" w:history="1">
        <w:r>
          <w:rPr>
            <w:color w:val="0000ff"/>
          </w:rPr>
          <w:t xml:space="preserve">22</w:t>
        </w:r>
      </w:hyperlink>
      <w:r>
        <w:t xml:space="preserve">, </w:t>
      </w:r>
      <w:hyperlink r:id="rId56" w:tooltip="https://login.consultant.ru/link/?req=doc&amp;base=RLAW926&amp;n=261276&amp;dst=1091" w:history="1">
        <w:r>
          <w:rPr>
            <w:color w:val="0000ff"/>
          </w:rPr>
          <w:t xml:space="preserve">23 таблицы</w:t>
        </w:r>
      </w:hyperlink>
      <w:r>
        <w:t xml:space="preserve"> приложения 4, </w:t>
      </w:r>
      <w:hyperlink r:id="rId57" w:tooltip="https://login.consultant.ru/link/?req=doc&amp;base=RLAW926&amp;n=261276&amp;dst=662" w:history="1">
        <w:r>
          <w:rPr>
            <w:color w:val="0000ff"/>
          </w:rPr>
          <w:t xml:space="preserve">строки 3</w:t>
        </w:r>
      </w:hyperlink>
      <w:r>
        <w:t xml:space="preserve">, </w:t>
      </w:r>
      <w:hyperlink r:id="rId58" w:tooltip="https://login.consultant.ru/link/?req=doc&amp;base=RLAW926&amp;n=261276&amp;dst=1117" w:history="1">
        <w:r>
          <w:rPr>
            <w:color w:val="0000ff"/>
          </w:rPr>
          <w:t xml:space="preserve">4</w:t>
        </w:r>
      </w:hyperlink>
      <w:r>
        <w:t xml:space="preserve">, </w:t>
      </w:r>
      <w:hyperlink r:id="rId59" w:tooltip="https://login.consultant.ru/link/?req=doc&amp;base=RLAW926&amp;n=261276&amp;dst=688" w:history="1">
        <w:r>
          <w:rPr>
            <w:color w:val="0000ff"/>
          </w:rPr>
          <w:t xml:space="preserve">5</w:t>
        </w:r>
      </w:hyperlink>
      <w:r>
        <w:t xml:space="preserve">, </w:t>
      </w:r>
      <w:hyperlink r:id="rId60" w:tooltip="https://login.consultant.ru/link/?req=doc&amp;base=RLAW926&amp;n=261276&amp;dst=1143" w:history="1">
        <w:r>
          <w:rPr>
            <w:color w:val="0000ff"/>
          </w:rPr>
          <w:t xml:space="preserve">6</w:t>
        </w:r>
      </w:hyperlink>
      <w:r>
        <w:t xml:space="preserve">, </w:t>
      </w:r>
      <w:hyperlink r:id="rId61" w:tooltip="https://login.consultant.ru/link/?req=doc&amp;base=RLAW926&amp;n=261276&amp;dst=106878" w:history="1">
        <w:r>
          <w:rPr>
            <w:color w:val="0000ff"/>
          </w:rPr>
          <w:t xml:space="preserve">7</w:t>
        </w:r>
      </w:hyperlink>
      <w:r>
        <w:t xml:space="preserve">, </w:t>
      </w:r>
      <w:hyperlink r:id="rId62" w:tooltip="https://login.consultant.ru/link/?req=doc&amp;base=RLAW926&amp;n=261276&amp;dst=1218" w:history="1">
        <w:r>
          <w:rPr>
            <w:color w:val="0000ff"/>
          </w:rPr>
          <w:t xml:space="preserve">9</w:t>
        </w:r>
      </w:hyperlink>
      <w:r>
        <w:t xml:space="preserve">, </w:t>
      </w:r>
      <w:hyperlink r:id="rId63" w:tooltip="https://login.consultant.ru/link/?req=doc&amp;base=RLAW926&amp;n=261276&amp;dst=1364" w:history="1">
        <w:r>
          <w:rPr>
            <w:color w:val="0000ff"/>
          </w:rPr>
          <w:t xml:space="preserve">12</w:t>
        </w:r>
      </w:hyperlink>
      <w:r>
        <w:t xml:space="preserve">, </w:t>
      </w:r>
      <w:hyperlink r:id="rId64" w:tooltip="https://login.consultant.ru/link/?req=doc&amp;base=RLAW926&amp;n=261276&amp;dst=714" w:history="1">
        <w:r>
          <w:rPr>
            <w:color w:val="0000ff"/>
          </w:rPr>
          <w:t xml:space="preserve">14</w:t>
        </w:r>
      </w:hyperlink>
      <w:r>
        <w:t xml:space="preserve">, </w:t>
      </w:r>
      <w:hyperlink r:id="rId65" w:tooltip="https://login.consultant.ru/link/?req=doc&amp;base=RLAW926&amp;n=261276&amp;dst=1566" w:history="1">
        <w:r>
          <w:rPr>
            <w:color w:val="0000ff"/>
          </w:rPr>
          <w:t xml:space="preserve">16</w:t>
        </w:r>
      </w:hyperlink>
      <w:r>
        <w:t xml:space="preserve">, </w:t>
      </w:r>
      <w:hyperlink r:id="rId66" w:tooltip="https://login.consultant.ru/link/?req=doc&amp;base=RLAW926&amp;n=261276&amp;dst=1390" w:history="1">
        <w:r>
          <w:rPr>
            <w:color w:val="0000ff"/>
          </w:rPr>
          <w:t xml:space="preserve">17 таблицы</w:t>
        </w:r>
      </w:hyperlink>
      <w:r>
        <w:t xml:space="preserve"> приложения 5 утратившими силу.</w:t>
      </w:r>
      <w:r/>
    </w:p>
    <w:p>
      <w:pPr>
        <w:pStyle w:val="621"/>
        <w:ind w:firstLine="540"/>
        <w:jc w:val="both"/>
        <w:spacing w:before="220"/>
      </w:pPr>
      <w:r>
        <w:t xml:space="preserve">8. Внести в </w:t>
      </w:r>
      <w:hyperlink r:id="rId67" w:tooltip="https://login.consultant.ru/link/?req=doc&amp;base=RLAW926&amp;n=245203" w:history="1">
        <w:r>
          <w:rPr>
            <w:color w:val="0000ff"/>
          </w:rPr>
          <w:t xml:space="preserve">приказ</w:t>
        </w:r>
      </w:hyperlink>
      <w:r>
        <w:t xml:space="preserve"> Региональной службы по тарифа</w:t>
      </w:r>
      <w:r>
        <w:t xml:space="preserve">м Ханты-Мансийского автономного округа - Югры от 28 ноября 2019 года N 100-нп "Об установлении тарифов в сфере холодного водоснабжения и водоотведения для Пойковского муниципального унитарного предприятия "Управление тепловодоснабжения" изменения, признав </w:t>
      </w:r>
      <w:hyperlink r:id="rId68" w:tooltip="https://login.consultant.ru/link/?req=doc&amp;base=RLAW926&amp;n=245203&amp;dst=100005" w:history="1">
        <w:r>
          <w:rPr>
            <w:color w:val="0000ff"/>
          </w:rPr>
          <w:t xml:space="preserve">пункты 1</w:t>
        </w:r>
      </w:hyperlink>
      <w:r>
        <w:t xml:space="preserve">, </w:t>
      </w:r>
      <w:hyperlink r:id="rId69" w:tooltip="https://login.consultant.ru/link/?req=doc&amp;base=RLAW926&amp;n=245203&amp;dst=100006" w:history="1">
        <w:r>
          <w:rPr>
            <w:color w:val="0000ff"/>
          </w:rPr>
          <w:t xml:space="preserve">2</w:t>
        </w:r>
      </w:hyperlink>
      <w:r>
        <w:t xml:space="preserve"> и </w:t>
      </w:r>
      <w:hyperlink r:id="rId70" w:tooltip="https://login.consultant.ru/link/?req=doc&amp;base=RLAW926&amp;n=245203&amp;dst=100012" w:history="1">
        <w:r>
          <w:rPr>
            <w:color w:val="0000ff"/>
          </w:rPr>
          <w:t xml:space="preserve">приложения 1</w:t>
        </w:r>
      </w:hyperlink>
      <w:r>
        <w:t xml:space="preserve">, </w:t>
      </w:r>
      <w:hyperlink r:id="rId71" w:tooltip="https://login.consultant.ru/link/?req=doc&amp;base=RLAW926&amp;n=245203&amp;dst=100079" w:history="1">
        <w:r>
          <w:rPr>
            <w:color w:val="0000ff"/>
          </w:rPr>
          <w:t xml:space="preserve">2</w:t>
        </w:r>
      </w:hyperlink>
      <w:r>
        <w:t xml:space="preserve"> утратившими силу.</w:t>
      </w:r>
      <w:r/>
    </w:p>
    <w:p>
      <w:pPr>
        <w:pStyle w:val="621"/>
        <w:ind w:firstLine="540"/>
        <w:jc w:val="both"/>
        <w:spacing w:before="220"/>
      </w:pPr>
      <w:r>
        <w:t xml:space="preserve">9. Внести в </w:t>
      </w:r>
      <w:hyperlink r:id="rId72" w:tooltip="https://login.consultant.ru/link/?req=doc&amp;base=RLAW926&amp;n=246254" w:history="1">
        <w:r>
          <w:rPr>
            <w:color w:val="0000ff"/>
          </w:rPr>
          <w:t xml:space="preserve">приказ</w:t>
        </w:r>
      </w:hyperlink>
      <w:r>
        <w:t xml:space="preserve"> Ре</w:t>
      </w:r>
      <w:r>
        <w:t xml:space="preserve">гиональной службы по тарифам Ханты-Мансийского автономного округа - Югры от 12 декабря 2019 года N 141-нп "Об установлении тарифов в сфере холодного водоснабжения для муниципального казенного предприятия "Жилищно-коммунальное хозяйство" изменения, признав </w:t>
      </w:r>
      <w:hyperlink r:id="rId73" w:tooltip="https://login.consultant.ru/link/?req=doc&amp;base=RLAW926&amp;n=246254&amp;dst=100005" w:history="1">
        <w:r>
          <w:rPr>
            <w:color w:val="0000ff"/>
          </w:rPr>
          <w:t xml:space="preserve">пункт 1</w:t>
        </w:r>
      </w:hyperlink>
      <w:r>
        <w:t xml:space="preserve">, </w:t>
      </w:r>
      <w:hyperlink r:id="rId74" w:tooltip="https://login.consultant.ru/link/?req=doc&amp;base=RLAW926&amp;n=246254&amp;dst=100009" w:history="1">
        <w:r>
          <w:rPr>
            <w:color w:val="0000ff"/>
          </w:rPr>
          <w:t xml:space="preserve">приложение 1</w:t>
        </w:r>
      </w:hyperlink>
      <w:r>
        <w:t xml:space="preserve"> утратившими силу.</w:t>
      </w:r>
      <w:r/>
    </w:p>
    <w:p>
      <w:pPr>
        <w:pStyle w:val="621"/>
        <w:ind w:firstLine="540"/>
        <w:jc w:val="both"/>
        <w:spacing w:before="220"/>
      </w:pPr>
      <w:r>
        <w:t xml:space="preserve">10. Внести в </w:t>
      </w:r>
      <w:hyperlink r:id="rId75" w:tooltip="https://login.consultant.ru/link/?req=doc&amp;base=RLAW926&amp;n=246250" w:history="1">
        <w:r>
          <w:rPr>
            <w:color w:val="0000ff"/>
          </w:rPr>
          <w:t xml:space="preserve">приказ</w:t>
        </w:r>
      </w:hyperlink>
      <w:r>
        <w:t xml:space="preserve"> Региональной службы по тарифам Ханты-Мансийского автономного ок</w:t>
      </w:r>
      <w:r>
        <w:t xml:space="preserve">руга - Югры от 17 декабря 2019 года N 145-нп "Об установлении тарифов в сфере холодного водоснабжения и водоотведения для муниципального унитарного предприятия сельского поселения Сингапай "Управление жилищно-коммунального обслуживания" изменения, признав </w:t>
      </w:r>
      <w:hyperlink r:id="rId76" w:tooltip="https://login.consultant.ru/link/?req=doc&amp;base=RLAW926&amp;n=246250&amp;dst=100005" w:history="1">
        <w:r>
          <w:rPr>
            <w:color w:val="0000ff"/>
          </w:rPr>
          <w:t xml:space="preserve">пункты 1</w:t>
        </w:r>
      </w:hyperlink>
      <w:r>
        <w:t xml:space="preserve">, </w:t>
      </w:r>
      <w:hyperlink r:id="rId77" w:tooltip="https://login.consultant.ru/link/?req=doc&amp;base=RLAW926&amp;n=246250&amp;dst=100006" w:history="1">
        <w:r>
          <w:rPr>
            <w:color w:val="0000ff"/>
          </w:rPr>
          <w:t xml:space="preserve">2</w:t>
        </w:r>
      </w:hyperlink>
      <w:r>
        <w:t xml:space="preserve"> и </w:t>
      </w:r>
      <w:hyperlink r:id="rId78" w:tooltip="https://login.consultant.ru/link/?req=doc&amp;base=RLAW926&amp;n=246250&amp;dst=100011" w:history="1">
        <w:r>
          <w:rPr>
            <w:color w:val="0000ff"/>
          </w:rPr>
          <w:t xml:space="preserve">приложения 1</w:t>
        </w:r>
      </w:hyperlink>
      <w:r>
        <w:t xml:space="preserve">, </w:t>
      </w:r>
      <w:hyperlink r:id="rId79" w:tooltip="https://login.consultant.ru/link/?req=doc&amp;base=RLAW926&amp;n=246250&amp;dst=100079" w:history="1">
        <w:r>
          <w:rPr>
            <w:color w:val="0000ff"/>
          </w:rPr>
          <w:t xml:space="preserve">2</w:t>
        </w:r>
      </w:hyperlink>
      <w:r>
        <w:t xml:space="preserve"> утратившими силу.</w:t>
      </w:r>
      <w:r/>
    </w:p>
    <w:p>
      <w:pPr>
        <w:pStyle w:val="621"/>
        <w:ind w:firstLine="540"/>
        <w:jc w:val="both"/>
        <w:spacing w:before="220"/>
      </w:pPr>
      <w:r>
        <w:t xml:space="preserve">11. Настоящий приказ вступает в силу с 1 декабря 2022 года.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</w:pPr>
      <w:r>
        <w:t xml:space="preserve">Руководитель службы</w:t>
      </w:r>
      <w:r/>
    </w:p>
    <w:p>
      <w:pPr>
        <w:pStyle w:val="621"/>
        <w:jc w:val="right"/>
      </w:pPr>
      <w:r>
        <w:t xml:space="preserve">А.А.БЕРЕЗОВСКИЙ</w:t>
      </w:r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jc w:val="right"/>
        <w:outlineLvl w:val="0"/>
      </w:pPr>
      <w:r>
        <w:t xml:space="preserve">Приложение 1</w:t>
      </w:r>
      <w:r/>
    </w:p>
    <w:p>
      <w:pPr>
        <w:pStyle w:val="621"/>
        <w:jc w:val="right"/>
      </w:pPr>
      <w:r>
        <w:t xml:space="preserve">к приказу Региональной службы</w:t>
      </w:r>
      <w:r/>
    </w:p>
    <w:p>
      <w:pPr>
        <w:pStyle w:val="621"/>
        <w:jc w:val="right"/>
      </w:pPr>
      <w:r>
        <w:t xml:space="preserve">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17 ноября 2022 года N 65-нп</w:t>
      </w:r>
      <w:r/>
    </w:p>
    <w:p>
      <w:pPr>
        <w:pStyle w:val="621"/>
      </w:pPr>
      <w:r/>
      <w:r/>
    </w:p>
    <w:p>
      <w:pPr>
        <w:pStyle w:val="623"/>
        <w:jc w:val="center"/>
      </w:pPr>
      <w:r/>
      <w:bookmarkStart w:id="0" w:name="P45"/>
      <w:r/>
      <w:bookmarkEnd w:id="0"/>
      <w:r>
        <w:t xml:space="preserve">ОДНОСТАВОЧНЫЕ ТАРИФЫ</w:t>
      </w:r>
      <w:r/>
    </w:p>
    <w:p>
      <w:pPr>
        <w:pStyle w:val="623"/>
        <w:jc w:val="center"/>
      </w:pPr>
      <w:r>
        <w:t xml:space="preserve">В СФЕРЕ ХОЛОДНОГО ВОДОСНАБЖЕНИЯ ДЛЯ ОРГАНИЗАЦИЙ,</w:t>
      </w:r>
      <w:r/>
    </w:p>
    <w:p>
      <w:pPr>
        <w:pStyle w:val="623"/>
        <w:jc w:val="center"/>
      </w:pPr>
      <w:r>
        <w:t xml:space="preserve">ОСУЩЕСТВЛЯЮЩИХ ХОЛОДНОЕ ВОДОСНАБЖЕНИЕ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приказов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80" w:tooltip="https://login.consultant.ru/link/?req=doc&amp;base=RLAW926&amp;n=286777&amp;dst=100014" w:history="1">
              <w:r>
                <w:rPr>
                  <w:color w:val="0000ff"/>
                </w:rPr>
                <w:t xml:space="preserve">N 41-нп</w:t>
              </w:r>
            </w:hyperlink>
            <w:r>
              <w:rPr>
                <w:color w:val="392c69"/>
              </w:rPr>
              <w:t xml:space="preserve">, от 23.11.2023 </w:t>
            </w:r>
            <w:hyperlink r:id="rId81" w:tooltip="https://login.consultant.ru/link/?req=doc&amp;base=RLAW926&amp;n=292328&amp;dst=100344" w:history="1">
              <w:r>
                <w:rPr>
                  <w:color w:val="0000ff"/>
                </w:rPr>
                <w:t xml:space="preserve">N 61-нп</w:t>
              </w:r>
            </w:hyperlink>
            <w:r>
              <w:rPr>
                <w:color w:val="392c69"/>
              </w:rPr>
              <w:t xml:space="preserve">, от 30.11.2023 </w:t>
            </w:r>
            <w:hyperlink r:id="rId82" w:tooltip="https://login.consultant.ru/link/?req=doc&amp;base=RLAW926&amp;n=306064&amp;dst=100182" w:history="1">
              <w:r>
                <w:rPr>
                  <w:color w:val="0000ff"/>
                </w:rPr>
                <w:t xml:space="preserve">N 76-нп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07.12.2023 </w:t>
            </w:r>
            <w:hyperlink r:id="rId83" w:tooltip="https://login.consultant.ru/link/?req=doc&amp;base=RLAW926&amp;n=293460&amp;dst=100134" w:history="1">
              <w:r>
                <w:rPr>
                  <w:color w:val="0000ff"/>
                </w:rPr>
                <w:t xml:space="preserve">N 101-нп</w:t>
              </w:r>
            </w:hyperlink>
            <w:r>
              <w:rPr>
                <w:color w:val="392c69"/>
              </w:rPr>
              <w:t xml:space="preserve">, от 05.03.2024 </w:t>
            </w:r>
            <w:hyperlink r:id="rId84" w:tooltip="https://login.consultant.ru/link/?req=doc&amp;base=RLAW926&amp;n=298505&amp;dst=100007" w:history="1">
              <w:r>
                <w:rPr>
                  <w:color w:val="0000ff"/>
                </w:rPr>
                <w:t xml:space="preserve">N 8-нп</w:t>
              </w:r>
            </w:hyperlink>
            <w:r>
              <w:rPr>
                <w:color w:val="392c69"/>
              </w:rPr>
              <w:t xml:space="preserve">, от 18.07.2024 </w:t>
            </w:r>
            <w:hyperlink r:id="rId85" w:tooltip="https://login.consultant.ru/link/?req=doc&amp;base=RLAW926&amp;n=305930&amp;dst=100013" w:history="1">
              <w:r>
                <w:rPr>
                  <w:color w:val="0000ff"/>
                </w:rPr>
                <w:t xml:space="preserve">N 44-нп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86" w:tooltip="https://login.consultant.ru/link/?req=doc&amp;base=RLAW926&amp;n=315958&amp;dst=100254" w:history="1">
              <w:r>
                <w:rPr>
                  <w:color w:val="0000ff"/>
                </w:rPr>
                <w:t xml:space="preserve">N 100-нп</w:t>
              </w:r>
            </w:hyperlink>
            <w:r>
              <w:rPr>
                <w:color w:val="392c69"/>
              </w:rPr>
              <w:t xml:space="preserve">, от 12.12.2024 </w:t>
            </w:r>
            <w:hyperlink r:id="rId87" w:tooltip="https://login.consultant.ru/link/?req=doc&amp;base=RLAW926&amp;n=315967&amp;dst=100006" w:history="1">
              <w:r>
                <w:rPr>
                  <w:color w:val="0000ff"/>
                </w:rPr>
                <w:t xml:space="preserve">N 113-нп</w:t>
              </w:r>
            </w:hyperlink>
            <w:r>
              <w:rPr>
                <w:color w:val="392c69"/>
              </w:rPr>
              <w:t xml:space="preserve">, от 08.12.2025 </w:t>
            </w:r>
            <w:hyperlink r:id="rId88" w:tooltip="https://login.consultant.ru/link/?req=doc&amp;base=RLAW926&amp;n=338841&amp;dst=100103" w:history="1">
              <w:r>
                <w:rPr>
                  <w:color w:val="0000ff"/>
                </w:rPr>
                <w:t xml:space="preserve">N 96-нп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</w:pPr>
      <w:r/>
      <w:r/>
    </w:p>
    <w:p>
      <w:pPr>
        <w:pStyle w:val="621"/>
        <w:sectPr>
          <w:footnotePr/>
          <w:endnotePr/>
          <w:type w:val="nextPage"/>
          <w:pgSz w:w="11906" w:h="16838" w:orient="portrait"/>
          <w:pgMar w:top="851" w:right="850" w:bottom="680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3"/>
        <w:gridCol w:w="2384"/>
        <w:gridCol w:w="2346"/>
        <w:gridCol w:w="1717"/>
        <w:gridCol w:w="1421"/>
        <w:gridCol w:w="892"/>
        <w:gridCol w:w="769"/>
        <w:gridCol w:w="892"/>
        <w:gridCol w:w="769"/>
        <w:gridCol w:w="892"/>
        <w:gridCol w:w="961"/>
        <w:gridCol w:w="892"/>
        <w:gridCol w:w="774"/>
        <w:gridCol w:w="892"/>
      </w:tblGrid>
      <w:tr>
        <w:tblPrEx/>
        <w:trPr/>
        <w:tc>
          <w:tcPr>
            <w:gridSpan w:val="14"/>
            <w:tcW w:w="20816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 период с 1 декабря 2022 года по 31 декабря 2027 года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организации, осуществляющей холодное водоснабжение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муниципального образования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тарифа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Категории потребителей</w:t>
            </w:r>
            <w:r/>
          </w:p>
        </w:tc>
        <w:tc>
          <w:tcPr>
            <w:gridSpan w:val="9"/>
            <w:tcW w:w="10776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Одноставочные тарифы в сфере холодного водоснабжения, руб. куб. м.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14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декабря 2022 года по 31 декабря 2023 года</w:t>
            </w:r>
            <w:r/>
          </w:p>
        </w:tc>
        <w:tc>
          <w:tcPr>
            <w:gridSpan w:val="2"/>
            <w:tcW w:w="228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2024 год</w:t>
            </w:r>
            <w:r/>
          </w:p>
        </w:tc>
        <w:tc>
          <w:tcPr>
            <w:gridSpan w:val="2"/>
            <w:tcW w:w="228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2025 год</w:t>
            </w:r>
            <w:r/>
          </w:p>
        </w:tc>
        <w:tc>
          <w:tcPr>
            <w:gridSpan w:val="2"/>
            <w:tcW w:w="252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  <w:tc>
          <w:tcPr>
            <w:gridSpan w:val="2"/>
            <w:tcW w:w="252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2027 год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сентября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октября по 31 декабря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3124" w:type="dxa"/>
            <w:textDirection w:val="lrTb"/>
            <w:noWrap w:val="false"/>
          </w:tcPr>
          <w:p>
            <w:pPr>
              <w:pStyle w:val="621"/>
            </w:pPr>
            <w:r>
              <w:t xml:space="preserve">Акционерное общество "Транснефть - Сибирь" в зоне деятельности филиала "Урайское управление магистральных нефтепроводов"</w:t>
            </w:r>
            <w:r/>
          </w:p>
        </w:tc>
        <w:tc>
          <w:tcPr>
            <w:tcW w:w="3049" w:type="dxa"/>
            <w:textDirection w:val="lrTb"/>
            <w:noWrap w:val="false"/>
          </w:tcPr>
          <w:p>
            <w:pPr>
              <w:pStyle w:val="621"/>
            </w:pPr>
            <w:r>
              <w:t xml:space="preserve">Кондинский муниципальный район (линейно-производственная диспетчерская станция "Конда", нефтеперекачи</w:t>
            </w:r>
            <w:r>
              <w:t xml:space="preserve">вающие станции "Катыш", "Ильичевка", "Кума", "Ягодное") Ханты-Мансийского автономного округа - Югры, Октябрьский муниципальный район (нефтеперекачивающая станция "Красноленинская") Ханты-Мансийского автономного округа - Югры, городской округ Урай (линейно-</w:t>
            </w:r>
            <w:r>
              <w:t xml:space="preserve">производственная диспетчерская станция "Шаим") Ханты-Мансийского автономного округа - Югры</w:t>
            </w:r>
            <w:r/>
          </w:p>
        </w:tc>
        <w:tc>
          <w:tcPr>
            <w:tcW w:w="1879" w:type="dxa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130,45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130,45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144,23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144,23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160,23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160,23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177,37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173,90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173,90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2</w:t>
            </w:r>
            <w:r/>
          </w:p>
        </w:tc>
        <w:tc>
          <w:tcPr>
            <w:tcW w:w="3124" w:type="dxa"/>
            <w:textDirection w:val="lrTb"/>
            <w:noWrap w:val="false"/>
          </w:tcPr>
          <w:p>
            <w:pPr>
              <w:pStyle w:val="621"/>
            </w:pPr>
            <w:r>
              <w:t xml:space="preserve">Акционерное общество "Транснефть - Сибирь" в зоне деятельности филиала "Нефтеюганское управление магистральных нефтепроводов"</w:t>
            </w:r>
            <w:r/>
          </w:p>
        </w:tc>
        <w:tc>
          <w:tcPr>
            <w:tcW w:w="3049" w:type="dxa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Салым (поселок Сивыс-Ях) Нефтеюганского муниципального района Ханты-Мансийс</w:t>
            </w:r>
            <w:r>
              <w:t xml:space="preserve">кого автономного округа - Югры, сельское поселение Сентябрьский Нефтеюганского муниципального района Ханты-Мансийского автономного округа - Югры, сельское поселение Каркатеевы Нефтеюганского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textDirection w:val="lrTb"/>
            <w:noWrap w:val="false"/>
          </w:tcPr>
          <w:p>
            <w:pPr>
              <w:pStyle w:val="621"/>
            </w:pPr>
            <w:r>
              <w:t xml:space="preserve">техническая вода &lt;2&gt;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20,83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20,83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22,83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22,83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24,89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24,89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27,55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26,30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26,30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3</w:t>
            </w:r>
            <w:r/>
          </w:p>
        </w:tc>
        <w:tc>
          <w:tcPr>
            <w:tcW w:w="3124" w:type="dxa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</w:t>
            </w:r>
            <w:r>
              <w:t xml:space="preserve">"КОММУНАЛЬНИК"</w:t>
            </w:r>
            <w:r/>
          </w:p>
        </w:tc>
        <w:tc>
          <w:tcPr>
            <w:tcW w:w="3049" w:type="dxa"/>
            <w:textDirection w:val="lrTb"/>
            <w:noWrap w:val="false"/>
          </w:tcPr>
          <w:p>
            <w:pPr>
              <w:pStyle w:val="621"/>
            </w:pPr>
            <w:r>
              <w:t xml:space="preserve">Нижневартовский муниципальный район Ханты-Мансийского </w:t>
            </w:r>
            <w:r>
              <w:t xml:space="preserve">автономного округа - Югры</w:t>
            </w:r>
            <w:r/>
          </w:p>
        </w:tc>
        <w:tc>
          <w:tcPr>
            <w:tcW w:w="1879" w:type="dxa"/>
            <w:textDirection w:val="lrTb"/>
            <w:noWrap w:val="false"/>
          </w:tcPr>
          <w:p>
            <w:pPr>
              <w:pStyle w:val="621"/>
            </w:pPr>
            <w:r>
              <w:t xml:space="preserve">техническая вода &lt;3&gt;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</w:t>
            </w:r>
            <w:r>
              <w:t xml:space="preserve">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58,67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58,67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63,49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63,49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70,76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68,96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68,96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68,96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74,77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4</w:t>
            </w:r>
            <w:r/>
          </w:p>
        </w:tc>
        <w:tc>
          <w:tcPr>
            <w:tcW w:w="3124" w:type="dxa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"Аэропорт Советский"</w:t>
            </w:r>
            <w:r/>
          </w:p>
        </w:tc>
        <w:tc>
          <w:tcPr>
            <w:tcW w:w="3049" w:type="dxa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Советский Советского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48,51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48,51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57,67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57,67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61,22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61,22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67,77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67,77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70,48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5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Шеркальское муниципальное предприятие жилищно-коммунального хозяйства муниципального образования сельское поселение Шеркалы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Шеркалы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704,51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704,51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772,13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772,13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841,55 &lt;***&gt;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815,10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902,30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884,67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884,67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704,51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704,51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772,13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772,13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841,55 &lt;***&gt;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855,86 &lt;****&gt;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947,42 &lt;****&gt;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928,90 &lt;****&gt;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928,90 &lt;****&gt;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&lt;4&gt;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194,56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194,56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213,23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213,23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232,39 &lt;***&gt;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225,09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249,16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238,66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238,66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194,56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194,56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213,23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213,23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232,39 &lt;***&gt;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236,34 &lt;****&gt;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261,62 &lt;****&gt;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250,59 &lt;****&gt;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250,59 &lt;****&gt;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техническая вода &lt;3&gt;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610,55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610,55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663,67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663,67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723,33 &lt;***&gt;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700,60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775,55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758,72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758,72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610,55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610,55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663,67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663,67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723,33 &lt;***&gt;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735,63 &lt;****&gt;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814,33 &lt;****&gt;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796,66 &lt;****&gt;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796,66 &lt;****&gt;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техническая вода &lt;5&gt;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214,20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214,20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234,74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234,74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255,74 &lt;***&gt;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247,71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274,21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274,21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279,46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214,20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214,20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234,74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234,74 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255,74 &lt;***&gt;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260,10 &lt;****&gt;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287,92 &lt;****&gt;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287,92 &lt;****&gt;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293,43 &lt;****&gt;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6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Таежное линейное производственное управление магистральных газопроводов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Унъюган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70,79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70,79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77,57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77,57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84,55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84,55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93,59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92,17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92,17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84,95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84,95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93,08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93,08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101,46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103,15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114,18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112,45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112,45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7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Сосьвинское линейное </w:t>
            </w:r>
            <w:r>
              <w:t xml:space="preserve">производственное управление магистральных газопроводов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Хулимсунт Березовского муниципального района Ханты-Мансийского автономного округа - </w:t>
            </w:r>
            <w:r>
              <w:t xml:space="preserve">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55,16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55,16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58,79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58,79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64,08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64,08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70,93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67,65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67,65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</w:t>
            </w:r>
            <w:r>
              <w:t xml:space="preserve">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66,19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66,19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70,55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70,55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76,90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78,18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86,53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82,53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82,53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8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Уральское линейное производственное управление магистральных газопроводов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Приполярный Березовского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57,78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57,78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63,33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63,33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69,03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69,03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75,72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71,23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71,23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69,34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69,34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76,00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76,00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82,84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84,22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92,38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86,90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86,90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9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Октябрьское линейное производственное управление магистральных газопроводов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Андра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66,48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66,48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72,86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72,86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79,41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79,41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87,91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87,91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88,41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79,78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79,78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87,43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87,43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95,29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96,88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107,25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107,25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107,86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10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</w:t>
            </w:r>
            <w:r>
              <w:t xml:space="preserve">Югорск" в зоне деятельности филиала Перегребненское линейное производственное управление магистральных газопроводов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Перегребное Октябрьского муниципального </w:t>
            </w:r>
            <w:r>
              <w:t xml:space="preserve">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70,29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70,29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77,04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77,04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83,97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83,97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92,95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92,95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93,82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84,35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84,35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92,45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92,45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100,76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102,44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113,40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113,40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114,46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11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Пойковское муниципальное унитарное предприятие "Управление тепловодоснабжения"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Сентябрьский Нефтеюганского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техническая вода &lt;3&gt;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39,65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39,65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43,45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43,45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47,36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47,36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52,42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49,46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49,46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47,58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47,58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52,14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52,14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56,83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57,78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63,95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60,34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60,34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Каркатеевы Нефтеюганского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39,75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39,75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43,56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43,56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47,48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47,48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52,56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50,29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50,29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47,70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47,70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52,27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52,27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56,98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57,93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64,12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61,35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61,35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12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Лянторское городское муниципальное унитарное предприятие "Управление тепловодоснабжения и </w:t>
            </w:r>
            <w:r>
              <w:t xml:space="preserve">водоотведения"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Лянтор Сургутского муниципального района Ханты-Мансийского автономного округа - </w:t>
            </w:r>
            <w:r>
              <w:t xml:space="preserve">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52,22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52,22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57,22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57,22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62,36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62,36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69,03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69,03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75,03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</w:t>
            </w:r>
            <w:r>
              <w:t xml:space="preserve">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62,66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62,66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68,66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68,66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74,83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76,08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84,22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84,22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91,54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13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"Сельское жилищно-коммунальное хозяйство"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Аган Нижневартовского муниципального района Ханты-Мансийского автономного округа - Югры, сельское поселение Ларьяк (село Ларьяк, село Корлики) Нижневартовского муниципального района </w:t>
            </w:r>
            <w:r>
              <w:t xml:space="preserve">Ханты-Мансийского автономного округа - Югры, сельское поселение Вата Нижневартовского муниципального района Ханты-Мансийского автономного округа - Югры, сельское поселение Покур Нижневартовского муниципального района Ханты-Мансийского автономного округа - </w:t>
            </w:r>
            <w:r>
              <w:t xml:space="preserve">Югры, сельское пос</w:t>
            </w:r>
            <w:r>
              <w:t xml:space="preserve">еление Ваховск Нижневартовского муниципального района Ханты-Мансийского автономного округа - Югры, сельское поселение Зайцева Речка (поселок Зайцева Речка, деревня Вампугол) Нижневартовского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146,34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146,34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160,39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160,39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174,68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174,68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193,33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187,49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187,49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175,61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175,61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192,47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192,47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209,62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213,11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235,86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228,74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228,74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&lt;4&gt;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74,58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74,58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81,71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81,71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87,59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87,59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96,91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93,53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93,53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89,50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89,50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98,05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98,05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105,11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106,86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118,23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114,11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114,11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14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Акционерное общество "Аганское многопрофильное жилищно-коммунальное управление"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Новоаганск Нижневартовского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74,51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74,51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80,63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80,63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86,82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86,82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95,94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92,20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92,20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89,41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89,41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96,76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96,76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104,18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105,92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117,05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112,48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112,48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&lt;4&gt;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44,83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44,83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47,94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47,94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51,31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51,31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56,32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53,15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53,15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53,80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53,80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57,53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57,53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61,57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62,60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68,71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64,84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64,84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15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Публичное акционерное общество "Славнефть-Мегионнефтегаз"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Нижневартовский муниципальный район Ханты-Мансийского автономного округа - Югры, Сургутский муниципальный район Ханты-Мансийского автономного округа - Югры</w:t>
            </w:r>
            <w:r/>
          </w:p>
        </w:tc>
        <w:tc>
          <w:tcPr>
            <w:tcW w:w="1879" w:type="dxa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182,24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182,24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188,16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188,16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212,21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212,21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247,80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247,80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266,56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79" w:type="dxa"/>
            <w:textDirection w:val="lrTb"/>
            <w:noWrap w:val="false"/>
          </w:tcPr>
          <w:p>
            <w:pPr>
              <w:pStyle w:val="621"/>
            </w:pPr>
            <w:r>
              <w:t xml:space="preserve">техническая вода &lt;2&gt;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16,55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16,55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16,68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16,68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21,09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21,09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25,07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25,07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26,74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16</w:t>
            </w:r>
            <w:r/>
          </w:p>
        </w:tc>
        <w:tc>
          <w:tcPr>
            <w:tcW w:w="3124" w:type="dxa"/>
            <w:textDirection w:val="lrTb"/>
            <w:noWrap w:val="false"/>
          </w:tcPr>
          <w:p>
            <w:pPr>
              <w:pStyle w:val="621"/>
            </w:pPr>
            <w:r>
              <w:t xml:space="preserve">Акционерное общество "СибурТюменьГаз" в зоне деятельности филиала "Южно-Балыкский газоперерабатывающий завод" - филиал Акционерного общества "СибурТюменьГаз"</w:t>
            </w:r>
            <w:r/>
          </w:p>
        </w:tc>
        <w:tc>
          <w:tcPr>
            <w:tcW w:w="3049" w:type="dxa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Пыть-Ях Ханты-Мансийского автономного округа - Югры</w:t>
            </w:r>
            <w:r/>
          </w:p>
        </w:tc>
        <w:tc>
          <w:tcPr>
            <w:tcW w:w="1879" w:type="dxa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39,26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39,26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43,02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43,02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46,89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46,89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51,90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51,90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52,14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17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Некоммерческая организация "Товарищество собственников жилья "Факел"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Пыть-Ях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58,42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58,42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64,02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64,02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69,78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69,78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77,24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77,24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83,96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58,42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58,42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64,02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64,02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69,78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69,78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77,24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77,24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83,96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18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</w:t>
            </w:r>
            <w:r>
              <w:t xml:space="preserve">ответственностью "Газпром трансгаз Югорск" в зоне деятельности филиала Верхнеказымское линейное производственное управление магистральных газопроводов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Верхнеказымский </w:t>
            </w:r>
            <w:r>
              <w:t xml:space="preserve">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</w:t>
            </w:r>
            <w:r>
              <w:t xml:space="preserve">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57,95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57,95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63,51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63,51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69,22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69,22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76,62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73,57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73,57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69,54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69,54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76,21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76,21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83,06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84,45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93,48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89,76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89,76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19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Бобровское линейное производственное управление магистральных газопроводов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Лыхма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53,83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53,83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58,99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58,99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64,29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64,29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71,16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68,73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68,73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64,60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64,60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70,79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70,79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77,15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78,43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86,82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83,85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83,85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20</w:t>
            </w:r>
            <w:r/>
          </w:p>
        </w:tc>
        <w:tc>
          <w:tcPr>
            <w:tcW w:w="3124" w:type="dxa"/>
            <w:textDirection w:val="lrTb"/>
            <w:noWrap w:val="false"/>
          </w:tcPr>
          <w:p>
            <w:pPr>
              <w:pStyle w:val="621"/>
            </w:pPr>
            <w:r>
              <w:t xml:space="preserve">Публичное акционерное общество "Сургутнефтегаз"</w:t>
            </w:r>
            <w:r/>
          </w:p>
        </w:tc>
        <w:tc>
          <w:tcPr>
            <w:tcW w:w="3049" w:type="dxa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Сургут Ханты-Мансийского автономного округа - Югры, Сургутский муниципальный район Ханты-Мансийского автономного округа - Югры, Белоярский муниципальный район Ханты-Мансийского автономного округа - </w:t>
            </w:r>
            <w:r>
              <w:t xml:space="preserve">Югры</w:t>
            </w:r>
            <w:r/>
          </w:p>
        </w:tc>
        <w:tc>
          <w:tcPr>
            <w:tcW w:w="1879" w:type="dxa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62,60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62,60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68,60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68,60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74,77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74,77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82,77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78,36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78,36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21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"Управление тепловодоснабжения и водоотведения "Сибиряк" муниципального образования сельское поселение Нижнесортымский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Нижнесортымский Сургутского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59,15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59,15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64,82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64,82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70,65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70,65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78,21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78,21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84,86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70,98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70,98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77,78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77,78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84,78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86,19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95,42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95,42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103,53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22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Сосновское линейное производственное управление магистральных газопроводов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Сосновка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42,33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42,33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46,39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46,39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50,56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50,56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55,96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53,77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53,77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50,80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50,80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55,67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55,67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60,67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61,68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68,27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65,60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65,60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23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"Тепловодоканал"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Мегион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43,64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43,64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47,82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47,82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52,12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52,12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57,67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56,58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56,58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</w:t>
            </w:r>
            <w:r>
              <w:t xml:space="preserve">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52,37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52,37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57,38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57,38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62,54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63,59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70,36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69,03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69,03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&lt;4&gt;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32,62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32,62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35,70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35,70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38,04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38,04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42,11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41,29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41,29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39,14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39,14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42,84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42,84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45,65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46,41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51,37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50,37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50,37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&lt;3&gt;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26,75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26,75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29,24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29,24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31,37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31,37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34,72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34,10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34,10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32,10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32,10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35,09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35,09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37,64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38,27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42,36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41,60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41,60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24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Публичное акционерное общество "Вторая генерирующая компания оптового рынка электроэнергии" в зоне деятельности филиала Публичного акционерного общества "Вторая генерирующая компания оптового рынка электроэнергии" - Сургутская ГРЭС-1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Сургут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20,68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20,68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34,79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34,79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37,92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37,92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46,00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35,34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35,34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24,82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24,82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41,75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41,75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45,50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25</w:t>
            </w:r>
            <w:r/>
          </w:p>
        </w:tc>
        <w:tc>
          <w:tcPr>
            <w:tcW w:w="3124" w:type="dxa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"Сибпромстрой N 18"</w:t>
            </w:r>
            <w:r/>
          </w:p>
        </w:tc>
        <w:tc>
          <w:tcPr>
            <w:tcW w:w="3049" w:type="dxa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Сургут Ханты-Мансийского автономного округа - Югры</w:t>
            </w:r>
            <w:r/>
          </w:p>
        </w:tc>
        <w:tc>
          <w:tcPr>
            <w:tcW w:w="1879" w:type="dxa"/>
            <w:textDirection w:val="lrTb"/>
            <w:noWrap w:val="false"/>
          </w:tcPr>
          <w:p>
            <w:pPr>
              <w:pStyle w:val="621"/>
            </w:pPr>
            <w:r>
              <w:t xml:space="preserve">транспортировка воды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3,53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3,53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3,59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3,59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3,67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3,67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4,45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4,45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4,66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26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казенное предприятие "Жилищно-коммунальное хозяйство"</w:t>
            </w:r>
            <w:r/>
          </w:p>
        </w:tc>
        <w:tc>
          <w:tcPr>
            <w:tcW w:w="304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Излучинск (село Большетархово) Нижневартовского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152,80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152,80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167,47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167,47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182,48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182,48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202,01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202,01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203,23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183,36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183,36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200,96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200,96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1"/>
            </w:pPr>
            <w:r>
              <w:t xml:space="preserve">218,98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222,63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246,45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246,45</w:t>
            </w:r>
            <w:r/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621"/>
            </w:pPr>
            <w:r>
              <w:t xml:space="preserve">247,94</w:t>
            </w:r>
            <w:r/>
          </w:p>
        </w:tc>
      </w:tr>
    </w:tbl>
    <w:p>
      <w:pPr>
        <w:pStyle w:val="621"/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1"/>
        <w:jc w:val="both"/>
      </w:pPr>
      <w:r/>
      <w:r/>
    </w:p>
    <w:p>
      <w:pPr>
        <w:pStyle w:val="621"/>
        <w:jc w:val="both"/>
      </w:pPr>
      <w:r>
        <w:t xml:space="preserve">(таблица в ред. </w:t>
      </w:r>
      <w:hyperlink r:id="rId89" w:tooltip="https://login.consultant.ru/link/?req=doc&amp;base=RLAW926&amp;n=338841&amp;dst=100104" w:history="1">
        <w:r>
          <w:rPr>
            <w:color w:val="0000ff"/>
          </w:rPr>
          <w:t xml:space="preserve">приказа</w:t>
        </w:r>
      </w:hyperlink>
      <w:r>
        <w:t xml:space="preserve"> Региональной службы по тарифам ХМАО - Югры от 08.12.2025 N 96-нп)</w:t>
      </w:r>
      <w:r/>
    </w:p>
    <w:p>
      <w:pPr>
        <w:pStyle w:val="621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&lt;*&gt; Выделяется в целях реализации </w:t>
      </w:r>
      <w:hyperlink r:id="rId90" w:tooltip="https://login.consultant.ru/link/?req=doc&amp;base=LAW&amp;n=495706&amp;dst=14605" w:history="1">
        <w:r>
          <w:rPr>
            <w:color w:val="0000ff"/>
          </w:rPr>
          <w:t xml:space="preserve">пункта 6 статьи 168</w:t>
        </w:r>
      </w:hyperlink>
      <w:r>
        <w:t xml:space="preserve"> Налогового кодекса Российской Федерации (часть вторая).</w:t>
      </w:r>
      <w:r/>
    </w:p>
    <w:p>
      <w:pPr>
        <w:pStyle w:val="621"/>
        <w:ind w:firstLine="540"/>
        <w:jc w:val="both"/>
        <w:spacing w:before="220"/>
      </w:pPr>
      <w:r>
        <w:t xml:space="preserve">&lt;**&gt; Сноска утратила силу с 1 января 2025 года. - </w:t>
      </w:r>
      <w:hyperlink r:id="rId91" w:tooltip="https://login.consultant.ru/link/?req=doc&amp;base=RLAW926&amp;n=315958&amp;dst=100939" w:history="1">
        <w:r>
          <w:rPr>
            <w:color w:val="0000ff"/>
          </w:rPr>
          <w:t xml:space="preserve">Приказ</w:t>
        </w:r>
      </w:hyperlink>
      <w:r>
        <w:t xml:space="preserve"> Региональной службы по тарифам ХМАО - Югры от 05.12.2024 N 100-нп.</w:t>
      </w:r>
      <w:r/>
    </w:p>
    <w:p>
      <w:pPr>
        <w:pStyle w:val="621"/>
        <w:ind w:firstLine="540"/>
        <w:jc w:val="both"/>
        <w:spacing w:before="220"/>
      </w:pPr>
      <w:r>
        <w:t xml:space="preserve">&lt;***&gt; С 1 декабря 2022 года по 31 декабря 2024 года НДС не облагается в соответствии с </w:t>
      </w:r>
      <w:hyperlink r:id="rId92" w:tooltip="https://login.consultant.ru/link/?req=doc&amp;base=LAW&amp;n=495706&amp;dst=103572" w:history="1">
        <w:r>
          <w:rPr>
            <w:color w:val="0000ff"/>
          </w:rPr>
          <w:t xml:space="preserve">главой 26.2</w:t>
        </w:r>
      </w:hyperlink>
      <w:r>
        <w:t xml:space="preserve"> "Упрощенная система налогообложения" Налогового кодекса Российской Федерации (часть вторая).</w:t>
      </w:r>
      <w:r/>
    </w:p>
    <w:p>
      <w:pPr>
        <w:pStyle w:val="621"/>
        <w:ind w:firstLine="540"/>
        <w:jc w:val="both"/>
        <w:spacing w:before="220"/>
      </w:pPr>
      <w:r>
        <w:t xml:space="preserve">&lt;****&gt; С 1 января 2026 года применяется упрощенная система налогообложения в соответствии с </w:t>
      </w:r>
      <w:hyperlink r:id="rId93" w:tooltip="https://login.consultant.ru/link/?req=doc&amp;base=LAW&amp;n=495706&amp;dst=103572" w:history="1">
        <w:r>
          <w:rPr>
            <w:color w:val="0000ff"/>
          </w:rPr>
          <w:t xml:space="preserve">главой 26.2</w:t>
        </w:r>
      </w:hyperlink>
      <w:r>
        <w:t xml:space="preserve"> Налогового кодекса Российской Федерации (часть вторая). На основании </w:t>
      </w:r>
      <w:hyperlink r:id="rId94" w:tooltip="https://login.consultant.ru/link/?req=doc&amp;base=LAW&amp;n=495706&amp;dst=25759" w:history="1">
        <w:r>
          <w:rPr>
            <w:color w:val="0000ff"/>
          </w:rPr>
          <w:t xml:space="preserve">подпункта 1 пункта 8 статьи 164 главы 21</w:t>
        </w:r>
      </w:hyperlink>
      <w:r>
        <w:t xml:space="preserve"> Налогового кодекса Российской Федерации (часть вторая) ставка НДС в размере 5%.</w:t>
      </w:r>
      <w:r/>
    </w:p>
    <w:p>
      <w:pPr>
        <w:pStyle w:val="621"/>
        <w:jc w:val="both"/>
      </w:pPr>
      <w:r>
        <w:t xml:space="preserve">(сноска введена </w:t>
      </w:r>
      <w:hyperlink r:id="rId95" w:tooltip="https://login.consultant.ru/link/?req=doc&amp;base=RLAW926&amp;n=338841&amp;dst=100851" w:history="1">
        <w:r>
          <w:rPr>
            <w:color w:val="0000ff"/>
          </w:rPr>
          <w:t xml:space="preserve">приказом</w:t>
        </w:r>
      </w:hyperlink>
      <w:r>
        <w:t xml:space="preserve"> Региональной службы по тарифам ХМАО - Югры от 08.12.2025 N 96-нп)</w:t>
      </w:r>
      <w:r/>
    </w:p>
    <w:p>
      <w:pPr>
        <w:pStyle w:val="621"/>
        <w:ind w:firstLine="540"/>
        <w:jc w:val="both"/>
        <w:spacing w:before="220"/>
      </w:pPr>
      <w:r>
        <w:t xml:space="preserve">С 1 января 2025 года применяется упрощенная система налогообложения в соответствии с </w:t>
      </w:r>
      <w:hyperlink r:id="rId96" w:tooltip="https://login.consultant.ru/link/?req=doc&amp;base=LAW&amp;n=495706&amp;dst=103572" w:history="1">
        <w:r>
          <w:rPr>
            <w:color w:val="0000ff"/>
          </w:rPr>
          <w:t xml:space="preserve">главой 26.2</w:t>
        </w:r>
      </w:hyperlink>
      <w:r>
        <w:t xml:space="preserve"> Налогового кодекса Российской Федерации (часть вторая). На основании </w:t>
      </w:r>
      <w:hyperlink r:id="rId97" w:tooltip="https://login.consultant.ru/link/?req=doc&amp;base=LAW&amp;n=495706&amp;dst=15434" w:history="1">
        <w:r>
          <w:rPr>
            <w:color w:val="0000ff"/>
          </w:rPr>
          <w:t xml:space="preserve">пункта 1 статьи 145 главы 21</w:t>
        </w:r>
      </w:hyperlink>
      <w:r>
        <w:t xml:space="preserve"> Налогового кодекса Российской Федерации (часть вторая) освобождены от исполнения обязанностей налогоплательщика, связанных с исчислением и уплатой НДС.</w:t>
      </w:r>
      <w:r/>
    </w:p>
    <w:p>
      <w:pPr>
        <w:pStyle w:val="621"/>
        <w:jc w:val="both"/>
      </w:pPr>
      <w:r>
        <w:t xml:space="preserve">(сноска в ред. </w:t>
      </w:r>
      <w:hyperlink r:id="rId98" w:tooltip="https://login.consultant.ru/link/?req=doc&amp;base=RLAW926&amp;n=315958&amp;dst=100940" w:history="1">
        <w:r>
          <w:rPr>
            <w:color w:val="0000ff"/>
          </w:rPr>
          <w:t xml:space="preserve">приказа</w:t>
        </w:r>
      </w:hyperlink>
      <w:r>
        <w:t xml:space="preserve"> Региональной службы по тарифам ХМАО - Югры от 05.12.2024 N 100-нп)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Примечания:</w:t>
      </w:r>
      <w:r/>
    </w:p>
    <w:p>
      <w:pPr>
        <w:pStyle w:val="621"/>
        <w:ind w:firstLine="540"/>
        <w:jc w:val="both"/>
        <w:spacing w:before="220"/>
      </w:pPr>
      <w:r>
        <w:t xml:space="preserve">&lt;1&gt; Тариф учитывает следующие стадии технологического процесса: подъем воды, водоподготовка, транспортировка воды.</w:t>
      </w:r>
      <w:r/>
    </w:p>
    <w:p>
      <w:pPr>
        <w:pStyle w:val="621"/>
        <w:ind w:firstLine="540"/>
        <w:jc w:val="both"/>
        <w:spacing w:before="220"/>
      </w:pPr>
      <w:r>
        <w:t xml:space="preserve">&lt;2&gt; Тариф учитывает следующую стадию технологического процесса: подъем воды.</w:t>
      </w:r>
      <w:r/>
    </w:p>
    <w:p>
      <w:pPr>
        <w:pStyle w:val="621"/>
        <w:ind w:firstLine="540"/>
        <w:jc w:val="both"/>
        <w:spacing w:before="220"/>
      </w:pPr>
      <w:r>
        <w:t xml:space="preserve">&lt;3&gt; Тариф учитывает следующие стадии технологического процесса: подъем воды, транспортировка воды.</w:t>
      </w:r>
      <w:r/>
    </w:p>
    <w:p>
      <w:pPr>
        <w:pStyle w:val="621"/>
        <w:ind w:firstLine="540"/>
        <w:jc w:val="both"/>
        <w:spacing w:before="220"/>
      </w:pPr>
      <w:r>
        <w:t xml:space="preserve">&lt;4&gt; Тариф учитывает следующие стадии технологического процесса: подъем воды, водоподготовка.</w:t>
      </w:r>
      <w:r/>
    </w:p>
    <w:p>
      <w:pPr>
        <w:pStyle w:val="621"/>
        <w:ind w:firstLine="540"/>
        <w:jc w:val="both"/>
        <w:spacing w:before="220"/>
      </w:pPr>
      <w:r>
        <w:t xml:space="preserve">&lt;5&gt; Тариф учитывает следующие стадии технологического процесса: подъем воды, транспортировка воды (вода, отпускаемая по сетям летнего водопровода).</w:t>
      </w:r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jc w:val="right"/>
        <w:outlineLvl w:val="0"/>
      </w:pPr>
      <w:r>
        <w:t xml:space="preserve">Приложение 2</w:t>
      </w:r>
      <w:r/>
    </w:p>
    <w:p>
      <w:pPr>
        <w:pStyle w:val="621"/>
        <w:jc w:val="right"/>
      </w:pPr>
      <w:r>
        <w:t xml:space="preserve">к приказу Региональной службы</w:t>
      </w:r>
      <w:r/>
    </w:p>
    <w:p>
      <w:pPr>
        <w:pStyle w:val="621"/>
        <w:jc w:val="right"/>
      </w:pPr>
      <w:r>
        <w:t xml:space="preserve">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17 ноября 2022 года N 65-нп</w:t>
      </w:r>
      <w:r/>
    </w:p>
    <w:p>
      <w:pPr>
        <w:pStyle w:val="621"/>
      </w:pPr>
      <w:r/>
      <w:r/>
    </w:p>
    <w:p>
      <w:pPr>
        <w:pStyle w:val="623"/>
        <w:jc w:val="center"/>
      </w:pPr>
      <w:r/>
      <w:bookmarkStart w:id="1" w:name="P845"/>
      <w:r/>
      <w:bookmarkEnd w:id="1"/>
      <w:r>
        <w:t xml:space="preserve">ОДНОСТАВОЧНЫЕ ТАРИФЫ</w:t>
      </w:r>
      <w:r/>
    </w:p>
    <w:p>
      <w:pPr>
        <w:pStyle w:val="623"/>
        <w:jc w:val="center"/>
      </w:pPr>
      <w:r>
        <w:t xml:space="preserve">В СФЕРЕ ВОДООТВЕДЕНИЯ ДЛЯ ОРГАНИЗАЦИЙ, ОСУЩЕСТВЛЯЮЩИХ</w:t>
      </w:r>
      <w:r/>
    </w:p>
    <w:p>
      <w:pPr>
        <w:pStyle w:val="623"/>
        <w:jc w:val="center"/>
      </w:pPr>
      <w:r>
        <w:t xml:space="preserve">ВОДООТВЕДЕНИЕ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приказов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99" w:tooltip="https://login.consultant.ru/link/?req=doc&amp;base=RLAW926&amp;n=286777&amp;dst=100014" w:history="1">
              <w:r>
                <w:rPr>
                  <w:color w:val="0000ff"/>
                </w:rPr>
                <w:t xml:space="preserve">N 41-нп</w:t>
              </w:r>
            </w:hyperlink>
            <w:r>
              <w:rPr>
                <w:color w:val="392c69"/>
              </w:rPr>
              <w:t xml:space="preserve">, от 23.11.2023 </w:t>
            </w:r>
            <w:hyperlink r:id="rId100" w:tooltip="https://login.consultant.ru/link/?req=doc&amp;base=RLAW926&amp;n=292328&amp;dst=101052" w:history="1">
              <w:r>
                <w:rPr>
                  <w:color w:val="0000ff"/>
                </w:rPr>
                <w:t xml:space="preserve">N 61-нп</w:t>
              </w:r>
            </w:hyperlink>
            <w:r>
              <w:rPr>
                <w:color w:val="392c69"/>
              </w:rPr>
              <w:t xml:space="preserve">, от 30.11.2023 </w:t>
            </w:r>
            <w:hyperlink r:id="rId101" w:tooltip="https://login.consultant.ru/link/?req=doc&amp;base=RLAW926&amp;n=306064&amp;dst=100285" w:history="1">
              <w:r>
                <w:rPr>
                  <w:color w:val="0000ff"/>
                </w:rPr>
                <w:t xml:space="preserve">N 76-нп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07.12.2023 </w:t>
            </w:r>
            <w:hyperlink r:id="rId102" w:tooltip="https://login.consultant.ru/link/?req=doc&amp;base=RLAW926&amp;n=293460&amp;dst=100161" w:history="1">
              <w:r>
                <w:rPr>
                  <w:color w:val="0000ff"/>
                </w:rPr>
                <w:t xml:space="preserve">N 101-нп</w:t>
              </w:r>
            </w:hyperlink>
            <w:r>
              <w:rPr>
                <w:color w:val="392c69"/>
              </w:rPr>
              <w:t xml:space="preserve">, от 05.03.2024 </w:t>
            </w:r>
            <w:hyperlink r:id="rId103" w:tooltip="https://login.consultant.ru/link/?req=doc&amp;base=RLAW926&amp;n=298505&amp;dst=100007" w:history="1">
              <w:r>
                <w:rPr>
                  <w:color w:val="0000ff"/>
                </w:rPr>
                <w:t xml:space="preserve">N 8-нп</w:t>
              </w:r>
            </w:hyperlink>
            <w:r>
              <w:rPr>
                <w:color w:val="392c69"/>
              </w:rPr>
              <w:t xml:space="preserve">, от 18.07.2024 </w:t>
            </w:r>
            <w:hyperlink r:id="rId104" w:tooltip="https://login.consultant.ru/link/?req=doc&amp;base=RLAW926&amp;n=305930&amp;dst=100013" w:history="1">
              <w:r>
                <w:rPr>
                  <w:color w:val="0000ff"/>
                </w:rPr>
                <w:t xml:space="preserve">N 44-нп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105" w:tooltip="https://login.consultant.ru/link/?req=doc&amp;base=RLAW926&amp;n=315958&amp;dst=100943" w:history="1">
              <w:r>
                <w:rPr>
                  <w:color w:val="0000ff"/>
                </w:rPr>
                <w:t xml:space="preserve">N 100-нп</w:t>
              </w:r>
            </w:hyperlink>
            <w:r>
              <w:rPr>
                <w:color w:val="392c69"/>
              </w:rPr>
              <w:t xml:space="preserve">, от 12.12.2024 </w:t>
            </w:r>
            <w:hyperlink r:id="rId106" w:tooltip="https://login.consultant.ru/link/?req=doc&amp;base=RLAW926&amp;n=315967&amp;dst=100114" w:history="1">
              <w:r>
                <w:rPr>
                  <w:color w:val="0000ff"/>
                </w:rPr>
                <w:t xml:space="preserve">N 113-нп</w:t>
              </w:r>
            </w:hyperlink>
            <w:r>
              <w:rPr>
                <w:color w:val="392c69"/>
              </w:rPr>
              <w:t xml:space="preserve">, от 08.12.2025 </w:t>
            </w:r>
            <w:hyperlink r:id="rId107" w:tooltip="https://login.consultant.ru/link/?req=doc&amp;base=RLAW926&amp;n=338841&amp;dst=100853" w:history="1">
              <w:r>
                <w:rPr>
                  <w:color w:val="0000ff"/>
                </w:rPr>
                <w:t xml:space="preserve">N 96-нп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</w:pPr>
      <w:r/>
      <w:r/>
    </w:p>
    <w:p>
      <w:pPr>
        <w:pStyle w:val="621"/>
        <w:sectPr>
          <w:footnotePr/>
          <w:endnotePr/>
          <w:type w:val="nextPage"/>
          <w:pgSz w:w="11905" w:h="16838" w:orient="portrait"/>
          <w:pgMar w:top="1134" w:right="850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0"/>
        <w:gridCol w:w="2556"/>
        <w:gridCol w:w="1969"/>
        <w:gridCol w:w="1765"/>
        <w:gridCol w:w="1457"/>
        <w:gridCol w:w="902"/>
        <w:gridCol w:w="785"/>
        <w:gridCol w:w="902"/>
        <w:gridCol w:w="785"/>
        <w:gridCol w:w="902"/>
        <w:gridCol w:w="982"/>
        <w:gridCol w:w="902"/>
        <w:gridCol w:w="785"/>
        <w:gridCol w:w="902"/>
      </w:tblGrid>
      <w:tr>
        <w:tblPrEx/>
        <w:trPr/>
        <w:tc>
          <w:tcPr>
            <w:gridSpan w:val="14"/>
            <w:tcW w:w="1723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 период с 1 декабря 2022 года по 31 декабря 2027 года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организации, осуществляющей водоотведение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муниципального образования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тарифа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Категории потребителей</w:t>
            </w:r>
            <w:r/>
          </w:p>
        </w:tc>
        <w:tc>
          <w:tcPr>
            <w:gridSpan w:val="9"/>
            <w:tcW w:w="7986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Одноставочные тарифы в сфере водоотведения, руб. куб. м.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90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декабря 2022 года по 31 декабря 2023 года</w:t>
            </w:r>
            <w:r/>
          </w:p>
        </w:tc>
        <w:tc>
          <w:tcPr>
            <w:gridSpan w:val="2"/>
            <w:tcW w:w="171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2024 год</w:t>
            </w:r>
            <w:r/>
          </w:p>
        </w:tc>
        <w:tc>
          <w:tcPr>
            <w:gridSpan w:val="2"/>
            <w:tcW w:w="171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2025 год</w:t>
            </w:r>
            <w:r/>
          </w:p>
        </w:tc>
        <w:tc>
          <w:tcPr>
            <w:gridSpan w:val="2"/>
            <w:tcW w:w="192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  <w:tc>
          <w:tcPr>
            <w:gridSpan w:val="2"/>
            <w:tcW w:w="171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2027 год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сентября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октября по 31 декабря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Октябрьское линейное производственное управление 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Андра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73,36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73,36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80,40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80,40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87,63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87,63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97,01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91,92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91,92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88,03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88,03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96,48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96,48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105,16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106,91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118,35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112,14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112,14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Таежное линейное производственное управление </w:t>
            </w:r>
            <w:r>
              <w:t xml:space="preserve">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Унъюган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86,05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86,05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94,31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94,31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102,79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102,79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113,78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110,18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110,18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103,26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103,26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113,17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113,17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123,35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125,40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138,81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134,42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134,42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3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Сосьвинское линейное производственное управление 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Хулимсунт Березовского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65,38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65,38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71,65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71,65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78,09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78,09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86,44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82,99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82,99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78,46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78,46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85,98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85,98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93,71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95,27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105,46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101,25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101,25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4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Сорумское линейное производственное управление 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Сорум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66,73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66,73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73,13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73,13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79,71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79,71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88,23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78,71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78,71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80,08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80,08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87,76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87,76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95,65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97,25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107,64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96,03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96,03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5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Уральское линейное </w:t>
            </w:r>
            <w:r>
              <w:t xml:space="preserve">производственное управление 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Приполярный Березовского муниципального района Ханты-Мансийского </w:t>
            </w:r>
            <w:r>
              <w:t xml:space="preserve">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65,06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65,06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71,30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71,30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77,72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77,72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86,03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79,10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79,10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</w:t>
            </w:r>
            <w:r>
              <w:t xml:space="preserve">учетом НДС) &lt;*&gt;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78,07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78,07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85,56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85,56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93,26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94,82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104,96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96,50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96,50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6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Пойковское муниципальное унитарное предприятие "Управление тепловодоснабжения"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Сентябрьский Нефтеюганского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77,40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77,40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84,83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84,83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92,46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92,46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102,35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98,14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98,14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92,88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92,88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101,80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101,80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110,95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112,80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124,87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119,73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119,73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Каркатеевы Нефтеюганского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81,24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81,24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88,99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88,99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96,99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96,99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107,37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102,55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102,55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97,49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97,49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106,79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106,79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116,39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118,33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130,99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125,11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125,11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7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Лянторское городское муниципальное унитарное предприятие "Управление тепловодоснабжения и водоотведения"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Лянтор Сургутского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66,96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66,96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73,38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73,38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79,98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79,98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88,54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88,54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96,24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80,35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80,35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88,06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88,06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95,98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97,58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108,02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108,02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117,41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8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Акционерное общество "Аганское многопрофильное жилищно-коммунальное управление"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Новоаганск Нижневартовского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81,62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81,62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88,00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88,00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93,59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93,59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98,57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98,57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105,63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97,94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97,94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105,60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105,60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112,31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114,18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120,26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120,26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128,87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&lt;2&gt;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42,34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42,34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44,79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44,79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47,22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47,22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48,51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48,51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51,28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50,81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50,81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53,75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53,75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56,66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57,61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59,18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59,18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62,56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9</w:t>
            </w:r>
            <w:r/>
          </w:p>
        </w:tc>
        <w:tc>
          <w:tcPr>
            <w:tcW w:w="3124" w:type="dxa"/>
            <w:textDirection w:val="lrTb"/>
            <w:noWrap w:val="false"/>
          </w:tcPr>
          <w:p>
            <w:pPr>
              <w:pStyle w:val="621"/>
            </w:pPr>
            <w:r>
              <w:t xml:space="preserve">Публичное акционерное общество "Славнефть-Мегионнефтегаз"</w:t>
            </w:r>
            <w:r/>
          </w:p>
        </w:tc>
        <w:tc>
          <w:tcPr>
            <w:tcW w:w="2254" w:type="dxa"/>
            <w:textDirection w:val="lrTb"/>
            <w:noWrap w:val="false"/>
          </w:tcPr>
          <w:p>
            <w:pPr>
              <w:pStyle w:val="621"/>
            </w:pPr>
            <w:r>
              <w:t xml:space="preserve">Нижневартовский муниципальный район Ханты-Мансийского автономного округа - Югры, Сургутский муниципальный район Ханты-Мансийского автономного округа - Югры</w:t>
            </w:r>
            <w:r/>
          </w:p>
        </w:tc>
        <w:tc>
          <w:tcPr>
            <w:tcW w:w="1879" w:type="dxa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69,62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69,62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78,38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78,38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80,20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80,20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86,92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84,41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84,41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10</w:t>
            </w:r>
            <w:r/>
          </w:p>
        </w:tc>
        <w:tc>
          <w:tcPr>
            <w:tcW w:w="3124" w:type="dxa"/>
            <w:textDirection w:val="lrTb"/>
            <w:noWrap w:val="false"/>
          </w:tcPr>
          <w:p>
            <w:pPr>
              <w:pStyle w:val="621"/>
            </w:pPr>
            <w:r>
              <w:t xml:space="preserve">Акционерное общество "СибурТюменьГаз" в зоне </w:t>
            </w:r>
            <w:r>
              <w:t xml:space="preserve">деятельности филиала "Южно-Балыкский газоперерабатывающий завод" - филиал Акционерного общества "СибурТюменьГаз"</w:t>
            </w:r>
            <w:r/>
          </w:p>
        </w:tc>
        <w:tc>
          <w:tcPr>
            <w:tcW w:w="2254" w:type="dxa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Пыть-Ях Ханты-</w:t>
            </w:r>
            <w:r>
              <w:t xml:space="preserve">Мансийского автономного округа - Югры</w:t>
            </w:r>
            <w:r/>
          </w:p>
        </w:tc>
        <w:tc>
          <w:tcPr>
            <w:tcW w:w="1879" w:type="dxa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</w:t>
            </w:r>
            <w:r>
              <w:t xml:space="preserve">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63,53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63,53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69,62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69,62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75,88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75,88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83,99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83,99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85,32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11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Некоммерческая организация "Товарищество собственников жилья "Факел"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Пыть-Ях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90,33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90,33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99,00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99,00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107,91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107,91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119,45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119,45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125,73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90,33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90,33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99,00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99,00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107,91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107,91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119,45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119,45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125,73</w:t>
            </w:r>
            <w:r/>
          </w:p>
          <w:p>
            <w:pPr>
              <w:pStyle w:val="621"/>
            </w:pPr>
            <w:r>
              <w:t xml:space="preserve">&lt;***&gt;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12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Верхнеказымское линейное производственное управление 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Верхнеказымский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55,86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55,86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61,22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61,22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66,73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66,73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73,87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70,95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70,95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67,03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67,03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73,46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73,46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80,08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81,41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90,12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86,56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86,56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13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Бобровское линейное производственное </w:t>
            </w:r>
            <w:r>
              <w:t xml:space="preserve">управление 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Лыхма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54,69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54,69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59,94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59,94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65,33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65,33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72,32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69,38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69,38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</w:t>
            </w:r>
            <w:r>
              <w:t xml:space="preserve">&lt;*&gt;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65,63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65,63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71,93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71,93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78,40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79,70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88,23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84,64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84,64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14</w:t>
            </w:r>
            <w:r/>
          </w:p>
        </w:tc>
        <w:tc>
          <w:tcPr>
            <w:tcW w:w="3124" w:type="dxa"/>
            <w:textDirection w:val="lrTb"/>
            <w:noWrap w:val="false"/>
          </w:tcPr>
          <w:p>
            <w:pPr>
              <w:pStyle w:val="621"/>
            </w:pPr>
            <w:r>
              <w:t xml:space="preserve">Публичное акционерное общество "Сургутнефтегаз"</w:t>
            </w:r>
            <w:r/>
          </w:p>
        </w:tc>
        <w:tc>
          <w:tcPr>
            <w:tcW w:w="2254" w:type="dxa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Сургут Ханты-Мансийског</w:t>
            </w:r>
            <w:r>
              <w:t xml:space="preserve">о автономного округа - Югры, Сургутский муниципальный район Ханты-Мансийского автономного округа - Югры, Белоярский муниципальный район Ханты-Мансийского автономного округа - Югры, Октябрьский муниципальный район Ханты-Мансийского автономного округа - Югры</w:t>
            </w:r>
            <w:r/>
          </w:p>
        </w:tc>
        <w:tc>
          <w:tcPr>
            <w:tcW w:w="1879" w:type="dxa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78,49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78,49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86,02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86,02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93,75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93,75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103,04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94,58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94,58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15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"Управление тепловодоснабжения и водоотведения "Сибиряк" </w:t>
            </w:r>
            <w:r>
              <w:t xml:space="preserve">муниципального образования сельское поселение Нижнесортымский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Нижнесортымский Сургутского муниципального района Ханты-</w:t>
            </w:r>
            <w:r>
              <w:t xml:space="preserve">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35,22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35,22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38,59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38,59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42,06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42,06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46,56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46,56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50,51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</w:t>
            </w:r>
            <w:r>
              <w:t xml:space="preserve">населения (с учетом НДС) &lt;*&gt;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42,26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42,26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46,31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46,31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50,47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51,31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56,80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56,80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61,62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16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Сосновское линейное производственное управление 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Сосновка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61,07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61,07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66,93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66,93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72,95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72,95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80,75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80,75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82,26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73,28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73,28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80,32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80,32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87,54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89,00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98,52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98,52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100,36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17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"Тепловодоканал"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Мегион Ханты-Мансийского автономного округа - Югры</w:t>
            </w:r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40,36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40,36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44,22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44,22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48,20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48,20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53,35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49,26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49,26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48,43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48,43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53,06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53,06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57,84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58,80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65,09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60,10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60,10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&lt;2&gt;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20,23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20,23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22,17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22,17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24,16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24,16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26,74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25,05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25,05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</w:t>
            </w:r>
            <w:r>
              <w:t xml:space="preserve">&lt;*&gt;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24,28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24,28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26,60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26,60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28,99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29,48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32,62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30,56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30,56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18</w:t>
            </w:r>
            <w:r/>
          </w:p>
        </w:tc>
        <w:tc>
          <w:tcPr>
            <w:tcW w:w="3124" w:type="dxa"/>
            <w:textDirection w:val="lrTb"/>
            <w:noWrap w:val="false"/>
          </w:tcPr>
          <w:p>
            <w:pPr>
              <w:pStyle w:val="621"/>
            </w:pPr>
            <w:r>
              <w:t xml:space="preserve">Публичное акционерное общество "Вторая генерирующая компания оптового рынка электроэнергии" в зоне деятельности филиала Публичного акционерного общества "Вторая генерирующая компания оптового рынка электроэнергии" - Сургутская ГРЭС-1</w:t>
            </w:r>
            <w:r/>
          </w:p>
        </w:tc>
        <w:tc>
          <w:tcPr>
            <w:tcW w:w="2254" w:type="dxa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Сургут Ханты-Мансийского автономного округа - Югры</w:t>
            </w:r>
            <w:r/>
          </w:p>
        </w:tc>
        <w:tc>
          <w:tcPr>
            <w:tcW w:w="1879" w:type="dxa"/>
            <w:textDirection w:val="lrTb"/>
            <w:noWrap w:val="false"/>
          </w:tcPr>
          <w:p>
            <w:pPr>
              <w:pStyle w:val="621"/>
            </w:pPr>
            <w:r>
              <w:t xml:space="preserve">транспортировка сточных вод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26,23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26,23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34,10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34,10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37,17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37,17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50,35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50,35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51,43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19</w:t>
            </w:r>
            <w:r/>
          </w:p>
        </w:tc>
        <w:tc>
          <w:tcPr>
            <w:tcW w:w="3124" w:type="dxa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"Сибпромстрой N 18"</w:t>
            </w:r>
            <w:r/>
          </w:p>
        </w:tc>
        <w:tc>
          <w:tcPr>
            <w:tcW w:w="2254" w:type="dxa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Сургут Ханты-Мансийского автономного округа - Югры</w:t>
            </w:r>
            <w:r/>
          </w:p>
        </w:tc>
        <w:tc>
          <w:tcPr>
            <w:tcW w:w="1879" w:type="dxa"/>
            <w:textDirection w:val="lrTb"/>
            <w:noWrap w:val="false"/>
          </w:tcPr>
          <w:p>
            <w:pPr>
              <w:pStyle w:val="621"/>
            </w:pPr>
            <w:r>
              <w:t xml:space="preserve">транспортировка сточных вод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4,96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4,96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5,44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5,44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5,81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5,81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6,31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6,05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6,05</w:t>
            </w:r>
            <w:r/>
          </w:p>
        </w:tc>
      </w:tr>
    </w:tbl>
    <w:p>
      <w:pPr>
        <w:pStyle w:val="621"/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1"/>
        <w:jc w:val="both"/>
      </w:pPr>
      <w:r/>
      <w:r/>
    </w:p>
    <w:p>
      <w:pPr>
        <w:pStyle w:val="621"/>
        <w:jc w:val="both"/>
      </w:pPr>
      <w:r>
        <w:t xml:space="preserve">(таблица в ред. </w:t>
      </w:r>
      <w:hyperlink r:id="rId108" w:tooltip="https://login.consultant.ru/link/?req=doc&amp;base=RLAW926&amp;n=338841&amp;dst=100853" w:history="1">
        <w:r>
          <w:rPr>
            <w:color w:val="0000ff"/>
          </w:rPr>
          <w:t xml:space="preserve">приказа</w:t>
        </w:r>
      </w:hyperlink>
      <w:r>
        <w:t xml:space="preserve"> Региональной службы по тарифам ХМАО - Югры от 08.12.2025 N 96-нп)</w:t>
      </w:r>
      <w:r/>
    </w:p>
    <w:p>
      <w:pPr>
        <w:pStyle w:val="621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&lt;*&gt; Выделяется в целях реализации </w:t>
      </w:r>
      <w:hyperlink r:id="rId109" w:tooltip="https://login.consultant.ru/link/?req=doc&amp;base=LAW&amp;n=495706&amp;dst=14605" w:history="1">
        <w:r>
          <w:rPr>
            <w:color w:val="0000ff"/>
          </w:rPr>
          <w:t xml:space="preserve">пункта 6 статьи 168</w:t>
        </w:r>
      </w:hyperlink>
      <w:r>
        <w:t xml:space="preserve"> Налогового кодекса Российской Федерации (часть вторая).</w:t>
      </w:r>
      <w:r/>
    </w:p>
    <w:p>
      <w:pPr>
        <w:pStyle w:val="621"/>
        <w:ind w:firstLine="540"/>
        <w:jc w:val="both"/>
        <w:spacing w:before="220"/>
      </w:pPr>
      <w:r>
        <w:t xml:space="preserve">&lt;**&gt; Сноска утратила силу с 1 января 2025 года. - </w:t>
      </w:r>
      <w:hyperlink r:id="rId110" w:tooltip="https://login.consultant.ru/link/?req=doc&amp;base=RLAW926&amp;n=315958&amp;dst=101399" w:history="1">
        <w:r>
          <w:rPr>
            <w:color w:val="0000ff"/>
          </w:rPr>
          <w:t xml:space="preserve">Приказ</w:t>
        </w:r>
      </w:hyperlink>
      <w:r>
        <w:t xml:space="preserve"> Региональной службы по тарифам ХМАО - Югры от 05.12.2024 N 100-нп.</w:t>
      </w:r>
      <w:r/>
    </w:p>
    <w:p>
      <w:pPr>
        <w:pStyle w:val="621"/>
        <w:ind w:firstLine="540"/>
        <w:jc w:val="both"/>
        <w:spacing w:before="220"/>
      </w:pPr>
      <w:r>
        <w:t xml:space="preserve">&lt;***&gt; С 1 декабря 2022 года по 31 декабря 2024 года НДС не облагается в соответствии с </w:t>
      </w:r>
      <w:hyperlink r:id="rId111" w:tooltip="https://login.consultant.ru/link/?req=doc&amp;base=LAW&amp;n=495706&amp;dst=103572" w:history="1">
        <w:r>
          <w:rPr>
            <w:color w:val="0000ff"/>
          </w:rPr>
          <w:t xml:space="preserve">главой 26.2</w:t>
        </w:r>
      </w:hyperlink>
      <w:r>
        <w:t xml:space="preserve"> "Упрощенная система налогообложения" Налогового кодекса Российской Федерации (часть вторая).</w:t>
      </w:r>
      <w:r/>
    </w:p>
    <w:p>
      <w:pPr>
        <w:pStyle w:val="621"/>
        <w:ind w:firstLine="540"/>
        <w:jc w:val="both"/>
        <w:spacing w:before="220"/>
      </w:pPr>
      <w:r>
        <w:t xml:space="preserve">С 1 января 2025 года применяется упрощенная система налогообложения в соответствии с </w:t>
      </w:r>
      <w:hyperlink r:id="rId112" w:tooltip="https://login.consultant.ru/link/?req=doc&amp;base=LAW&amp;n=495706&amp;dst=103572" w:history="1">
        <w:r>
          <w:rPr>
            <w:color w:val="0000ff"/>
          </w:rPr>
          <w:t xml:space="preserve">главой 26.2</w:t>
        </w:r>
      </w:hyperlink>
      <w:r>
        <w:t xml:space="preserve"> Налогового кодекса Российской Федерации (часть вторая). На основании </w:t>
      </w:r>
      <w:hyperlink r:id="rId113" w:tooltip="https://login.consultant.ru/link/?req=doc&amp;base=LAW&amp;n=495706&amp;dst=15434" w:history="1">
        <w:r>
          <w:rPr>
            <w:color w:val="0000ff"/>
          </w:rPr>
          <w:t xml:space="preserve">пункта 1 статьи 145 главы 21</w:t>
        </w:r>
      </w:hyperlink>
      <w:r>
        <w:t xml:space="preserve"> Налогового кодекса Российской Федерации (часть вторая) освобождены от исполнения обязанностей налогоплательщика, связанных с исчислением и уплатой НДС.</w:t>
      </w:r>
      <w:r/>
    </w:p>
    <w:p>
      <w:pPr>
        <w:pStyle w:val="621"/>
        <w:jc w:val="both"/>
      </w:pPr>
      <w:r>
        <w:t xml:space="preserve">(сноска в ред. </w:t>
      </w:r>
      <w:hyperlink r:id="rId114" w:tooltip="https://login.consultant.ru/link/?req=doc&amp;base=RLAW926&amp;n=315958&amp;dst=101400" w:history="1">
        <w:r>
          <w:rPr>
            <w:color w:val="0000ff"/>
          </w:rPr>
          <w:t xml:space="preserve">приказа</w:t>
        </w:r>
      </w:hyperlink>
      <w:r>
        <w:t xml:space="preserve"> Региональной службы по тарифам ХМАО - Югры от 05.12.2024 N 100-нп)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Примечания:</w:t>
      </w:r>
      <w:r/>
    </w:p>
    <w:p>
      <w:pPr>
        <w:pStyle w:val="621"/>
        <w:ind w:firstLine="540"/>
        <w:jc w:val="both"/>
        <w:spacing w:before="220"/>
      </w:pPr>
      <w:r>
        <w:t xml:space="preserve">&lt;1&gt; Тариф учитывает следующие стадии технологического процесса: прием сточных вод, транспортировка сточных вод, очистка сточных вод.</w:t>
      </w:r>
      <w:r/>
    </w:p>
    <w:p>
      <w:pPr>
        <w:pStyle w:val="621"/>
        <w:ind w:firstLine="540"/>
        <w:jc w:val="both"/>
        <w:spacing w:before="220"/>
      </w:pPr>
      <w:r>
        <w:t xml:space="preserve">&lt;2&gt; Тариф учитывает следующую стадию технологического процесса: очистка сточных вод.</w:t>
      </w:r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jc w:val="right"/>
        <w:outlineLvl w:val="0"/>
      </w:pPr>
      <w:r>
        <w:t xml:space="preserve">Приложение 3</w:t>
      </w:r>
      <w:r/>
    </w:p>
    <w:p>
      <w:pPr>
        <w:pStyle w:val="621"/>
        <w:jc w:val="right"/>
      </w:pPr>
      <w:r>
        <w:t xml:space="preserve">к приказу Региональной службы</w:t>
      </w:r>
      <w:r/>
    </w:p>
    <w:p>
      <w:pPr>
        <w:pStyle w:val="621"/>
        <w:jc w:val="right"/>
      </w:pPr>
      <w:r>
        <w:t xml:space="preserve">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17 ноября 2022 года N 65-нп</w:t>
      </w:r>
      <w:r/>
    </w:p>
    <w:p>
      <w:pPr>
        <w:pStyle w:val="621"/>
      </w:pPr>
      <w:r/>
      <w:r/>
    </w:p>
    <w:p>
      <w:pPr>
        <w:pStyle w:val="623"/>
        <w:jc w:val="center"/>
      </w:pPr>
      <w:r/>
      <w:bookmarkStart w:id="2" w:name="P1386"/>
      <w:r/>
      <w:bookmarkEnd w:id="2"/>
      <w:r>
        <w:t xml:space="preserve">ДОЛГОСРОЧНЫЕ ПАРАМЕТРЫ</w:t>
      </w:r>
      <w:r/>
    </w:p>
    <w:p>
      <w:pPr>
        <w:pStyle w:val="623"/>
        <w:jc w:val="center"/>
      </w:pPr>
      <w:r>
        <w:t xml:space="preserve">РЕГУЛИРОВАНИЯ ТАРИФОВ, ОПРЕДЕЛЯЕМЫЕ НА ДОЛГОСРОЧНЫЙ ПЕРИОД</w:t>
      </w:r>
      <w:r/>
    </w:p>
    <w:p>
      <w:pPr>
        <w:pStyle w:val="623"/>
        <w:jc w:val="center"/>
      </w:pPr>
      <w:r>
        <w:t xml:space="preserve">РЕГУЛИРОВАНИЯ ПРИ УСТАНОВЛЕНИИ ОДНОСТАВОЧНЫХ ТАРИФОВ В СФЕРЕ</w:t>
      </w:r>
      <w:r/>
    </w:p>
    <w:p>
      <w:pPr>
        <w:pStyle w:val="623"/>
        <w:jc w:val="center"/>
      </w:pPr>
      <w:r>
        <w:t xml:space="preserve">ХОЛОДНОГО ВОДОСНАБЖЕНИЯ С ИСПОЛЬЗОВАНИЕМ МЕТОДА ИНДЕКСАЦИИ</w:t>
      </w:r>
      <w:r/>
    </w:p>
    <w:p>
      <w:pPr>
        <w:pStyle w:val="623"/>
        <w:jc w:val="center"/>
      </w:pPr>
      <w:r>
        <w:t xml:space="preserve">ДЛЯ ОРГАНИЗАЦИЙ, ОСУЩЕСТВЛЯЮЩИХ ХОЛОДНОЕ ВОДОСНАБЖЕНИЕ,</w:t>
      </w:r>
      <w:r/>
    </w:p>
    <w:p>
      <w:pPr>
        <w:pStyle w:val="623"/>
        <w:jc w:val="center"/>
      </w:pPr>
      <w:r>
        <w:t xml:space="preserve">НА 2023 - 2027 ГОДЫ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приказов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115" w:tooltip="https://login.consultant.ru/link/?req=doc&amp;base=RLAW926&amp;n=286777&amp;dst=100014" w:history="1">
              <w:r>
                <w:rPr>
                  <w:color w:val="0000ff"/>
                </w:rPr>
                <w:t xml:space="preserve">N 41-нп</w:t>
              </w:r>
            </w:hyperlink>
            <w:r>
              <w:rPr>
                <w:color w:val="392c69"/>
              </w:rPr>
              <w:t xml:space="preserve">, от 05.03.2024 </w:t>
            </w:r>
            <w:hyperlink r:id="rId116" w:tooltip="https://login.consultant.ru/link/?req=doc&amp;base=RLAW926&amp;n=298505&amp;dst=100007" w:history="1">
              <w:r>
                <w:rPr>
                  <w:color w:val="0000ff"/>
                </w:rPr>
                <w:t xml:space="preserve">N 8-нп</w:t>
              </w:r>
            </w:hyperlink>
            <w:r>
              <w:rPr>
                <w:color w:val="392c69"/>
              </w:rPr>
              <w:t xml:space="preserve">, от 18.07.2024 </w:t>
            </w:r>
            <w:hyperlink r:id="rId117" w:tooltip="https://login.consultant.ru/link/?req=doc&amp;base=RLAW926&amp;n=305930&amp;dst=100013" w:history="1">
              <w:r>
                <w:rPr>
                  <w:color w:val="0000ff"/>
                </w:rPr>
                <w:t xml:space="preserve">N 44-нп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08.12.2025 </w:t>
            </w:r>
            <w:hyperlink r:id="rId118" w:tooltip="https://login.consultant.ru/link/?req=doc&amp;base=RLAW926&amp;n=338841&amp;dst=101346" w:history="1">
              <w:r>
                <w:rPr>
                  <w:color w:val="0000ff"/>
                </w:rPr>
                <w:t xml:space="preserve">N 96-нп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</w:pPr>
      <w:r/>
      <w:r/>
    </w:p>
    <w:p>
      <w:pPr>
        <w:pStyle w:val="621"/>
        <w:sectPr>
          <w:footnotePr/>
          <w:endnotePr/>
          <w:type w:val="nextPage"/>
          <w:pgSz w:w="11905" w:h="16838" w:orient="portrait"/>
          <w:pgMar w:top="1134" w:right="850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5"/>
        <w:gridCol w:w="4686"/>
        <w:gridCol w:w="695"/>
        <w:gridCol w:w="1715"/>
        <w:gridCol w:w="1746"/>
        <w:gridCol w:w="1652"/>
        <w:gridCol w:w="977"/>
        <w:gridCol w:w="1950"/>
        <w:gridCol w:w="2138"/>
      </w:tblGrid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организации, осуществляющих холодное водоснабжение, муниципального образования</w:t>
            </w:r>
            <w:r/>
          </w:p>
        </w:tc>
        <w:tc>
          <w:tcPr>
            <w:tcW w:w="66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Годы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Базовый уровень операционных расходов,</w:t>
            </w:r>
            <w:r/>
          </w:p>
          <w:p>
            <w:pPr>
              <w:pStyle w:val="621"/>
              <w:jc w:val="center"/>
            </w:pPr>
            <w:r>
              <w:t xml:space="preserve">тыс. руб.</w:t>
            </w:r>
            <w:r/>
          </w:p>
        </w:tc>
        <w:tc>
          <w:tcPr>
            <w:tcW w:w="166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Индекс эффективности операционных расходов, %</w:t>
            </w:r>
            <w:r/>
          </w:p>
        </w:tc>
        <w:tc>
          <w:tcPr>
            <w:tcW w:w="157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Нормативный уровень прибыли, % &lt;1&gt;</w:t>
            </w:r>
            <w:r/>
          </w:p>
        </w:tc>
        <w:tc>
          <w:tcPr>
            <w:gridSpan w:val="3"/>
            <w:tcW w:w="484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Показатели энергосбережения и энергетической эффективности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уровень потерь воды, %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сеть, кВтч./ м3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воды, кВтч./ м3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Акционерное общество "Транснефть - Сибирь" в зоне деятельности филиала "Урайское управление маги</w:t>
            </w:r>
            <w:r>
              <w:t xml:space="preserve">стральных нефтепроводов" на территории муниципальных образований Кондинский муниципальный район (линейно-производственная диспетчерская станция "Конда", нефтеперекачивающие станции "Катыш", "Ильичевка", "Кума", "Ягодное") Ханты-Мансийского автономного окру</w:t>
            </w:r>
            <w:r>
              <w:t xml:space="preserve">га - Югры, Октябрьский муниципальный район (нефтеперекачивающая станция "Красноленинская") Ханты-Мансийского автономного округа - Югры, городской округ Урай (линейно-производственная диспетчерская станция "Шаим")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5251,30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0,92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0,92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0,92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0,92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0,92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Акционерное общество "Транснефть - Сибирь" в </w:t>
            </w:r>
            <w:r>
              <w:t xml:space="preserve">зоне деятельности филиала "Нефтеюганское управление магистральных нефтепроводов" на территории муниципальных образований сельское поселение Салым (поселок Сивыс-Ях) Нефтеюганского муниципального района Ханты-Мансийс</w:t>
            </w:r>
            <w:r>
              <w:t xml:space="preserve">кого автономного округа - Югры, сельское поселение Сентябрьский Нефтеюганского муниципального района Ханты-Мансийского автономного округа - Югры, сельское поселение Каркатеевы Нефтеюганского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3467,23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0,55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0,55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0,55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0,55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0,55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3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"КОММУНАЛЬНИК" на территории муниципального образования Нижневартовский муниципальный район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3135,34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1,09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1,09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1,09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1,09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1,09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0,19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4 - 5</w:t>
            </w:r>
            <w:r/>
          </w:p>
        </w:tc>
        <w:tc>
          <w:tcPr>
            <w:gridSpan w:val="8"/>
            <w:tcBorders>
              <w:bottom w:val="none" w:color="000000" w:sz="4" w:space="0"/>
            </w:tcBorders>
            <w:tcW w:w="14872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Утратили силу. - </w:t>
            </w:r>
            <w:hyperlink r:id="rId119" w:tooltip="https://login.consultant.ru/link/?req=doc&amp;base=RLAW926&amp;n=286777&amp;dst=100014" w:history="1">
              <w:r>
                <w:rPr>
                  <w:color w:val="0000ff"/>
                </w:rPr>
                <w:t xml:space="preserve">Приказ</w:t>
              </w:r>
            </w:hyperlink>
            <w:r>
              <w:t xml:space="preserve"> Региональной службы по тарифам ХМАО - Югры от 29.08.2023 N 41-нп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6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"Аэропорт Советский" на территории муниципального образования городское поселение Советский Советского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735,06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8,00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0,41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8,00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0,41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8,00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0,41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8,00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0,41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8,00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0,41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7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Шеркальское му</w:t>
            </w:r>
            <w:r>
              <w:t xml:space="preserve">ниципальное предприятие жилищно-коммунального хозяйства муниципального образования сельское поселение Шеркалы на территории муниципального образования сельское поселение Шеркалы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2783,70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1,86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0,27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1,86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0,27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1,86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0,27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1,86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0,27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1,86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0,27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8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</w:t>
            </w:r>
            <w:r>
              <w:t xml:space="preserve">з Югорск" в зоне деятельности филиала Таежное линейное производственное управление магистральных газопроводов на территории муниципального образования сельское поселение Унъюган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9716,12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1,07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1,07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1,07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1,07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1,07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9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</w:t>
            </w:r>
            <w:r>
              <w:t xml:space="preserve">ск" в зоне деятельности филиала Сосьвинское линейное производственное управление магистральных газопроводов на территории муниципального образования сельское поселение Хулимсунт Березовского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9215,31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0,76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0,31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2,00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0,76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0,31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2,00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0,76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0,31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2,00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0,76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0,31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0,76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0,31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0,08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10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Уральское линейное производственное управление магистральных газопроводов на территории муниципального образования сельское поселение Приполярный </w:t>
            </w:r>
            <w:r>
              <w:t xml:space="preserve">Березовского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11860,91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1,42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1,42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1,42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1,42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1,42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11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</w:t>
            </w:r>
            <w:r>
              <w:t xml:space="preserve">горск" в зоне деятельности филиала Октябрьское линейное производственное управление магистральных газопроводов на территории муниципального образования городское поселение Андра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7357,43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2,55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0,91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0,71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2,55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0,91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0,71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2,55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0,91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0,71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2,55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0,91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0,71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2,55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0,91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0,71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12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</w:t>
            </w:r>
            <w:r>
              <w:t xml:space="preserve">зоне деятельности филиала Перегребненское линейное производственное управление магистральных газопроводов на территории муниципального образования сельское поселение Перегребное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12006,19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0,45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0,55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2,00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0,45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0,55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0,45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0,55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0,45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0,55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0,45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0,55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13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Пойковское муниципальное унитарное предприятие "Управление тепловодоснабжения" на территории муниципального образования сельское поселение Сентябрьский Нефтеюганского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710,80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14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Пойковское муниципальное унитарное предприятие "Управление </w:t>
            </w:r>
            <w:r>
              <w:t xml:space="preserve">тепловодоснабжения" на территории муниципального образования сельское поселение Каркатеевы Нефтеюганского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920,35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15</w:t>
            </w:r>
            <w:r/>
          </w:p>
        </w:tc>
        <w:tc>
          <w:tcPr>
            <w:tcBorders>
              <w:bottom w:val="none" w:color="000000" w:sz="4" w:space="0"/>
            </w:tcBorders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Лянторское городское муниципальное унитарное предприятие "Управление тепловодоснабжения и водоотведения" на территории муниципального образования городское поселение Лянтор Сургутского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81567,04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9,09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0,76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0,33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9,09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0,76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0,33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9,09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0,76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0,33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96059,56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9,09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0,76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0,33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Borders>
              <w:bottom w:val="non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Borders>
              <w:bottom w:val="none" w:color="000000" w:sz="4" w:space="0"/>
            </w:tcBorders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Borders>
              <w:bottom w:val="none" w:color="000000" w:sz="4" w:space="0"/>
            </w:tcBorders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Borders>
              <w:bottom w:val="none" w:color="000000" w:sz="4" w:space="0"/>
            </w:tcBorders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9,09</w:t>
            </w:r>
            <w:r/>
          </w:p>
        </w:tc>
        <w:tc>
          <w:tcPr>
            <w:tcBorders>
              <w:bottom w:val="none" w:color="000000" w:sz="4" w:space="0"/>
            </w:tcBorders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0,76</w:t>
            </w:r>
            <w:r/>
          </w:p>
        </w:tc>
        <w:tc>
          <w:tcPr>
            <w:tcBorders>
              <w:bottom w:val="none" w:color="000000" w:sz="4" w:space="0"/>
            </w:tcBorders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0,33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9"/>
            <w:tcBorders>
              <w:top w:val="none" w:color="000000" w:sz="4" w:space="0"/>
            </w:tcBorders>
            <w:tcW w:w="15326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(п. 15 в ред. </w:t>
            </w:r>
            <w:hyperlink r:id="rId120" w:tooltip="https://login.consultant.ru/link/?req=doc&amp;base=RLAW926&amp;n=338841&amp;dst=101346" w:history="1">
              <w:r>
                <w:rPr>
                  <w:color w:val="0000ff"/>
                </w:rPr>
                <w:t xml:space="preserve">приказа</w:t>
              </w:r>
            </w:hyperlink>
            <w:r>
              <w:t xml:space="preserve"> Региональной службы по тарифам ХМАО - Югры от 08.12.2025</w:t>
            </w:r>
            <w:r/>
          </w:p>
          <w:p>
            <w:pPr>
              <w:pStyle w:val="621"/>
              <w:jc w:val="both"/>
            </w:pPr>
            <w:r>
              <w:t xml:space="preserve">N 96-нп)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16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"Сельское жилищно-коммунальное хозяйство" на территории муни</w:t>
            </w:r>
            <w:r>
              <w:t xml:space="preserve">ципальных образований сельское поселение Аган Нижневартовского муниципального района Ханты-Мансийского автономного округа - Югры, сельское поселение Ларьяк (село Ларьяк, село Корлики) Нижневартовского муниципального района Ханты-Мансийского автономного окр</w:t>
            </w:r>
            <w:r>
              <w:t xml:space="preserve">уга - Югры, сельское поселение Вата Нижневартовского муниципального района Ханты-Мансийского автономного округа - Югры, сельское поселение Покур Нижневартовского муниципального района Ханты-Мансийского автономного округа - Югры, сельское поселение Ваховск </w:t>
            </w:r>
            <w:r>
              <w:t xml:space="preserve">Нижневартовского муниципального района Ханты-Мансийского автономного округа - Югры, сельское поселение Зайцева Речка (поселок Зайцева Речка, деревня Вампугол) Нижневартовского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33841,48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9,71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1,22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9,71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1,22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9,71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1,22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9,71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1,22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9,71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1,22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0,38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17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Акционерное общество "Аганское многопрофильное жилищно-коммунальное управление" на территории муниципального образования городское поселение Новоаганск Нижневартовского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29504,32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0,70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0,70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0,70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0,70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0,70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18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Публичное акционерное общество "Славнефть-Мегионнефтегаз" на территории муниципальных образований Нижневартовский муниципальный район Ханты-Мансийского автономного округа - Югры, Сургутский муниципальный район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15322,61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1,87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1,87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1,87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1,87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1,87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0,25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19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Акционерно</w:t>
            </w:r>
            <w:r>
              <w:t xml:space="preserve">е общество "СибурТюменьГаз" в зоне деятельности филиала "Южно-Балыкский газоперерабатывающий завод" - филиал Акционерного общества "СибурТюменьГаз" на территории муниципального образования городской округ Пыть-Ях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11473,01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9,31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1,12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0,44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9,31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1,12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0,44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9,31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1,12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0,44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9,31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1,12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0,44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9,31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1,12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0,44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20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Некоммерческая организация "Товарищество собственников жилья "Факел" на территории муниципального образования городской округ Пыть-Ях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483,97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2,00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2,00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2,00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2,00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2,00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21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</w:t>
            </w:r>
            <w:r>
              <w:t xml:space="preserve">е деятельности филиала Верхнеказымское линейное производственное управление магистральных газопроводов на территории муниципального образования сельское поселение Верхнеказымский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11353,58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0,73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0,41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0,73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0,41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0,73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0,41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0,73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0,41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0,73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0,41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22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</w:t>
            </w:r>
            <w:r>
              <w:t xml:space="preserve">з Югорск" в зоне деятельности филиала Бобровское линейное производственное управление магистральных газопроводов на территории муниципального образования сельское поселение Лыхма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11699,86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4,246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0,75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4,246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0,75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4,246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0,75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4,246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0,75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4,246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0,75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0,32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23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Публичное акционерное общество "Сургутнефтегаз" на территории муниципальных образований городской округ Сургут Ханты-Мансийского автономного округа </w:t>
            </w:r>
            <w:r>
              <w:t xml:space="preserve">- Югры, Сургутский муниципальный район Ханты-Мансийского автономного округа - Югры, Белоярский муниципальный район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123846,15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1,44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1,44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1,44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1,44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1,44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0,22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24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"Управление тепл</w:t>
            </w:r>
            <w:r>
              <w:t xml:space="preserve">оводоснабжения и водоотведения "Сибиряк" муниципального образования сельское поселение Нижнесортымский на территории муниципального образования сельское поселение Нижнесортымский Сургутского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38214,66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1,30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1,30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1,30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1,30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1,30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25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</w:t>
            </w:r>
            <w:r>
              <w:t xml:space="preserve">горск" в зоне деятельности филиала Сосновское линейное производственное управление магистральных газопроводов на территории муниципального образования сельское поселение Сосновка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10988,28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1,44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0,68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2,00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1,44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0,68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1,44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0,68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1,44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0,68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1,44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0,68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0,19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26 - 27</w:t>
            </w:r>
            <w:r/>
          </w:p>
        </w:tc>
        <w:tc>
          <w:tcPr>
            <w:gridSpan w:val="8"/>
            <w:tcBorders>
              <w:bottom w:val="none" w:color="000000" w:sz="4" w:space="0"/>
            </w:tcBorders>
            <w:tcW w:w="14872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Утратили силу. - </w:t>
            </w:r>
            <w:hyperlink r:id="rId121" w:tooltip="https://login.consultant.ru/link/?req=doc&amp;base=RLAW926&amp;n=298505&amp;dst=100007" w:history="1">
              <w:r>
                <w:rPr>
                  <w:color w:val="0000ff"/>
                </w:rPr>
                <w:t xml:space="preserve">Приказ</w:t>
              </w:r>
            </w:hyperlink>
            <w:r>
              <w:t xml:space="preserve"> Региональной службы по тарифам ХМАО - Югры от 05.03.2024 N 8-нп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28 - 29</w:t>
            </w:r>
            <w:r/>
          </w:p>
        </w:tc>
        <w:tc>
          <w:tcPr>
            <w:gridSpan w:val="8"/>
            <w:tcBorders>
              <w:bottom w:val="none" w:color="000000" w:sz="4" w:space="0"/>
            </w:tcBorders>
            <w:tcW w:w="14872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Утратили силу. - </w:t>
            </w:r>
            <w:hyperlink r:id="rId122" w:tooltip="https://login.consultant.ru/link/?req=doc&amp;base=RLAW926&amp;n=305930&amp;dst=100013" w:history="1">
              <w:r>
                <w:rPr>
                  <w:color w:val="0000ff"/>
                </w:rPr>
                <w:t xml:space="preserve">Приказ</w:t>
              </w:r>
            </w:hyperlink>
            <w:r>
              <w:t xml:space="preserve"> Региональной службы по тарифам ХМАО - Югры от 18.07.2024 N 44-нп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30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"Тепловодоканал" на территории муниципального образования городской округ Мегион Ханты-Мансийского автономного </w:t>
            </w:r>
            <w:r>
              <w:t xml:space="preserve">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108276,47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9,30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0,59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9,30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0,59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9,30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0,59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9,30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0,59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9,30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0,59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31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Публичное акционерное общество "Вторая генерирующая компания оптового рынка электроэн</w:t>
            </w:r>
            <w:r>
              <w:t xml:space="preserve">ергии" в зоне деятельности филиала Публичного акционерного общества "Вторая генерирующая компания оптового рынка электроэнергии" - Сургутская ГРЭС-1 на территории муниципального образования городской округ Сургут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8486,60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2,62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2,62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2,62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2,62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2,62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0,77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0,14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32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"Сибпромстрой N 18" на территории муниципального образования городской округ Сургут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3230,91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33</w:t>
            </w:r>
            <w:r/>
          </w:p>
        </w:tc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казенное предприятие "Жилищно-коммунальное хозяйство" на территории муниципального образования городское поселение Излучинск (село Большетархово) Нижневартовского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3790,67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0,48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0,48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0,48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0,48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0,48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0,14</w:t>
            </w:r>
            <w:r/>
          </w:p>
        </w:tc>
      </w:tr>
    </w:tbl>
    <w:p>
      <w:pPr>
        <w:pStyle w:val="621"/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Примечание:</w:t>
      </w:r>
      <w:r/>
    </w:p>
    <w:p>
      <w:pPr>
        <w:pStyle w:val="621"/>
        <w:ind w:firstLine="540"/>
        <w:jc w:val="both"/>
        <w:spacing w:before="220"/>
      </w:pPr>
      <w:r>
        <w:t xml:space="preserve">&lt;1&gt;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</w:t>
      </w:r>
      <w:r>
        <w:t xml:space="preserve">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jc w:val="right"/>
        <w:outlineLvl w:val="0"/>
      </w:pPr>
      <w:r>
        <w:t xml:space="preserve">Приложение 4</w:t>
      </w:r>
      <w:r/>
    </w:p>
    <w:p>
      <w:pPr>
        <w:pStyle w:val="621"/>
        <w:jc w:val="right"/>
      </w:pPr>
      <w:r>
        <w:t xml:space="preserve">к приказу Региональной службы</w:t>
      </w:r>
      <w:r/>
    </w:p>
    <w:p>
      <w:pPr>
        <w:pStyle w:val="621"/>
        <w:jc w:val="right"/>
      </w:pPr>
      <w:r>
        <w:t xml:space="preserve">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17 ноября 2022 года N 65-нп</w:t>
      </w:r>
      <w:r/>
    </w:p>
    <w:p>
      <w:pPr>
        <w:pStyle w:val="621"/>
      </w:pPr>
      <w:r/>
      <w:r/>
    </w:p>
    <w:p>
      <w:pPr>
        <w:pStyle w:val="623"/>
        <w:jc w:val="center"/>
      </w:pPr>
      <w:r/>
      <w:bookmarkStart w:id="3" w:name="P2430"/>
      <w:r/>
      <w:bookmarkEnd w:id="3"/>
      <w:r>
        <w:t xml:space="preserve">ДОЛГОСРОЧНЫЕ ПАРАМЕТРЫ</w:t>
      </w:r>
      <w:r/>
    </w:p>
    <w:p>
      <w:pPr>
        <w:pStyle w:val="623"/>
        <w:jc w:val="center"/>
      </w:pPr>
      <w:r>
        <w:t xml:space="preserve">РЕГУЛИРОВАНИЯ ТАРИФОВ, ОПРЕДЕЛЯЕМЫЕ НА ДОЛГОСРОЧНЫЙ ПЕРИОД</w:t>
      </w:r>
      <w:r/>
    </w:p>
    <w:p>
      <w:pPr>
        <w:pStyle w:val="623"/>
        <w:jc w:val="center"/>
      </w:pPr>
      <w:r>
        <w:t xml:space="preserve">РЕГУЛИРОВАНИЯ ПРИ УСТАНОВЛЕНИИ ОДНОСТАВОЧНЫХ ТАРИФОВ В СФЕРЕ</w:t>
      </w:r>
      <w:r/>
    </w:p>
    <w:p>
      <w:pPr>
        <w:pStyle w:val="623"/>
        <w:jc w:val="center"/>
      </w:pPr>
      <w:r>
        <w:t xml:space="preserve">ВОДООТВЕДЕНИЯ С ИСПОЛЬЗОВАНИЕМ МЕТОДА ИНДЕКСАЦИИ</w:t>
      </w:r>
      <w:r/>
    </w:p>
    <w:p>
      <w:pPr>
        <w:pStyle w:val="623"/>
        <w:jc w:val="center"/>
      </w:pPr>
      <w:r>
        <w:t xml:space="preserve">ДЛЯ ОРГАНИЗАЦИЙ, ОСУЩЕСТВЛЯЮЩИХ ВОДООТВЕДЕНИЕ,</w:t>
      </w:r>
      <w:r/>
    </w:p>
    <w:p>
      <w:pPr>
        <w:pStyle w:val="623"/>
        <w:jc w:val="center"/>
      </w:pPr>
      <w:r>
        <w:t xml:space="preserve">НА 2023 - 2027 ГОДЫ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приказов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123" w:tooltip="https://login.consultant.ru/link/?req=doc&amp;base=RLAW926&amp;n=286777&amp;dst=100014" w:history="1">
              <w:r>
                <w:rPr>
                  <w:color w:val="0000ff"/>
                </w:rPr>
                <w:t xml:space="preserve">N 41-нп</w:t>
              </w:r>
            </w:hyperlink>
            <w:r>
              <w:rPr>
                <w:color w:val="392c69"/>
              </w:rPr>
              <w:t xml:space="preserve">, от 05.03.2024 </w:t>
            </w:r>
            <w:hyperlink r:id="rId124" w:tooltip="https://login.consultant.ru/link/?req=doc&amp;base=RLAW926&amp;n=298505&amp;dst=100007" w:history="1">
              <w:r>
                <w:rPr>
                  <w:color w:val="0000ff"/>
                </w:rPr>
                <w:t xml:space="preserve">N 8-нп</w:t>
              </w:r>
            </w:hyperlink>
            <w:r>
              <w:rPr>
                <w:color w:val="392c69"/>
              </w:rPr>
              <w:t xml:space="preserve">, от 18.07.2024 </w:t>
            </w:r>
            <w:hyperlink r:id="rId125" w:tooltip="https://login.consultant.ru/link/?req=doc&amp;base=RLAW926&amp;n=305930&amp;dst=100013" w:history="1">
              <w:r>
                <w:rPr>
                  <w:color w:val="0000ff"/>
                </w:rPr>
                <w:t xml:space="preserve">N 44-нп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08.12.2025 </w:t>
            </w:r>
            <w:hyperlink r:id="rId126" w:tooltip="https://login.consultant.ru/link/?req=doc&amp;base=RLAW926&amp;n=338841&amp;dst=101386" w:history="1">
              <w:r>
                <w:rPr>
                  <w:color w:val="0000ff"/>
                </w:rPr>
                <w:t xml:space="preserve">N 96-нп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</w:pPr>
      <w:r/>
      <w:r/>
    </w:p>
    <w:p>
      <w:pPr>
        <w:pStyle w:val="621"/>
        <w:sectPr>
          <w:footnotePr/>
          <w:endnotePr/>
          <w:type w:val="nextPage"/>
          <w:pgSz w:w="11905" w:h="16838" w:orient="portrait"/>
          <w:pgMar w:top="1134" w:right="850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3124"/>
        <w:gridCol w:w="664"/>
        <w:gridCol w:w="1639"/>
        <w:gridCol w:w="1669"/>
        <w:gridCol w:w="1579"/>
        <w:gridCol w:w="2211"/>
        <w:gridCol w:w="2059"/>
      </w:tblGrid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организации, осуществляющей водоотведение, муниципального образования</w:t>
            </w:r>
            <w:r/>
          </w:p>
        </w:tc>
        <w:tc>
          <w:tcPr>
            <w:tcW w:w="66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Годы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Базовый уровень операционных расходов,</w:t>
            </w:r>
            <w:r/>
          </w:p>
          <w:p>
            <w:pPr>
              <w:pStyle w:val="621"/>
              <w:jc w:val="center"/>
            </w:pPr>
            <w:r>
              <w:t xml:space="preserve">тыс. руб.</w:t>
            </w:r>
            <w:r/>
          </w:p>
        </w:tc>
        <w:tc>
          <w:tcPr>
            <w:tcW w:w="166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Индекс эффективности операционных расходов, %</w:t>
            </w:r>
            <w:r/>
          </w:p>
        </w:tc>
        <w:tc>
          <w:tcPr>
            <w:tcW w:w="157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Нормативный уровень прибыли, % &lt;1&gt;</w:t>
            </w:r>
            <w:r/>
          </w:p>
        </w:tc>
        <w:tc>
          <w:tcPr>
            <w:gridSpan w:val="2"/>
            <w:tcW w:w="427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Показатели энергосбережения и энергетической эффективности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6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7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удельный расход электрической энергии, потребляемой в технологическом процессе очистки сточных вод, на единицу объема очищаемых сточных вод, кВтч./ м3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вод, кВтч./ м3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gridSpan w:val="7"/>
            <w:tcBorders>
              <w:bottom w:val="none" w:color="000000" w:sz="4" w:space="0"/>
            </w:tcBorders>
            <w:tcW w:w="12945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Утратил силу. - </w:t>
            </w:r>
            <w:hyperlink r:id="rId127" w:tooltip="https://login.consultant.ru/link/?req=doc&amp;base=RLAW926&amp;n=286777&amp;dst=100014" w:history="1">
              <w:r>
                <w:rPr>
                  <w:color w:val="0000ff"/>
                </w:rPr>
                <w:t xml:space="preserve">Приказ</w:t>
              </w:r>
            </w:hyperlink>
            <w:r>
              <w:t xml:space="preserve"> Региональной службы по тарифам ХМАО - Югры от 29.08.2023 N 41-нп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</w:t>
            </w:r>
            <w:r>
              <w:t xml:space="preserve">горск" в зоне деятельности филиала Октябрьское линейное производственное управление магистральных газопроводов на территории муниципального образования городское поселение Андра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8579,99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0,91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0,22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0,91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0,22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0,91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0,22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0,91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0,22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0,91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0,22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3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</w:t>
            </w:r>
            <w:r>
              <w:t xml:space="preserve">трансга</w:t>
            </w:r>
            <w:r>
              <w:t xml:space="preserve">з Югорск" в зоне деятельности филиала Таежное линейное производственное управление магистральных газопроводов на территории муниципального образования сельское поселение Унъюган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8915,74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0,53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0,45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0,53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0,45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0,53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0,45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0,53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0,45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0,53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0,45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4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</w:t>
            </w:r>
            <w:r>
              <w:t xml:space="preserve">ск" в зоне деятельности филиала Сосьвинское линейное производственное управление магистральных газопроводов на территории муниципального образования сельское поселение Хулимсунт Березовского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11308,66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0,94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0,03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2,00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0,94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0,03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0,94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0,03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0,94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0,03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0,94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0,03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5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Сорумское линейное производственное управление магистральных газопроводов на территории </w:t>
            </w:r>
            <w:r>
              <w:t xml:space="preserve">муниципального образования сельское поселение Сорум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4038,92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1,15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1,15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1,15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1,15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1,15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6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</w:t>
            </w:r>
            <w:r>
              <w:t xml:space="preserve">ск" в зоне деятельности филиала Уральское линейное производственное управление магистральных газопроводов на территории муниципального образования сельское поселение Приполярный Березовского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10844,07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0,15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0,46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0,15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0,46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0,15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0,46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0,15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0,46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0,15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0,46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7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Пойковское муниципальное унитарное предприятие "Управление тепловодоснабжения" на территории муниципального образования сельское поселение Сентябрьский Нефтеюганского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2682,65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0,42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0,28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0,42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0,28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0,42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0,28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0,42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0,28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0,42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0,28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8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Пойковское муниципальное </w:t>
            </w:r>
            <w:r>
              <w:t xml:space="preserve">унитарное предприятие "Управление тепловодоснабжения" на территории муниципального образования сельское поселение Каркатеевы Нефтеюганского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3623,80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0,18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0,16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0,18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0,16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0,18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0,16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0,18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0,16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0,18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0,16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9</w:t>
            </w:r>
            <w:r/>
          </w:p>
        </w:tc>
        <w:tc>
          <w:tcPr>
            <w:tcBorders>
              <w:bottom w:val="none" w:color="000000" w:sz="4" w:space="0"/>
            </w:tcBorders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Лянторское городское муниципальное унитарное предприятие "Управление тепловодоснабжения и водоотведения" на территории муниципального образования городское поселение Лянтор Сургутского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101373,21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0,95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0,35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0,95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0,35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0,95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0,35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123369,48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0,95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0,35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Borders>
              <w:bottom w:val="non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Borders>
              <w:bottom w:val="none" w:color="000000" w:sz="4" w:space="0"/>
            </w:tcBorders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Borders>
              <w:bottom w:val="none" w:color="000000" w:sz="4" w:space="0"/>
            </w:tcBorders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Borders>
              <w:bottom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0,95</w:t>
            </w:r>
            <w:r/>
          </w:p>
        </w:tc>
        <w:tc>
          <w:tcPr>
            <w:tcBorders>
              <w:bottom w:val="none" w:color="000000" w:sz="4" w:space="0"/>
            </w:tcBorders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0,35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8"/>
            <w:tcBorders>
              <w:top w:val="none" w:color="000000" w:sz="4" w:space="0"/>
            </w:tcBorders>
            <w:tcW w:w="13399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(п. 9 в ред. </w:t>
            </w:r>
            <w:hyperlink r:id="rId128" w:tooltip="https://login.consultant.ru/link/?req=doc&amp;base=RLAW926&amp;n=338841&amp;dst=101386" w:history="1">
              <w:r>
                <w:rPr>
                  <w:color w:val="0000ff"/>
                </w:rPr>
                <w:t xml:space="preserve">приказа</w:t>
              </w:r>
            </w:hyperlink>
            <w:r>
              <w:t xml:space="preserve"> Региональной службы по тарифам ХМАО - Югры от 08.12.2025</w:t>
            </w:r>
            <w:r/>
          </w:p>
          <w:p>
            <w:pPr>
              <w:pStyle w:val="621"/>
              <w:jc w:val="both"/>
            </w:pPr>
            <w:r>
              <w:t xml:space="preserve">N 96-нп)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10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Акционерное общество "Аганское многопрофильное жилищно-коммунальное управление" на территории муниципального образования городское поселение Новоаганск Нижневартовского муниципального района Ханты-Мансийского автономного </w:t>
            </w:r>
            <w:r>
              <w:t xml:space="preserve">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16005,76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0,84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0,09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0,84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0,09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0,84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0,09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0,84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0,09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0,84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0,09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11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Публичное акционерное общество "Славнефть-Мегионнефтегаз" на территории муниципальных образований Нижневартовский муниципальный район Ханты-Мансийского автономного округа - Югры, Сургутский муниципальный район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4362,12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0,04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0,37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0,04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0,37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0,04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0,37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0,04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0,37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0,04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0,37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12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Акционерно</w:t>
            </w:r>
            <w:r>
              <w:t xml:space="preserve">е общество "СибурТюменьГаз" в зоне деятельности филиала "Южно-Балыкский газоперерабатывающий завод" - филиал Акционерного общества "СибурТюменьГаз" на территории муниципального образования городской округ Пыть-Ях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19914,37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0,80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0,43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0,80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0,43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0,80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0,43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0,80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0,43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0,80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0,43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13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Некоммерческая организация "Товарищество собственников жилья "Факел" на территории муниципального образования городской округ Пыть-Ях Ханты-Мансийского </w:t>
            </w:r>
            <w:r>
              <w:t xml:space="preserve">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498,11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14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</w:t>
            </w:r>
            <w:r>
              <w:t xml:space="preserve">е деятельности филиала Верхнеказымское линейное производственное управление магистральных газопроводов на территории муниципального образования сельское поселение Верхнеказымский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8599,14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0,49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0,64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0,49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0,64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0,49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0,64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0,49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0,64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0,49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0,64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15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</w:t>
            </w:r>
            <w:r>
              <w:t xml:space="preserve">з Югорск" в зоне деятельности филиала Бобровское линейное производственное управление магистральных газопроводов на территории муниципального образования сельское поселение Лыхма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7115,32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0,60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0,15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0,60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0,15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0,60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0,15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0,60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0,15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0,60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0,15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16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Публичное акционерное общество "Сургутнефтегаз" на </w:t>
            </w:r>
            <w:r>
              <w:t xml:space="preserve">территории муниципальных образований городской округ Сургут Ханты-Мансийског</w:t>
            </w:r>
            <w:r>
              <w:t xml:space="preserve">о автономного округа - Югры, Сургутский муниципальный район Ханты-Мансийского автономного округа - Югры, Белоярский муниципальный район Ханты-Мансийского автономного округа - Югры, Октябрьский муниципальный район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120759,30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0,18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0,75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0,18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0,75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0,18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0,75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0,18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0,75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0,18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0,75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17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"Управление тепл</w:t>
            </w:r>
            <w:r>
              <w:t xml:space="preserve">оводоснабжения и водоотведения "Сибиряк" муниципального образования сельское поселение Нижнесортымский на территории муниципального образования сельское поселение Нижнесортымский Сургутского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39109,18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1,37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0,35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1,37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0,35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1,37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0,35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1,37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0,35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1,37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0,35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18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Сосновское линейное производственное управление </w:t>
            </w:r>
            <w:r>
              <w:t xml:space="preserve">магистральных газопроводов на территории муниципального образования сельское поселение Сосновка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10250,30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0,34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0,86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0,34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0,86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0,34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0,86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0,34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0,86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0,34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0,86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19 - 20</w:t>
            </w:r>
            <w:r/>
          </w:p>
        </w:tc>
        <w:tc>
          <w:tcPr>
            <w:gridSpan w:val="7"/>
            <w:tcBorders>
              <w:bottom w:val="none" w:color="000000" w:sz="4" w:space="0"/>
            </w:tcBorders>
            <w:tcW w:w="12945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Утратили силу. - </w:t>
            </w:r>
            <w:hyperlink r:id="rId129" w:tooltip="https://login.consultant.ru/link/?req=doc&amp;base=RLAW926&amp;n=298505&amp;dst=100007" w:history="1">
              <w:r>
                <w:rPr>
                  <w:color w:val="0000ff"/>
                </w:rPr>
                <w:t xml:space="preserve">Приказ</w:t>
              </w:r>
            </w:hyperlink>
            <w:r>
              <w:t xml:space="preserve"> Региональной службы по тарифам ХМАО - Югры от 05.03.2024 N 8-нп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21</w:t>
            </w:r>
            <w:r/>
          </w:p>
        </w:tc>
        <w:tc>
          <w:tcPr>
            <w:gridSpan w:val="7"/>
            <w:tcBorders>
              <w:bottom w:val="none" w:color="000000" w:sz="4" w:space="0"/>
            </w:tcBorders>
            <w:tcW w:w="12945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Утратил силу. - </w:t>
            </w:r>
            <w:hyperlink r:id="rId130" w:tooltip="https://login.consultant.ru/link/?req=doc&amp;base=RLAW926&amp;n=305930&amp;dst=100013" w:history="1">
              <w:r>
                <w:rPr>
                  <w:color w:val="0000ff"/>
                </w:rPr>
                <w:t xml:space="preserve">Приказ</w:t>
              </w:r>
            </w:hyperlink>
            <w:r>
              <w:t xml:space="preserve"> Региональной службы по тарифам ХМАО - Югры от 18.07.2024 N 44-нп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22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"Тепловодоканал" на территории муниципального образования городской округ Мегион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110100,08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0,80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0,18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0,80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0,18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0,80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0,18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0,80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0,18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0,80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0,18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23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Публичное акционерное общество "Вторая генерирующая компания оптового рынка электроэнергии" в зоне деятельности филиала Публичного акционерного общества "Вторая генерирующая компания оптового рынка электроэнергии" - Сургутская </w:t>
            </w:r>
            <w:r>
              <w:t xml:space="preserve">ГРЭС-1 на территории муниципального образования городской округ Сургут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5004,43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0,25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24</w:t>
            </w:r>
            <w:r/>
          </w:p>
        </w:tc>
        <w:tc>
          <w:tcPr>
            <w:tcW w:w="312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"Сибпромстрой N 18" на территории муниципального образования городской округ Сургут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2023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5756,36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1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2027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621"/>
            </w:pPr>
            <w:r>
              <w:t xml:space="preserve">0,05</w:t>
            </w:r>
            <w:r/>
          </w:p>
        </w:tc>
      </w:tr>
    </w:tbl>
    <w:p>
      <w:pPr>
        <w:pStyle w:val="621"/>
        <w:sectPr>
          <w:footnotePr/>
          <w:end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Примечание:</w:t>
      </w:r>
      <w:r/>
    </w:p>
    <w:p>
      <w:pPr>
        <w:pStyle w:val="621"/>
        <w:ind w:firstLine="540"/>
        <w:jc w:val="both"/>
        <w:spacing w:before="220"/>
      </w:pPr>
      <w:r>
        <w:t xml:space="preserve">&lt;1&gt;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</w:t>
      </w:r>
      <w:r>
        <w:t xml:space="preserve">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/>
      <w:bookmarkStart w:id="4" w:name="_GoBack"/>
      <w:r/>
      <w:bookmarkEnd w:id="4"/>
      <w:r/>
      <w:r/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2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5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2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62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86777&amp;dst=100014" TargetMode="External"/><Relationship Id="rId10" Type="http://schemas.openxmlformats.org/officeDocument/2006/relationships/hyperlink" Target="https://login.consultant.ru/link/?req=doc&amp;base=RLAW926&amp;n=292328&amp;dst=100343" TargetMode="External"/><Relationship Id="rId11" Type="http://schemas.openxmlformats.org/officeDocument/2006/relationships/hyperlink" Target="https://login.consultant.ru/link/?req=doc&amp;base=RLAW926&amp;n=306064&amp;dst=100181" TargetMode="External"/><Relationship Id="rId12" Type="http://schemas.openxmlformats.org/officeDocument/2006/relationships/hyperlink" Target="https://login.consultant.ru/link/?req=doc&amp;base=RLAW926&amp;n=293460&amp;dst=100133" TargetMode="External"/><Relationship Id="rId13" Type="http://schemas.openxmlformats.org/officeDocument/2006/relationships/hyperlink" Target="https://login.consultant.ru/link/?req=doc&amp;base=RLAW926&amp;n=298505&amp;dst=100007" TargetMode="External"/><Relationship Id="rId14" Type="http://schemas.openxmlformats.org/officeDocument/2006/relationships/hyperlink" Target="https://login.consultant.ru/link/?req=doc&amp;base=RLAW926&amp;n=305930&amp;dst=100013" TargetMode="External"/><Relationship Id="rId15" Type="http://schemas.openxmlformats.org/officeDocument/2006/relationships/hyperlink" Target="https://login.consultant.ru/link/?req=doc&amp;base=RLAW926&amp;n=315958&amp;dst=100253" TargetMode="External"/><Relationship Id="rId16" Type="http://schemas.openxmlformats.org/officeDocument/2006/relationships/hyperlink" Target="https://login.consultant.ru/link/?req=doc&amp;base=RLAW926&amp;n=315967&amp;dst=100005" TargetMode="External"/><Relationship Id="rId17" Type="http://schemas.openxmlformats.org/officeDocument/2006/relationships/hyperlink" Target="https://login.consultant.ru/link/?req=doc&amp;base=RLAW926&amp;n=338841&amp;dst=100102" TargetMode="External"/><Relationship Id="rId18" Type="http://schemas.openxmlformats.org/officeDocument/2006/relationships/hyperlink" Target="https://login.consultant.ru/link/?req=doc&amp;base=LAW&amp;n=479640" TargetMode="External"/><Relationship Id="rId19" Type="http://schemas.openxmlformats.org/officeDocument/2006/relationships/hyperlink" Target="https://login.consultant.ru/link/?req=doc&amp;base=LAW&amp;n=519501" TargetMode="External"/><Relationship Id="rId20" Type="http://schemas.openxmlformats.org/officeDocument/2006/relationships/hyperlink" Target="https://login.consultant.ru/link/?req=doc&amp;base=LAW&amp;n=453475" TargetMode="External"/><Relationship Id="rId21" Type="http://schemas.openxmlformats.org/officeDocument/2006/relationships/hyperlink" Target="https://login.consultant.ru/link/?req=doc&amp;base=LAW&amp;n=517847" TargetMode="External"/><Relationship Id="rId22" Type="http://schemas.openxmlformats.org/officeDocument/2006/relationships/hyperlink" Target="https://login.consultant.ru/link/?req=doc&amp;base=RLAW926&amp;n=320739" TargetMode="External"/><Relationship Id="rId23" Type="http://schemas.openxmlformats.org/officeDocument/2006/relationships/hyperlink" Target="https://login.consultant.ru/link/?req=doc&amp;base=RLAW926&amp;n=244862" TargetMode="External"/><Relationship Id="rId24" Type="http://schemas.openxmlformats.org/officeDocument/2006/relationships/hyperlink" Target="https://login.consultant.ru/link/?req=doc&amp;base=RLAW926&amp;n=244862&amp;dst=1668" TargetMode="External"/><Relationship Id="rId25" Type="http://schemas.openxmlformats.org/officeDocument/2006/relationships/hyperlink" Target="https://login.consultant.ru/link/?req=doc&amp;base=RLAW926&amp;n=244862&amp;dst=1404" TargetMode="External"/><Relationship Id="rId26" Type="http://schemas.openxmlformats.org/officeDocument/2006/relationships/hyperlink" Target="https://login.consultant.ru/link/?req=doc&amp;base=RLAW926&amp;n=244862&amp;dst=1477" TargetMode="External"/><Relationship Id="rId27" Type="http://schemas.openxmlformats.org/officeDocument/2006/relationships/hyperlink" Target="https://login.consultant.ru/link/?req=doc&amp;base=RLAW926&amp;n=244862&amp;dst=1503" TargetMode="External"/><Relationship Id="rId28" Type="http://schemas.openxmlformats.org/officeDocument/2006/relationships/hyperlink" Target="https://login.consultant.ru/link/?req=doc&amp;base=RLAW926&amp;n=244862&amp;dst=1529" TargetMode="External"/><Relationship Id="rId29" Type="http://schemas.openxmlformats.org/officeDocument/2006/relationships/hyperlink" Target="https://login.consultant.ru/link/?req=doc&amp;base=RLAW926&amp;n=244862&amp;dst=1683" TargetMode="External"/><Relationship Id="rId30" Type="http://schemas.openxmlformats.org/officeDocument/2006/relationships/hyperlink" Target="https://login.consultant.ru/link/?req=doc&amp;base=RLAW926&amp;n=244862&amp;dst=1593" TargetMode="External"/><Relationship Id="rId31" Type="http://schemas.openxmlformats.org/officeDocument/2006/relationships/hyperlink" Target="https://login.consultant.ru/link/?req=doc&amp;base=RLAW926&amp;n=244862&amp;dst=1642" TargetMode="External"/><Relationship Id="rId32" Type="http://schemas.openxmlformats.org/officeDocument/2006/relationships/hyperlink" Target="https://login.consultant.ru/link/?req=doc&amp;base=RLAW926&amp;n=268850" TargetMode="External"/><Relationship Id="rId33" Type="http://schemas.openxmlformats.org/officeDocument/2006/relationships/hyperlink" Target="https://login.consultant.ru/link/?req=doc&amp;base=RLAW926&amp;n=268850&amp;dst=100006" TargetMode="External"/><Relationship Id="rId34" Type="http://schemas.openxmlformats.org/officeDocument/2006/relationships/hyperlink" Target="https://login.consultant.ru/link/?req=doc&amp;base=RLAW926&amp;n=268850&amp;dst=2126" TargetMode="External"/><Relationship Id="rId35" Type="http://schemas.openxmlformats.org/officeDocument/2006/relationships/hyperlink" Target="https://login.consultant.ru/link/?req=doc&amp;base=RLAW926&amp;n=268850&amp;dst=2141" TargetMode="External"/><Relationship Id="rId36" Type="http://schemas.openxmlformats.org/officeDocument/2006/relationships/hyperlink" Target="https://login.consultant.ru/link/?req=doc&amp;base=RLAW926&amp;n=268850&amp;dst=1837" TargetMode="External"/><Relationship Id="rId37" Type="http://schemas.openxmlformats.org/officeDocument/2006/relationships/hyperlink" Target="https://login.consultant.ru/link/?req=doc&amp;base=RLAW926&amp;n=268850&amp;dst=2050" TargetMode="External"/><Relationship Id="rId38" Type="http://schemas.openxmlformats.org/officeDocument/2006/relationships/hyperlink" Target="https://login.consultant.ru/link/?req=doc&amp;base=RLAW926&amp;n=268850&amp;dst=2167" TargetMode="External"/><Relationship Id="rId39" Type="http://schemas.openxmlformats.org/officeDocument/2006/relationships/hyperlink" Target="https://login.consultant.ru/link/?req=doc&amp;base=RLAW926&amp;n=268850&amp;dst=2498" TargetMode="External"/><Relationship Id="rId40" Type="http://schemas.openxmlformats.org/officeDocument/2006/relationships/hyperlink" Target="https://login.consultant.ru/link/?req=doc&amp;base=RLAW926&amp;n=268850&amp;dst=2193" TargetMode="External"/><Relationship Id="rId41" Type="http://schemas.openxmlformats.org/officeDocument/2006/relationships/hyperlink" Target="https://login.consultant.ru/link/?req=doc&amp;base=RLAW926&amp;n=268850&amp;dst=2288" TargetMode="External"/><Relationship Id="rId42" Type="http://schemas.openxmlformats.org/officeDocument/2006/relationships/hyperlink" Target="https://login.consultant.ru/link/?req=doc&amp;base=RLAW926&amp;n=268850&amp;dst=2337" TargetMode="External"/><Relationship Id="rId43" Type="http://schemas.openxmlformats.org/officeDocument/2006/relationships/hyperlink" Target="https://login.consultant.ru/link/?req=doc&amp;base=RLAW926&amp;n=268850&amp;dst=100626" TargetMode="External"/><Relationship Id="rId44" Type="http://schemas.openxmlformats.org/officeDocument/2006/relationships/hyperlink" Target="https://login.consultant.ru/link/?req=doc&amp;base=RLAW926&amp;n=261276" TargetMode="External"/><Relationship Id="rId45" Type="http://schemas.openxmlformats.org/officeDocument/2006/relationships/hyperlink" Target="https://login.consultant.ru/link/?req=doc&amp;base=RLAW926&amp;n=261276&amp;dst=447" TargetMode="External"/><Relationship Id="rId46" Type="http://schemas.openxmlformats.org/officeDocument/2006/relationships/hyperlink" Target="https://login.consultant.ru/link/?req=doc&amp;base=RLAW926&amp;n=261276&amp;dst=583" TargetMode="External"/><Relationship Id="rId47" Type="http://schemas.openxmlformats.org/officeDocument/2006/relationships/hyperlink" Target="https://login.consultant.ru/link/?req=doc&amp;base=RLAW926&amp;n=261276&amp;dst=729" TargetMode="External"/><Relationship Id="rId48" Type="http://schemas.openxmlformats.org/officeDocument/2006/relationships/hyperlink" Target="https://login.consultant.ru/link/?req=doc&amp;base=RLAW926&amp;n=261276&amp;dst=609" TargetMode="External"/><Relationship Id="rId49" Type="http://schemas.openxmlformats.org/officeDocument/2006/relationships/hyperlink" Target="https://login.consultant.ru/link/?req=doc&amp;base=RLAW926&amp;n=261276&amp;dst=106781" TargetMode="External"/><Relationship Id="rId50" Type="http://schemas.openxmlformats.org/officeDocument/2006/relationships/hyperlink" Target="https://login.consultant.ru/link/?req=doc&amp;base=RLAW926&amp;n=261276&amp;dst=851" TargetMode="External"/><Relationship Id="rId51" Type="http://schemas.openxmlformats.org/officeDocument/2006/relationships/hyperlink" Target="https://login.consultant.ru/link/?req=doc&amp;base=RLAW926&amp;n=261276&amp;dst=635" TargetMode="External"/><Relationship Id="rId52" Type="http://schemas.openxmlformats.org/officeDocument/2006/relationships/hyperlink" Target="https://login.consultant.ru/link/?req=doc&amp;base=RLAW926&amp;n=261276&amp;dst=462" TargetMode="External"/><Relationship Id="rId53" Type="http://schemas.openxmlformats.org/officeDocument/2006/relationships/hyperlink" Target="https://login.consultant.ru/link/?req=doc&amp;base=RLAW926&amp;n=261276&amp;dst=1065" TargetMode="External"/><Relationship Id="rId54" Type="http://schemas.openxmlformats.org/officeDocument/2006/relationships/hyperlink" Target="https://login.consultant.ru/link/?req=doc&amp;base=RLAW926&amp;n=261276&amp;dst=477" TargetMode="External"/><Relationship Id="rId55" Type="http://schemas.openxmlformats.org/officeDocument/2006/relationships/hyperlink" Target="https://login.consultant.ru/link/?req=doc&amp;base=RLAW926&amp;n=261276&amp;dst=1491" TargetMode="External"/><Relationship Id="rId56" Type="http://schemas.openxmlformats.org/officeDocument/2006/relationships/hyperlink" Target="https://login.consultant.ru/link/?req=doc&amp;base=RLAW926&amp;n=261276&amp;dst=1091" TargetMode="External"/><Relationship Id="rId57" Type="http://schemas.openxmlformats.org/officeDocument/2006/relationships/hyperlink" Target="https://login.consultant.ru/link/?req=doc&amp;base=RLAW926&amp;n=261276&amp;dst=662" TargetMode="External"/><Relationship Id="rId58" Type="http://schemas.openxmlformats.org/officeDocument/2006/relationships/hyperlink" Target="https://login.consultant.ru/link/?req=doc&amp;base=RLAW926&amp;n=261276&amp;dst=1117" TargetMode="External"/><Relationship Id="rId59" Type="http://schemas.openxmlformats.org/officeDocument/2006/relationships/hyperlink" Target="https://login.consultant.ru/link/?req=doc&amp;base=RLAW926&amp;n=261276&amp;dst=688" TargetMode="External"/><Relationship Id="rId60" Type="http://schemas.openxmlformats.org/officeDocument/2006/relationships/hyperlink" Target="https://login.consultant.ru/link/?req=doc&amp;base=RLAW926&amp;n=261276&amp;dst=1143" TargetMode="External"/><Relationship Id="rId61" Type="http://schemas.openxmlformats.org/officeDocument/2006/relationships/hyperlink" Target="https://login.consultant.ru/link/?req=doc&amp;base=RLAW926&amp;n=261276&amp;dst=106878" TargetMode="External"/><Relationship Id="rId62" Type="http://schemas.openxmlformats.org/officeDocument/2006/relationships/hyperlink" Target="https://login.consultant.ru/link/?req=doc&amp;base=RLAW926&amp;n=261276&amp;dst=1218" TargetMode="External"/><Relationship Id="rId63" Type="http://schemas.openxmlformats.org/officeDocument/2006/relationships/hyperlink" Target="https://login.consultant.ru/link/?req=doc&amp;base=RLAW926&amp;n=261276&amp;dst=1364" TargetMode="External"/><Relationship Id="rId64" Type="http://schemas.openxmlformats.org/officeDocument/2006/relationships/hyperlink" Target="https://login.consultant.ru/link/?req=doc&amp;base=RLAW926&amp;n=261276&amp;dst=714" TargetMode="External"/><Relationship Id="rId65" Type="http://schemas.openxmlformats.org/officeDocument/2006/relationships/hyperlink" Target="https://login.consultant.ru/link/?req=doc&amp;base=RLAW926&amp;n=261276&amp;dst=1566" TargetMode="External"/><Relationship Id="rId66" Type="http://schemas.openxmlformats.org/officeDocument/2006/relationships/hyperlink" Target="https://login.consultant.ru/link/?req=doc&amp;base=RLAW926&amp;n=261276&amp;dst=1390" TargetMode="External"/><Relationship Id="rId67" Type="http://schemas.openxmlformats.org/officeDocument/2006/relationships/hyperlink" Target="https://login.consultant.ru/link/?req=doc&amp;base=RLAW926&amp;n=245203" TargetMode="External"/><Relationship Id="rId68" Type="http://schemas.openxmlformats.org/officeDocument/2006/relationships/hyperlink" Target="https://login.consultant.ru/link/?req=doc&amp;base=RLAW926&amp;n=245203&amp;dst=100005" TargetMode="External"/><Relationship Id="rId69" Type="http://schemas.openxmlformats.org/officeDocument/2006/relationships/hyperlink" Target="https://login.consultant.ru/link/?req=doc&amp;base=RLAW926&amp;n=245203&amp;dst=100006" TargetMode="External"/><Relationship Id="rId70" Type="http://schemas.openxmlformats.org/officeDocument/2006/relationships/hyperlink" Target="https://login.consultant.ru/link/?req=doc&amp;base=RLAW926&amp;n=245203&amp;dst=100012" TargetMode="External"/><Relationship Id="rId71" Type="http://schemas.openxmlformats.org/officeDocument/2006/relationships/hyperlink" Target="https://login.consultant.ru/link/?req=doc&amp;base=RLAW926&amp;n=245203&amp;dst=100079" TargetMode="External"/><Relationship Id="rId72" Type="http://schemas.openxmlformats.org/officeDocument/2006/relationships/hyperlink" Target="https://login.consultant.ru/link/?req=doc&amp;base=RLAW926&amp;n=246254" TargetMode="External"/><Relationship Id="rId73" Type="http://schemas.openxmlformats.org/officeDocument/2006/relationships/hyperlink" Target="https://login.consultant.ru/link/?req=doc&amp;base=RLAW926&amp;n=246254&amp;dst=100005" TargetMode="External"/><Relationship Id="rId74" Type="http://schemas.openxmlformats.org/officeDocument/2006/relationships/hyperlink" Target="https://login.consultant.ru/link/?req=doc&amp;base=RLAW926&amp;n=246254&amp;dst=100009" TargetMode="External"/><Relationship Id="rId75" Type="http://schemas.openxmlformats.org/officeDocument/2006/relationships/hyperlink" Target="https://login.consultant.ru/link/?req=doc&amp;base=RLAW926&amp;n=246250" TargetMode="External"/><Relationship Id="rId76" Type="http://schemas.openxmlformats.org/officeDocument/2006/relationships/hyperlink" Target="https://login.consultant.ru/link/?req=doc&amp;base=RLAW926&amp;n=246250&amp;dst=100005" TargetMode="External"/><Relationship Id="rId77" Type="http://schemas.openxmlformats.org/officeDocument/2006/relationships/hyperlink" Target="https://login.consultant.ru/link/?req=doc&amp;base=RLAW926&amp;n=246250&amp;dst=100006" TargetMode="External"/><Relationship Id="rId78" Type="http://schemas.openxmlformats.org/officeDocument/2006/relationships/hyperlink" Target="https://login.consultant.ru/link/?req=doc&amp;base=RLAW926&amp;n=246250&amp;dst=100011" TargetMode="External"/><Relationship Id="rId79" Type="http://schemas.openxmlformats.org/officeDocument/2006/relationships/hyperlink" Target="https://login.consultant.ru/link/?req=doc&amp;base=RLAW926&amp;n=246250&amp;dst=100079" TargetMode="External"/><Relationship Id="rId80" Type="http://schemas.openxmlformats.org/officeDocument/2006/relationships/hyperlink" Target="https://login.consultant.ru/link/?req=doc&amp;base=RLAW926&amp;n=286777&amp;dst=100014" TargetMode="External"/><Relationship Id="rId81" Type="http://schemas.openxmlformats.org/officeDocument/2006/relationships/hyperlink" Target="https://login.consultant.ru/link/?req=doc&amp;base=RLAW926&amp;n=292328&amp;dst=100344" TargetMode="External"/><Relationship Id="rId82" Type="http://schemas.openxmlformats.org/officeDocument/2006/relationships/hyperlink" Target="https://login.consultant.ru/link/?req=doc&amp;base=RLAW926&amp;n=306064&amp;dst=100182" TargetMode="External"/><Relationship Id="rId83" Type="http://schemas.openxmlformats.org/officeDocument/2006/relationships/hyperlink" Target="https://login.consultant.ru/link/?req=doc&amp;base=RLAW926&amp;n=293460&amp;dst=100134" TargetMode="External"/><Relationship Id="rId84" Type="http://schemas.openxmlformats.org/officeDocument/2006/relationships/hyperlink" Target="https://login.consultant.ru/link/?req=doc&amp;base=RLAW926&amp;n=298505&amp;dst=100007" TargetMode="External"/><Relationship Id="rId85" Type="http://schemas.openxmlformats.org/officeDocument/2006/relationships/hyperlink" Target="https://login.consultant.ru/link/?req=doc&amp;base=RLAW926&amp;n=305930&amp;dst=100013" TargetMode="External"/><Relationship Id="rId86" Type="http://schemas.openxmlformats.org/officeDocument/2006/relationships/hyperlink" Target="https://login.consultant.ru/link/?req=doc&amp;base=RLAW926&amp;n=315958&amp;dst=100254" TargetMode="External"/><Relationship Id="rId87" Type="http://schemas.openxmlformats.org/officeDocument/2006/relationships/hyperlink" Target="https://login.consultant.ru/link/?req=doc&amp;base=RLAW926&amp;n=315967&amp;dst=100006" TargetMode="External"/><Relationship Id="rId88" Type="http://schemas.openxmlformats.org/officeDocument/2006/relationships/hyperlink" Target="https://login.consultant.ru/link/?req=doc&amp;base=RLAW926&amp;n=338841&amp;dst=100103" TargetMode="External"/><Relationship Id="rId89" Type="http://schemas.openxmlformats.org/officeDocument/2006/relationships/hyperlink" Target="https://login.consultant.ru/link/?req=doc&amp;base=RLAW926&amp;n=338841&amp;dst=100104" TargetMode="External"/><Relationship Id="rId90" Type="http://schemas.openxmlformats.org/officeDocument/2006/relationships/hyperlink" Target="https://login.consultant.ru/link/?req=doc&amp;base=LAW&amp;n=495706&amp;dst=14605" TargetMode="External"/><Relationship Id="rId91" Type="http://schemas.openxmlformats.org/officeDocument/2006/relationships/hyperlink" Target="https://login.consultant.ru/link/?req=doc&amp;base=RLAW926&amp;n=315958&amp;dst=100939" TargetMode="External"/><Relationship Id="rId92" Type="http://schemas.openxmlformats.org/officeDocument/2006/relationships/hyperlink" Target="https://login.consultant.ru/link/?req=doc&amp;base=LAW&amp;n=495706&amp;dst=103572" TargetMode="External"/><Relationship Id="rId93" Type="http://schemas.openxmlformats.org/officeDocument/2006/relationships/hyperlink" Target="https://login.consultant.ru/link/?req=doc&amp;base=LAW&amp;n=495706&amp;dst=103572" TargetMode="External"/><Relationship Id="rId94" Type="http://schemas.openxmlformats.org/officeDocument/2006/relationships/hyperlink" Target="https://login.consultant.ru/link/?req=doc&amp;base=LAW&amp;n=495706&amp;dst=25759" TargetMode="External"/><Relationship Id="rId95" Type="http://schemas.openxmlformats.org/officeDocument/2006/relationships/hyperlink" Target="https://login.consultant.ru/link/?req=doc&amp;base=RLAW926&amp;n=338841&amp;dst=100851" TargetMode="External"/><Relationship Id="rId96" Type="http://schemas.openxmlformats.org/officeDocument/2006/relationships/hyperlink" Target="https://login.consultant.ru/link/?req=doc&amp;base=LAW&amp;n=495706&amp;dst=103572" TargetMode="External"/><Relationship Id="rId97" Type="http://schemas.openxmlformats.org/officeDocument/2006/relationships/hyperlink" Target="https://login.consultant.ru/link/?req=doc&amp;base=LAW&amp;n=495706&amp;dst=15434" TargetMode="External"/><Relationship Id="rId98" Type="http://schemas.openxmlformats.org/officeDocument/2006/relationships/hyperlink" Target="https://login.consultant.ru/link/?req=doc&amp;base=RLAW926&amp;n=315958&amp;dst=100940" TargetMode="External"/><Relationship Id="rId99" Type="http://schemas.openxmlformats.org/officeDocument/2006/relationships/hyperlink" Target="https://login.consultant.ru/link/?req=doc&amp;base=RLAW926&amp;n=286777&amp;dst=100014" TargetMode="External"/><Relationship Id="rId100" Type="http://schemas.openxmlformats.org/officeDocument/2006/relationships/hyperlink" Target="https://login.consultant.ru/link/?req=doc&amp;base=RLAW926&amp;n=292328&amp;dst=101052" TargetMode="External"/><Relationship Id="rId101" Type="http://schemas.openxmlformats.org/officeDocument/2006/relationships/hyperlink" Target="https://login.consultant.ru/link/?req=doc&amp;base=RLAW926&amp;n=306064&amp;dst=100285" TargetMode="External"/><Relationship Id="rId102" Type="http://schemas.openxmlformats.org/officeDocument/2006/relationships/hyperlink" Target="https://login.consultant.ru/link/?req=doc&amp;base=RLAW926&amp;n=293460&amp;dst=100161" TargetMode="External"/><Relationship Id="rId103" Type="http://schemas.openxmlformats.org/officeDocument/2006/relationships/hyperlink" Target="https://login.consultant.ru/link/?req=doc&amp;base=RLAW926&amp;n=298505&amp;dst=100007" TargetMode="External"/><Relationship Id="rId104" Type="http://schemas.openxmlformats.org/officeDocument/2006/relationships/hyperlink" Target="https://login.consultant.ru/link/?req=doc&amp;base=RLAW926&amp;n=305930&amp;dst=100013" TargetMode="External"/><Relationship Id="rId105" Type="http://schemas.openxmlformats.org/officeDocument/2006/relationships/hyperlink" Target="https://login.consultant.ru/link/?req=doc&amp;base=RLAW926&amp;n=315958&amp;dst=100943" TargetMode="External"/><Relationship Id="rId106" Type="http://schemas.openxmlformats.org/officeDocument/2006/relationships/hyperlink" Target="https://login.consultant.ru/link/?req=doc&amp;base=RLAW926&amp;n=315967&amp;dst=100114" TargetMode="External"/><Relationship Id="rId107" Type="http://schemas.openxmlformats.org/officeDocument/2006/relationships/hyperlink" Target="https://login.consultant.ru/link/?req=doc&amp;base=RLAW926&amp;n=338841&amp;dst=100853" TargetMode="External"/><Relationship Id="rId108" Type="http://schemas.openxmlformats.org/officeDocument/2006/relationships/hyperlink" Target="https://login.consultant.ru/link/?req=doc&amp;base=RLAW926&amp;n=338841&amp;dst=100853" TargetMode="External"/><Relationship Id="rId109" Type="http://schemas.openxmlformats.org/officeDocument/2006/relationships/hyperlink" Target="https://login.consultant.ru/link/?req=doc&amp;base=LAW&amp;n=495706&amp;dst=14605" TargetMode="External"/><Relationship Id="rId110" Type="http://schemas.openxmlformats.org/officeDocument/2006/relationships/hyperlink" Target="https://login.consultant.ru/link/?req=doc&amp;base=RLAW926&amp;n=315958&amp;dst=101399" TargetMode="External"/><Relationship Id="rId111" Type="http://schemas.openxmlformats.org/officeDocument/2006/relationships/hyperlink" Target="https://login.consultant.ru/link/?req=doc&amp;base=LAW&amp;n=495706&amp;dst=103572" TargetMode="External"/><Relationship Id="rId112" Type="http://schemas.openxmlformats.org/officeDocument/2006/relationships/hyperlink" Target="https://login.consultant.ru/link/?req=doc&amp;base=LAW&amp;n=495706&amp;dst=103572" TargetMode="External"/><Relationship Id="rId113" Type="http://schemas.openxmlformats.org/officeDocument/2006/relationships/hyperlink" Target="https://login.consultant.ru/link/?req=doc&amp;base=LAW&amp;n=495706&amp;dst=15434" TargetMode="External"/><Relationship Id="rId114" Type="http://schemas.openxmlformats.org/officeDocument/2006/relationships/hyperlink" Target="https://login.consultant.ru/link/?req=doc&amp;base=RLAW926&amp;n=315958&amp;dst=101400" TargetMode="External"/><Relationship Id="rId115" Type="http://schemas.openxmlformats.org/officeDocument/2006/relationships/hyperlink" Target="https://login.consultant.ru/link/?req=doc&amp;base=RLAW926&amp;n=286777&amp;dst=100014" TargetMode="External"/><Relationship Id="rId116" Type="http://schemas.openxmlformats.org/officeDocument/2006/relationships/hyperlink" Target="https://login.consultant.ru/link/?req=doc&amp;base=RLAW926&amp;n=298505&amp;dst=100007" TargetMode="External"/><Relationship Id="rId117" Type="http://schemas.openxmlformats.org/officeDocument/2006/relationships/hyperlink" Target="https://login.consultant.ru/link/?req=doc&amp;base=RLAW926&amp;n=305930&amp;dst=100013" TargetMode="External"/><Relationship Id="rId118" Type="http://schemas.openxmlformats.org/officeDocument/2006/relationships/hyperlink" Target="https://login.consultant.ru/link/?req=doc&amp;base=RLAW926&amp;n=338841&amp;dst=101346" TargetMode="External"/><Relationship Id="rId119" Type="http://schemas.openxmlformats.org/officeDocument/2006/relationships/hyperlink" Target="https://login.consultant.ru/link/?req=doc&amp;base=RLAW926&amp;n=286777&amp;dst=100014" TargetMode="External"/><Relationship Id="rId120" Type="http://schemas.openxmlformats.org/officeDocument/2006/relationships/hyperlink" Target="https://login.consultant.ru/link/?req=doc&amp;base=RLAW926&amp;n=338841&amp;dst=101346" TargetMode="External"/><Relationship Id="rId121" Type="http://schemas.openxmlformats.org/officeDocument/2006/relationships/hyperlink" Target="https://login.consultant.ru/link/?req=doc&amp;base=RLAW926&amp;n=298505&amp;dst=100007" TargetMode="External"/><Relationship Id="rId122" Type="http://schemas.openxmlformats.org/officeDocument/2006/relationships/hyperlink" Target="https://login.consultant.ru/link/?req=doc&amp;base=RLAW926&amp;n=305930&amp;dst=100013" TargetMode="External"/><Relationship Id="rId123" Type="http://schemas.openxmlformats.org/officeDocument/2006/relationships/hyperlink" Target="https://login.consultant.ru/link/?req=doc&amp;base=RLAW926&amp;n=286777&amp;dst=100014" TargetMode="External"/><Relationship Id="rId124" Type="http://schemas.openxmlformats.org/officeDocument/2006/relationships/hyperlink" Target="https://login.consultant.ru/link/?req=doc&amp;base=RLAW926&amp;n=298505&amp;dst=100007" TargetMode="External"/><Relationship Id="rId125" Type="http://schemas.openxmlformats.org/officeDocument/2006/relationships/hyperlink" Target="https://login.consultant.ru/link/?req=doc&amp;base=RLAW926&amp;n=305930&amp;dst=100013" TargetMode="External"/><Relationship Id="rId126" Type="http://schemas.openxmlformats.org/officeDocument/2006/relationships/hyperlink" Target="https://login.consultant.ru/link/?req=doc&amp;base=RLAW926&amp;n=338841&amp;dst=101386" TargetMode="External"/><Relationship Id="rId127" Type="http://schemas.openxmlformats.org/officeDocument/2006/relationships/hyperlink" Target="https://login.consultant.ru/link/?req=doc&amp;base=RLAW926&amp;n=286777&amp;dst=100014" TargetMode="External"/><Relationship Id="rId128" Type="http://schemas.openxmlformats.org/officeDocument/2006/relationships/hyperlink" Target="https://login.consultant.ru/link/?req=doc&amp;base=RLAW926&amp;n=338841&amp;dst=101386" TargetMode="External"/><Relationship Id="rId129" Type="http://schemas.openxmlformats.org/officeDocument/2006/relationships/hyperlink" Target="https://login.consultant.ru/link/?req=doc&amp;base=RLAW926&amp;n=298505&amp;dst=100007" TargetMode="External"/><Relationship Id="rId130" Type="http://schemas.openxmlformats.org/officeDocument/2006/relationships/hyperlink" Target="https://login.consultant.ru/link/?req=doc&amp;base=RLAW926&amp;n=305930&amp;dst=10001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kozirchikovaoa</cp:lastModifiedBy>
  <cp:revision>2</cp:revision>
  <dcterms:created xsi:type="dcterms:W3CDTF">2026-01-27T06:49:00Z</dcterms:created>
  <dcterms:modified xsi:type="dcterms:W3CDTF">2026-01-27T09:06:47Z</dcterms:modified>
</cp:coreProperties>
</file>