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3C09" w:rsidRDefault="00A53C09" w:rsidP="00A53C09">
      <w:pPr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BE6BC" wp14:editId="7F8F9AE0">
                <wp:simplePos x="0" y="0"/>
                <wp:positionH relativeFrom="column">
                  <wp:posOffset>1979295</wp:posOffset>
                </wp:positionH>
                <wp:positionV relativeFrom="paragraph">
                  <wp:posOffset>-325120</wp:posOffset>
                </wp:positionV>
                <wp:extent cx="2287905" cy="305435"/>
                <wp:effectExtent l="0" t="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996" w:rsidRDefault="00403996" w:rsidP="00091E2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BE6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5.85pt;margin-top:-25.6pt;width:180.15pt;height:2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" strokecolor="white">
                <v:textbox style="mso-fit-shape-to-text:t">
                  <w:txbxContent>
                    <w:p w:rsidR="00403996" w:rsidRDefault="00403996" w:rsidP="00091E27"/>
                  </w:txbxContent>
                </v:textbox>
              </v:shape>
            </w:pict>
          </mc:Fallback>
        </mc:AlternateContent>
      </w:r>
    </w:p>
    <w:p w:rsidR="00372497" w:rsidRDefault="00372497" w:rsidP="00372497">
      <w:pPr>
        <w:jc w:val="center"/>
        <w:rPr>
          <w:szCs w:val="28"/>
        </w:rPr>
      </w:pPr>
      <w:r w:rsidRPr="00133CF6">
        <w:rPr>
          <w:noProof/>
        </w:rPr>
        <w:drawing>
          <wp:inline distT="0" distB="0" distL="0" distR="0" wp14:anchorId="1E461703" wp14:editId="01ED83AB">
            <wp:extent cx="668020" cy="61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E1" w:rsidRPr="00E51B21" w:rsidRDefault="00F17FE1" w:rsidP="00E51B21">
      <w:pPr>
        <w:jc w:val="right"/>
        <w:rPr>
          <w:szCs w:val="28"/>
        </w:rPr>
      </w:pPr>
    </w:p>
    <w:p w:rsidR="00377777" w:rsidRPr="00453A7D" w:rsidRDefault="00377777" w:rsidP="00377777">
      <w:pPr>
        <w:pStyle w:val="2"/>
        <w:rPr>
          <w:sz w:val="27"/>
          <w:szCs w:val="27"/>
          <w:lang w:val="ru-RU"/>
        </w:rPr>
      </w:pPr>
      <w:r w:rsidRPr="00453A7D">
        <w:rPr>
          <w:sz w:val="27"/>
          <w:szCs w:val="27"/>
          <w:lang w:val="ru-RU"/>
        </w:rPr>
        <w:t>РЕГИОНАЛЬНАЯ СЛУЖБА ПО ТАРИФАМ</w:t>
      </w:r>
    </w:p>
    <w:p w:rsidR="00377777" w:rsidRPr="00453A7D" w:rsidRDefault="00377777" w:rsidP="002D74A5">
      <w:pPr>
        <w:pStyle w:val="2"/>
        <w:rPr>
          <w:sz w:val="27"/>
          <w:szCs w:val="27"/>
          <w:lang w:val="ru-RU"/>
        </w:rPr>
      </w:pPr>
      <w:r w:rsidRPr="00453A7D">
        <w:rPr>
          <w:sz w:val="27"/>
          <w:szCs w:val="27"/>
          <w:lang w:val="ru-RU"/>
        </w:rPr>
        <w:t>ХАНТЫ-МАНСИЙСКОГО АВТОНОМНОГО ОКРУГА</w:t>
      </w:r>
      <w:r w:rsidR="002D74A5" w:rsidRPr="002D74A5">
        <w:rPr>
          <w:sz w:val="27"/>
          <w:szCs w:val="27"/>
          <w:lang w:val="ru-RU"/>
        </w:rPr>
        <w:t xml:space="preserve"> </w:t>
      </w:r>
      <w:r w:rsidR="002D74A5">
        <w:rPr>
          <w:sz w:val="27"/>
          <w:szCs w:val="27"/>
          <w:lang w:val="ru-RU"/>
        </w:rPr>
        <w:t>–</w:t>
      </w:r>
      <w:r w:rsidR="002D74A5" w:rsidRPr="002D74A5">
        <w:rPr>
          <w:sz w:val="27"/>
          <w:szCs w:val="27"/>
          <w:lang w:val="ru-RU"/>
        </w:rPr>
        <w:t xml:space="preserve"> </w:t>
      </w:r>
      <w:r w:rsidRPr="00453A7D">
        <w:rPr>
          <w:sz w:val="27"/>
          <w:szCs w:val="27"/>
          <w:lang w:val="ru-RU"/>
        </w:rPr>
        <w:t>ЮГРЫ</w:t>
      </w:r>
    </w:p>
    <w:p w:rsidR="00EF25EC" w:rsidRPr="009B204B" w:rsidRDefault="00EF25EC" w:rsidP="00F74A2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EF25EC" w:rsidRPr="009B204B" w:rsidRDefault="00EF25EC" w:rsidP="00F74A2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9B204B">
        <w:rPr>
          <w:b/>
          <w:color w:val="000000"/>
          <w:szCs w:val="28"/>
        </w:rPr>
        <w:t xml:space="preserve">ПРИКАЗ </w:t>
      </w:r>
    </w:p>
    <w:p w:rsidR="00EF25EC" w:rsidRPr="009B204B" w:rsidRDefault="00EF25EC" w:rsidP="00F74A2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97319A" w:rsidRPr="00627C0E" w:rsidRDefault="00EF25EC" w:rsidP="00F74A24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C0E">
        <w:rPr>
          <w:rFonts w:ascii="Times New Roman" w:hAnsi="Times New Roman"/>
          <w:sz w:val="28"/>
          <w:szCs w:val="28"/>
        </w:rPr>
        <w:t xml:space="preserve">Об установлении </w:t>
      </w:r>
      <w:r w:rsidRPr="00627C0E">
        <w:rPr>
          <w:rFonts w:ascii="Times New Roman" w:hAnsi="Times New Roman"/>
          <w:sz w:val="28"/>
          <w:szCs w:val="28"/>
          <w:lang w:val="ru-RU"/>
        </w:rPr>
        <w:t xml:space="preserve">тарифов </w:t>
      </w:r>
      <w:r w:rsidR="00D921E9" w:rsidRPr="00627C0E">
        <w:rPr>
          <w:rFonts w:ascii="Times New Roman" w:hAnsi="Times New Roman"/>
          <w:sz w:val="28"/>
          <w:szCs w:val="28"/>
          <w:lang w:val="ru-RU"/>
        </w:rPr>
        <w:t xml:space="preserve">на горячую воду </w:t>
      </w:r>
    </w:p>
    <w:p w:rsidR="00EF25EC" w:rsidRPr="009B204B" w:rsidRDefault="00D921E9" w:rsidP="00F74A24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27C0E">
        <w:rPr>
          <w:rFonts w:ascii="Times New Roman" w:hAnsi="Times New Roman"/>
          <w:sz w:val="28"/>
          <w:szCs w:val="28"/>
          <w:lang w:val="ru-RU"/>
        </w:rPr>
        <w:t xml:space="preserve">в закрытой системе горячего водоснабжения </w:t>
      </w:r>
      <w:r w:rsidR="00EF25EC" w:rsidRPr="00627C0E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627C0E" w:rsidRPr="00627C0E">
        <w:rPr>
          <w:rFonts w:ascii="Times New Roman" w:hAnsi="Times New Roman"/>
          <w:sz w:val="28"/>
          <w:szCs w:val="28"/>
          <w:lang w:val="ru-RU"/>
        </w:rPr>
        <w:t xml:space="preserve">муниципального предприятия </w:t>
      </w:r>
      <w:r w:rsidR="005B16F7">
        <w:rPr>
          <w:rFonts w:ascii="Times New Roman" w:hAnsi="Times New Roman"/>
          <w:sz w:val="28"/>
          <w:szCs w:val="28"/>
          <w:lang w:val="ru-RU"/>
        </w:rPr>
        <w:t>муниципального образования Октябрьский</w:t>
      </w:r>
      <w:r w:rsidR="00627C0E" w:rsidRPr="00627C0E">
        <w:rPr>
          <w:rFonts w:ascii="Times New Roman" w:hAnsi="Times New Roman"/>
          <w:sz w:val="28"/>
          <w:szCs w:val="28"/>
          <w:lang w:val="ru-RU"/>
        </w:rPr>
        <w:t xml:space="preserve"> район «</w:t>
      </w:r>
      <w:r w:rsidR="005B16F7">
        <w:rPr>
          <w:rFonts w:ascii="Times New Roman" w:hAnsi="Times New Roman"/>
          <w:sz w:val="28"/>
          <w:szCs w:val="28"/>
          <w:lang w:val="ru-RU"/>
        </w:rPr>
        <w:t>Объединенные</w:t>
      </w:r>
      <w:r w:rsidR="00627C0E" w:rsidRPr="00627C0E">
        <w:rPr>
          <w:rFonts w:ascii="Times New Roman" w:hAnsi="Times New Roman"/>
          <w:sz w:val="28"/>
          <w:szCs w:val="28"/>
          <w:lang w:val="ru-RU"/>
        </w:rPr>
        <w:t xml:space="preserve"> коммунальные системы»</w:t>
      </w:r>
      <w:r w:rsidR="004F7DE3" w:rsidRPr="00627C0E">
        <w:rPr>
          <w:rFonts w:ascii="Times New Roman" w:hAnsi="Times New Roman"/>
          <w:sz w:val="28"/>
          <w:szCs w:val="28"/>
          <w:lang w:val="ru-RU"/>
        </w:rPr>
        <w:t xml:space="preserve"> и о внесении изменени</w:t>
      </w:r>
      <w:r w:rsidR="005B16F7">
        <w:rPr>
          <w:rFonts w:ascii="Times New Roman" w:hAnsi="Times New Roman"/>
          <w:sz w:val="28"/>
          <w:szCs w:val="28"/>
          <w:lang w:val="ru-RU"/>
        </w:rPr>
        <w:t>я</w:t>
      </w:r>
      <w:r w:rsidR="004F7DE3" w:rsidRPr="00627C0E">
        <w:rPr>
          <w:rFonts w:ascii="Times New Roman" w:hAnsi="Times New Roman"/>
          <w:sz w:val="28"/>
          <w:szCs w:val="28"/>
          <w:lang w:val="ru-RU"/>
        </w:rPr>
        <w:t xml:space="preserve"> в приказ Региональной службы по тарифам Ханты</w:t>
      </w:r>
      <w:r w:rsidR="004F7DE3">
        <w:rPr>
          <w:rFonts w:ascii="Times New Roman" w:hAnsi="Times New Roman"/>
          <w:sz w:val="28"/>
          <w:szCs w:val="28"/>
          <w:lang w:val="ru-RU"/>
        </w:rPr>
        <w:t>-Мансийского автономного округа – Югры</w:t>
      </w:r>
      <w:r w:rsidR="00F80BF2" w:rsidRPr="009B20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6F7">
        <w:rPr>
          <w:rFonts w:ascii="Times New Roman" w:hAnsi="Times New Roman"/>
          <w:sz w:val="28"/>
          <w:szCs w:val="28"/>
          <w:lang w:val="ru-RU"/>
        </w:rPr>
        <w:t xml:space="preserve">от 29 ноября 2022 года № 101-нп «Об установлении тарифов на горячую воду в закрытой системе горячего водоснабжения для организаций, осуществляющих горячее водоснабжение, и о внесении изменений в некоторые приказы </w:t>
      </w:r>
      <w:r w:rsidR="005B16F7" w:rsidRPr="00627C0E">
        <w:rPr>
          <w:rFonts w:ascii="Times New Roman" w:hAnsi="Times New Roman"/>
          <w:sz w:val="28"/>
          <w:szCs w:val="28"/>
          <w:lang w:val="ru-RU"/>
        </w:rPr>
        <w:t>Региональной службы по тарифам Ханты</w:t>
      </w:r>
      <w:r w:rsidR="005B16F7">
        <w:rPr>
          <w:rFonts w:ascii="Times New Roman" w:hAnsi="Times New Roman"/>
          <w:sz w:val="28"/>
          <w:szCs w:val="28"/>
          <w:lang w:val="ru-RU"/>
        </w:rPr>
        <w:t xml:space="preserve">-Мансийского </w:t>
      </w:r>
      <w:r w:rsidR="005B16F7">
        <w:rPr>
          <w:rFonts w:ascii="Times New Roman" w:hAnsi="Times New Roman"/>
          <w:sz w:val="28"/>
          <w:szCs w:val="28"/>
          <w:lang w:val="ru-RU"/>
        </w:rPr>
        <w:br/>
        <w:t>автономного округа – Югры»</w:t>
      </w:r>
    </w:p>
    <w:p w:rsidR="00EF25EC" w:rsidRPr="009B204B" w:rsidRDefault="00EF25EC" w:rsidP="00F74A24">
      <w:pPr>
        <w:pStyle w:val="1"/>
        <w:tabs>
          <w:tab w:val="left" w:pos="5910"/>
        </w:tabs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B204B">
        <w:rPr>
          <w:sz w:val="28"/>
          <w:szCs w:val="28"/>
        </w:rPr>
        <w:tab/>
      </w:r>
    </w:p>
    <w:p w:rsidR="00F17FE1" w:rsidRPr="00B542A6" w:rsidRDefault="00F17FE1" w:rsidP="00F17FE1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B542A6">
        <w:rPr>
          <w:color w:val="000000"/>
          <w:szCs w:val="28"/>
        </w:rPr>
        <w:t>г. Ханты-Мансийск</w:t>
      </w:r>
    </w:p>
    <w:p w:rsidR="00F17FE1" w:rsidRPr="00B542A6" w:rsidRDefault="00372497" w:rsidP="00F17FE1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18 мая</w:t>
      </w:r>
      <w:r w:rsidR="00F17FE1">
        <w:rPr>
          <w:color w:val="000000"/>
          <w:szCs w:val="28"/>
        </w:rPr>
        <w:t xml:space="preserve"> </w:t>
      </w:r>
      <w:r w:rsidR="00F17FE1" w:rsidRPr="00B542A6">
        <w:rPr>
          <w:color w:val="000000"/>
          <w:szCs w:val="28"/>
        </w:rPr>
        <w:t>20</w:t>
      </w:r>
      <w:r w:rsidR="00F17FE1">
        <w:rPr>
          <w:color w:val="000000"/>
          <w:szCs w:val="28"/>
        </w:rPr>
        <w:t>23</w:t>
      </w:r>
      <w:r w:rsidR="00F17FE1" w:rsidRPr="00B542A6">
        <w:rPr>
          <w:color w:val="000000"/>
          <w:szCs w:val="28"/>
        </w:rPr>
        <w:t xml:space="preserve"> г</w:t>
      </w:r>
      <w:r w:rsidR="00F17FE1">
        <w:rPr>
          <w:color w:val="000000"/>
          <w:szCs w:val="28"/>
        </w:rPr>
        <w:t>.</w:t>
      </w:r>
      <w:r w:rsidR="00F17FE1" w:rsidRPr="00B542A6">
        <w:rPr>
          <w:color w:val="000000"/>
          <w:szCs w:val="28"/>
        </w:rPr>
        <w:tab/>
      </w:r>
      <w:r w:rsidR="00F17FE1" w:rsidRPr="00B542A6">
        <w:rPr>
          <w:color w:val="000000"/>
          <w:szCs w:val="28"/>
        </w:rPr>
        <w:tab/>
      </w:r>
      <w:r w:rsidR="00F17FE1" w:rsidRPr="00B542A6">
        <w:rPr>
          <w:color w:val="000000"/>
          <w:szCs w:val="28"/>
        </w:rPr>
        <w:tab/>
      </w:r>
      <w:r w:rsidR="00F17FE1">
        <w:rPr>
          <w:color w:val="000000"/>
          <w:szCs w:val="28"/>
        </w:rPr>
        <w:tab/>
      </w:r>
      <w:r w:rsidR="00F17FE1">
        <w:rPr>
          <w:color w:val="000000"/>
          <w:szCs w:val="28"/>
        </w:rPr>
        <w:tab/>
      </w:r>
      <w:r w:rsidR="00F17FE1" w:rsidRPr="00B542A6">
        <w:rPr>
          <w:color w:val="000000"/>
          <w:szCs w:val="28"/>
        </w:rPr>
        <w:tab/>
      </w:r>
      <w:r w:rsidR="00F17FE1" w:rsidRPr="00B542A6">
        <w:rPr>
          <w:color w:val="000000"/>
          <w:szCs w:val="28"/>
        </w:rPr>
        <w:tab/>
        <w:t xml:space="preserve">  </w:t>
      </w:r>
      <w:r w:rsidR="00F17FE1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751D58" w:rsidRPr="00751D58">
        <w:rPr>
          <w:color w:val="000000"/>
          <w:szCs w:val="28"/>
        </w:rPr>
        <w:t>№ 34</w:t>
      </w:r>
      <w:r w:rsidR="00F17FE1" w:rsidRPr="00751D58">
        <w:rPr>
          <w:color w:val="000000"/>
          <w:szCs w:val="28"/>
        </w:rPr>
        <w:t>-нп</w:t>
      </w:r>
    </w:p>
    <w:p w:rsidR="00EF25EC" w:rsidRPr="009B204B" w:rsidRDefault="00EF25EC" w:rsidP="00F74A2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0B7062" w:rsidRDefault="00EF25EC" w:rsidP="000B7062">
      <w:pPr>
        <w:widowControl w:val="0"/>
        <w:ind w:firstLine="720"/>
        <w:jc w:val="both"/>
        <w:rPr>
          <w:szCs w:val="28"/>
        </w:rPr>
      </w:pPr>
      <w:r w:rsidRPr="009B204B">
        <w:rPr>
          <w:szCs w:val="28"/>
        </w:rPr>
        <w:t xml:space="preserve">В соответствии с Федеральным законом от 7 декабря 2011 года </w:t>
      </w:r>
      <w:r w:rsidR="0097319A" w:rsidRPr="009B204B">
        <w:rPr>
          <w:szCs w:val="28"/>
        </w:rPr>
        <w:br/>
      </w:r>
      <w:r w:rsidRPr="009B204B">
        <w:rPr>
          <w:szCs w:val="28"/>
        </w:rPr>
        <w:t>№ 416-ФЗ «О водоснабжении</w:t>
      </w:r>
      <w:r w:rsidR="004F7DE3">
        <w:rPr>
          <w:szCs w:val="28"/>
        </w:rPr>
        <w:t xml:space="preserve"> и водоотведении», постановления</w:t>
      </w:r>
      <w:r w:rsidRPr="009B204B">
        <w:rPr>
          <w:szCs w:val="28"/>
        </w:rPr>
        <w:t>м</w:t>
      </w:r>
      <w:r w:rsidR="004F7DE3">
        <w:rPr>
          <w:szCs w:val="28"/>
        </w:rPr>
        <w:t>и</w:t>
      </w:r>
      <w:r w:rsidRPr="009B204B">
        <w:rPr>
          <w:szCs w:val="28"/>
        </w:rPr>
        <w:t xml:space="preserve"> Правительства Российской Федерации от 13 мая 2013 года № 406 </w:t>
      </w:r>
      <w:r w:rsidR="0097319A" w:rsidRPr="009B204B">
        <w:rPr>
          <w:szCs w:val="28"/>
        </w:rPr>
        <w:br/>
      </w:r>
      <w:r w:rsidRPr="009B204B">
        <w:rPr>
          <w:szCs w:val="28"/>
        </w:rPr>
        <w:t xml:space="preserve">«О государственном регулировании тарифов в сфере водоснабжения и водоотведения», </w:t>
      </w:r>
      <w:r w:rsidR="00091E27" w:rsidRPr="00F90CBF">
        <w:rPr>
          <w:szCs w:val="28"/>
        </w:rPr>
        <w:t xml:space="preserve">от 14 ноября 2022 года № 2053 </w:t>
      </w:r>
      <w:r w:rsidR="00091E27" w:rsidRPr="00F90CBF">
        <w:rPr>
          <w:rFonts w:eastAsia="Calibri"/>
          <w:szCs w:val="28"/>
        </w:rPr>
        <w:t xml:space="preserve">«Об особенностях </w:t>
      </w:r>
      <w:r w:rsidR="00702576">
        <w:rPr>
          <w:rFonts w:eastAsia="Calibri"/>
          <w:szCs w:val="28"/>
        </w:rPr>
        <w:t xml:space="preserve">индексации </w:t>
      </w:r>
      <w:r w:rsidR="00091E27" w:rsidRPr="00F90CBF">
        <w:rPr>
          <w:rFonts w:eastAsia="Calibri"/>
          <w:szCs w:val="28"/>
        </w:rPr>
        <w:t>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4F7DE3">
        <w:rPr>
          <w:szCs w:val="28"/>
        </w:rPr>
        <w:t xml:space="preserve">, </w:t>
      </w:r>
      <w:r w:rsidRPr="009B204B">
        <w:rPr>
          <w:szCs w:val="28"/>
        </w:rPr>
        <w:t>на основании</w:t>
      </w:r>
      <w:r w:rsidRPr="009B204B">
        <w:rPr>
          <w:bCs/>
          <w:szCs w:val="28"/>
        </w:rPr>
        <w:t xml:space="preserve"> постановления Правительства Ханты-Мансийского автономного округа – Югры от 14 апреля 2012 года </w:t>
      </w:r>
      <w:r w:rsidR="0073441A">
        <w:rPr>
          <w:bCs/>
          <w:szCs w:val="28"/>
        </w:rPr>
        <w:br/>
      </w:r>
      <w:r w:rsidRPr="009B204B">
        <w:rPr>
          <w:bCs/>
          <w:szCs w:val="28"/>
        </w:rPr>
        <w:t xml:space="preserve">№ 137-п «О Региональной службе по тарифам Ханты-Мансийского автономного округа – Югры», </w:t>
      </w:r>
      <w:r w:rsidR="00F17FE1" w:rsidRPr="00103315">
        <w:rPr>
          <w:szCs w:val="28"/>
        </w:rPr>
        <w:t xml:space="preserve">обращения муниципального </w:t>
      </w:r>
      <w:r w:rsidR="005B16F7" w:rsidRPr="00627C0E">
        <w:rPr>
          <w:szCs w:val="28"/>
        </w:rPr>
        <w:t xml:space="preserve">предприятия </w:t>
      </w:r>
      <w:r w:rsidR="005B16F7">
        <w:rPr>
          <w:szCs w:val="28"/>
        </w:rPr>
        <w:t>муниципального образования Октябрьский</w:t>
      </w:r>
      <w:r w:rsidR="005B16F7" w:rsidRPr="00627C0E">
        <w:rPr>
          <w:szCs w:val="28"/>
        </w:rPr>
        <w:t xml:space="preserve"> район «</w:t>
      </w:r>
      <w:r w:rsidR="005B16F7">
        <w:rPr>
          <w:szCs w:val="28"/>
        </w:rPr>
        <w:t>Объединенные</w:t>
      </w:r>
      <w:r w:rsidR="005B16F7" w:rsidRPr="00627C0E">
        <w:rPr>
          <w:szCs w:val="28"/>
        </w:rPr>
        <w:t xml:space="preserve"> коммунальные системы»</w:t>
      </w:r>
      <w:r w:rsidR="005B16F7">
        <w:rPr>
          <w:szCs w:val="28"/>
        </w:rPr>
        <w:t xml:space="preserve"> </w:t>
      </w:r>
      <w:r w:rsidRPr="009B204B">
        <w:rPr>
          <w:szCs w:val="28"/>
        </w:rPr>
        <w:t xml:space="preserve">и протокола правления Региональной службы по тарифам Ханты-Мансийского </w:t>
      </w:r>
      <w:r w:rsidR="00F80BF2" w:rsidRPr="009B204B">
        <w:rPr>
          <w:szCs w:val="28"/>
        </w:rPr>
        <w:t>автономного округа – Югры от</w:t>
      </w:r>
      <w:r w:rsidR="006967CC">
        <w:rPr>
          <w:szCs w:val="28"/>
        </w:rPr>
        <w:t xml:space="preserve"> </w:t>
      </w:r>
      <w:r w:rsidR="00372497">
        <w:rPr>
          <w:szCs w:val="28"/>
        </w:rPr>
        <w:t>18 мая</w:t>
      </w:r>
      <w:r w:rsidR="00F17FE1">
        <w:rPr>
          <w:szCs w:val="28"/>
        </w:rPr>
        <w:t xml:space="preserve"> </w:t>
      </w:r>
      <w:r w:rsidRPr="009B204B">
        <w:rPr>
          <w:szCs w:val="28"/>
        </w:rPr>
        <w:t>20</w:t>
      </w:r>
      <w:r w:rsidR="0003017A">
        <w:rPr>
          <w:szCs w:val="28"/>
        </w:rPr>
        <w:t>2</w:t>
      </w:r>
      <w:r w:rsidR="00F17FE1">
        <w:rPr>
          <w:szCs w:val="28"/>
        </w:rPr>
        <w:t>3</w:t>
      </w:r>
      <w:r w:rsidRPr="009B204B">
        <w:rPr>
          <w:szCs w:val="28"/>
        </w:rPr>
        <w:t xml:space="preserve"> </w:t>
      </w:r>
      <w:r w:rsidRPr="008211D8">
        <w:rPr>
          <w:szCs w:val="28"/>
        </w:rPr>
        <w:t xml:space="preserve">года </w:t>
      </w:r>
      <w:r w:rsidR="00E51B21" w:rsidRPr="008211D8">
        <w:rPr>
          <w:szCs w:val="28"/>
        </w:rPr>
        <w:t xml:space="preserve">№ </w:t>
      </w:r>
      <w:r w:rsidR="00372497" w:rsidRPr="008211D8">
        <w:rPr>
          <w:szCs w:val="28"/>
        </w:rPr>
        <w:t>23</w:t>
      </w:r>
      <w:r w:rsidR="005B16F7" w:rsidRPr="008211D8">
        <w:rPr>
          <w:szCs w:val="28"/>
        </w:rPr>
        <w:t xml:space="preserve"> </w:t>
      </w:r>
      <w:r w:rsidRPr="008211D8">
        <w:rPr>
          <w:b/>
          <w:szCs w:val="28"/>
        </w:rPr>
        <w:t>п</w:t>
      </w:r>
      <w:r w:rsidRPr="009B204B">
        <w:rPr>
          <w:b/>
          <w:szCs w:val="28"/>
        </w:rPr>
        <w:t xml:space="preserve"> р и к а з ы в а ю</w:t>
      </w:r>
      <w:r w:rsidRPr="009B204B">
        <w:rPr>
          <w:szCs w:val="28"/>
        </w:rPr>
        <w:t>:</w:t>
      </w:r>
    </w:p>
    <w:p w:rsidR="00125ED4" w:rsidRDefault="00125ED4" w:rsidP="000B7062">
      <w:pPr>
        <w:widowControl w:val="0"/>
        <w:ind w:firstLine="720"/>
        <w:jc w:val="both"/>
        <w:rPr>
          <w:szCs w:val="28"/>
        </w:rPr>
      </w:pPr>
    </w:p>
    <w:p w:rsidR="007A19F8" w:rsidRPr="005B16F7" w:rsidRDefault="000B7062" w:rsidP="007A19F8">
      <w:pPr>
        <w:pStyle w:val="1"/>
        <w:keepNext w:val="0"/>
        <w:widowControl w:val="0"/>
        <w:numPr>
          <w:ilvl w:val="0"/>
          <w:numId w:val="2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17FE1">
        <w:rPr>
          <w:rFonts w:ascii="Times New Roman" w:hAnsi="Times New Roman"/>
          <w:b w:val="0"/>
          <w:sz w:val="28"/>
          <w:szCs w:val="28"/>
        </w:rPr>
        <w:t xml:space="preserve">Установить на период с </w:t>
      </w:r>
      <w:r w:rsidR="00F17FE1" w:rsidRPr="00F17FE1">
        <w:rPr>
          <w:rFonts w:ascii="Times New Roman" w:hAnsi="Times New Roman"/>
          <w:b w:val="0"/>
          <w:sz w:val="28"/>
          <w:szCs w:val="28"/>
          <w:lang w:val="ru-RU"/>
        </w:rPr>
        <w:t xml:space="preserve">момента вступления в силу настоящего приказа </w:t>
      </w:r>
      <w:r w:rsidRPr="00F17FE1">
        <w:rPr>
          <w:rFonts w:ascii="Times New Roman" w:hAnsi="Times New Roman"/>
          <w:b w:val="0"/>
          <w:sz w:val="28"/>
          <w:szCs w:val="28"/>
        </w:rPr>
        <w:t xml:space="preserve">по </w:t>
      </w:r>
      <w:r w:rsidRPr="00F17FE1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Pr="00F17FE1">
        <w:rPr>
          <w:rFonts w:ascii="Times New Roman" w:hAnsi="Times New Roman"/>
          <w:b w:val="0"/>
          <w:sz w:val="28"/>
          <w:szCs w:val="28"/>
        </w:rPr>
        <w:t xml:space="preserve"> </w:t>
      </w:r>
      <w:r w:rsidRPr="00F17FE1">
        <w:rPr>
          <w:rFonts w:ascii="Times New Roman" w:hAnsi="Times New Roman"/>
          <w:b w:val="0"/>
          <w:sz w:val="28"/>
          <w:szCs w:val="28"/>
          <w:lang w:val="ru-RU"/>
        </w:rPr>
        <w:t>декабря</w:t>
      </w:r>
      <w:r w:rsidRPr="00F17FE1">
        <w:rPr>
          <w:rFonts w:ascii="Times New Roman" w:hAnsi="Times New Roman"/>
          <w:b w:val="0"/>
          <w:sz w:val="28"/>
          <w:szCs w:val="28"/>
        </w:rPr>
        <w:t xml:space="preserve"> 2</w:t>
      </w:r>
      <w:r w:rsidR="00B271E9" w:rsidRPr="00F17FE1">
        <w:rPr>
          <w:rFonts w:ascii="Times New Roman" w:hAnsi="Times New Roman"/>
          <w:b w:val="0"/>
          <w:sz w:val="28"/>
          <w:szCs w:val="28"/>
          <w:lang w:val="ru-RU"/>
        </w:rPr>
        <w:t>02</w:t>
      </w:r>
      <w:r w:rsidR="004F7DE3" w:rsidRPr="00F17FE1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F17FE1">
        <w:rPr>
          <w:rFonts w:ascii="Times New Roman" w:hAnsi="Times New Roman"/>
          <w:b w:val="0"/>
          <w:sz w:val="28"/>
          <w:szCs w:val="28"/>
        </w:rPr>
        <w:t xml:space="preserve"> года тарифы </w:t>
      </w:r>
      <w:r w:rsidRPr="00F17FE1">
        <w:rPr>
          <w:rFonts w:ascii="Times New Roman" w:hAnsi="Times New Roman"/>
          <w:b w:val="0"/>
          <w:sz w:val="28"/>
          <w:szCs w:val="28"/>
          <w:lang w:val="ru-RU"/>
        </w:rPr>
        <w:t xml:space="preserve">на горячую воду в закрытой </w:t>
      </w:r>
      <w:r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системе горячего водоснабжения </w:t>
      </w:r>
      <w:r w:rsidR="004F7DE3"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для </w:t>
      </w:r>
      <w:r w:rsidR="00F17FE1"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муниципального </w:t>
      </w:r>
      <w:r w:rsidR="005B16F7"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предприятия муниципального образования Октябрьский район «Объединенные </w:t>
      </w:r>
      <w:r w:rsidR="005B16F7" w:rsidRPr="005B16F7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коммунальные системы»</w:t>
      </w:r>
      <w:r w:rsidR="004F7DE3"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5B16F7">
        <w:rPr>
          <w:rFonts w:ascii="Times New Roman" w:hAnsi="Times New Roman"/>
          <w:b w:val="0"/>
          <w:sz w:val="28"/>
          <w:szCs w:val="28"/>
        </w:rPr>
        <w:t>согласно приложению</w:t>
      </w:r>
      <w:r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5B16F7">
        <w:rPr>
          <w:rFonts w:ascii="Times New Roman" w:hAnsi="Times New Roman"/>
          <w:b w:val="0"/>
          <w:sz w:val="28"/>
          <w:szCs w:val="28"/>
        </w:rPr>
        <w:t>к настоящему приказу.</w:t>
      </w:r>
      <w:r w:rsidR="007A19F8" w:rsidRPr="005B16F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866BB2" w:rsidRPr="00AF026E" w:rsidRDefault="00AF026E" w:rsidP="00403996">
      <w:pPr>
        <w:pStyle w:val="1"/>
        <w:keepNext w:val="0"/>
        <w:widowControl w:val="0"/>
        <w:numPr>
          <w:ilvl w:val="0"/>
          <w:numId w:val="2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AF026E">
        <w:rPr>
          <w:rFonts w:ascii="Times New Roman" w:hAnsi="Times New Roman"/>
          <w:b w:val="0"/>
          <w:sz w:val="28"/>
          <w:szCs w:val="28"/>
          <w:lang w:val="ru-RU"/>
        </w:rPr>
        <w:t>Признать утратившей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силу 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строку 1</w:t>
      </w:r>
      <w:r w:rsidR="005B16F7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45780">
        <w:rPr>
          <w:rFonts w:ascii="Times New Roman" w:hAnsi="Times New Roman"/>
          <w:b w:val="0"/>
          <w:sz w:val="28"/>
          <w:szCs w:val="28"/>
          <w:lang w:val="ru-RU"/>
        </w:rPr>
        <w:t xml:space="preserve">таблицы 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>приложени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я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5B16F7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к приказу Региональной службы по тарифам Ханты-Мансийского автономного округа – Югры 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от 29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ноября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20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22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года № 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101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>-нп «</w:t>
      </w:r>
      <w:r w:rsidR="00866BB2" w:rsidRPr="00AF026E">
        <w:rPr>
          <w:rFonts w:ascii="Times New Roman" w:hAnsi="Times New Roman"/>
          <w:b w:val="0"/>
          <w:sz w:val="28"/>
          <w:szCs w:val="28"/>
        </w:rPr>
        <w:t xml:space="preserve">Об установлении 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>тарифов на горячую воду в закрытой системе горячего водоснабжения для организаций, осуществляющих горячее водоснабжение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>, и о внесении изменений в некоторые приказы Региональной службы по тарифам Ханты-Мансийского автономного округа – Югры</w:t>
      </w:r>
      <w:r w:rsidR="00866BB2"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». </w:t>
      </w:r>
      <w:r w:rsidRPr="00AF026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F17FE1" w:rsidRPr="005F3D8E" w:rsidRDefault="00F17FE1" w:rsidP="00F17FE1">
      <w:pPr>
        <w:pStyle w:val="a5"/>
        <w:numPr>
          <w:ilvl w:val="0"/>
          <w:numId w:val="2"/>
        </w:numPr>
        <w:ind w:left="0" w:firstLine="709"/>
        <w:rPr>
          <w:szCs w:val="28"/>
          <w:lang w:val="ru-RU"/>
        </w:rPr>
      </w:pPr>
      <w:r w:rsidRPr="002F7579">
        <w:rPr>
          <w:szCs w:val="28"/>
          <w:lang w:val="ru-RU"/>
        </w:rPr>
        <w:t>Настоящий приказ вступает в силу по истечении десяти дней после дня его официального опубликования</w:t>
      </w:r>
      <w:r w:rsidRPr="002F7579">
        <w:rPr>
          <w:rFonts w:eastAsia="Calibri"/>
          <w:bCs/>
          <w:szCs w:val="28"/>
          <w:lang w:val="ru-RU"/>
        </w:rPr>
        <w:t>.</w:t>
      </w:r>
    </w:p>
    <w:p w:rsidR="004F7DE3" w:rsidRDefault="004F7DE3" w:rsidP="004F7DE3">
      <w:pPr>
        <w:rPr>
          <w:lang w:eastAsia="x-none"/>
        </w:rPr>
      </w:pPr>
    </w:p>
    <w:p w:rsidR="00091E27" w:rsidRPr="004F7DE3" w:rsidRDefault="00091E27" w:rsidP="004F7DE3">
      <w:pPr>
        <w:rPr>
          <w:lang w:eastAsia="x-none"/>
        </w:rPr>
      </w:pPr>
    </w:p>
    <w:p w:rsidR="00AA39AC" w:rsidRPr="004F7DE3" w:rsidRDefault="00AA39AC" w:rsidP="004F7DE3">
      <w:pPr>
        <w:rPr>
          <w:lang w:val="x-none" w:eastAsia="x-none"/>
        </w:rPr>
      </w:pPr>
    </w:p>
    <w:p w:rsidR="00EF25EC" w:rsidRPr="009B204B" w:rsidRDefault="00F1454E" w:rsidP="00EF25EC">
      <w:pPr>
        <w:pStyle w:val="a5"/>
        <w:ind w:right="-2"/>
        <w:rPr>
          <w:szCs w:val="28"/>
          <w:highlight w:val="yellow"/>
          <w:lang w:val="ru-RU"/>
        </w:rPr>
      </w:pPr>
      <w:r>
        <w:rPr>
          <w:szCs w:val="28"/>
          <w:lang w:val="ru-RU"/>
        </w:rPr>
        <w:t>Руководитель</w:t>
      </w:r>
      <w:r w:rsidR="00EF25EC" w:rsidRPr="009B204B">
        <w:rPr>
          <w:szCs w:val="28"/>
          <w:lang w:val="ru-RU"/>
        </w:rPr>
        <w:t xml:space="preserve"> </w:t>
      </w:r>
      <w:proofErr w:type="gramStart"/>
      <w:r w:rsidR="00EF25EC" w:rsidRPr="009B204B">
        <w:rPr>
          <w:szCs w:val="28"/>
          <w:lang w:val="ru-RU"/>
        </w:rPr>
        <w:t xml:space="preserve">службы  </w:t>
      </w:r>
      <w:r w:rsidR="00EF25EC" w:rsidRPr="009B204B">
        <w:rPr>
          <w:szCs w:val="28"/>
          <w:lang w:val="ru-RU"/>
        </w:rPr>
        <w:tab/>
      </w:r>
      <w:proofErr w:type="gramEnd"/>
      <w:r w:rsidR="00EF25EC" w:rsidRPr="009B204B">
        <w:rPr>
          <w:szCs w:val="28"/>
          <w:lang w:val="ru-RU"/>
        </w:rPr>
        <w:tab/>
      </w:r>
      <w:r w:rsidR="00EF25EC" w:rsidRPr="009B204B">
        <w:rPr>
          <w:szCs w:val="28"/>
          <w:lang w:val="ru-RU"/>
        </w:rPr>
        <w:tab/>
      </w:r>
      <w:r w:rsidR="00EF25EC" w:rsidRPr="009B204B">
        <w:rPr>
          <w:szCs w:val="28"/>
          <w:lang w:val="ru-RU"/>
        </w:rPr>
        <w:tab/>
      </w:r>
      <w:r w:rsidR="00EF25EC" w:rsidRPr="009B204B">
        <w:rPr>
          <w:szCs w:val="28"/>
          <w:lang w:val="ru-RU"/>
        </w:rPr>
        <w:tab/>
      </w:r>
      <w:r w:rsidR="00EF25EC" w:rsidRPr="009B204B">
        <w:rPr>
          <w:szCs w:val="28"/>
          <w:lang w:val="ru-RU"/>
        </w:rPr>
        <w:tab/>
        <w:t xml:space="preserve">   </w:t>
      </w:r>
      <w:r w:rsidR="00FA2FAC">
        <w:rPr>
          <w:b/>
          <w:color w:val="99CC00"/>
          <w:szCs w:val="28"/>
          <w:lang w:val="ru-RU"/>
        </w:rPr>
        <w:t xml:space="preserve">    </w:t>
      </w:r>
      <w:r>
        <w:rPr>
          <w:b/>
          <w:color w:val="99CC00"/>
          <w:szCs w:val="28"/>
          <w:lang w:val="ru-RU"/>
        </w:rPr>
        <w:t xml:space="preserve"> </w:t>
      </w:r>
      <w:r>
        <w:rPr>
          <w:szCs w:val="28"/>
          <w:lang w:val="ru-RU"/>
        </w:rPr>
        <w:t>А.А</w:t>
      </w:r>
      <w:r w:rsidR="00C16C66" w:rsidRPr="009B204B">
        <w:rPr>
          <w:szCs w:val="28"/>
          <w:lang w:val="ru-RU"/>
        </w:rPr>
        <w:t>.</w:t>
      </w:r>
      <w:r w:rsidR="009B204B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Березовский</w:t>
      </w:r>
      <w:r w:rsidR="00EF25EC" w:rsidRPr="009B204B">
        <w:rPr>
          <w:szCs w:val="28"/>
          <w:highlight w:val="yellow"/>
          <w:lang w:val="ru-RU"/>
        </w:rPr>
        <w:t xml:space="preserve"> </w:t>
      </w:r>
    </w:p>
    <w:p w:rsidR="00C16C66" w:rsidRPr="009B204B" w:rsidRDefault="00C16C66" w:rsidP="00EF25EC">
      <w:pPr>
        <w:pStyle w:val="a5"/>
        <w:ind w:left="7938" w:right="-2" w:hanging="716"/>
        <w:jc w:val="right"/>
        <w:rPr>
          <w:sz w:val="24"/>
          <w:szCs w:val="24"/>
          <w:highlight w:val="yellow"/>
          <w:lang w:val="ru-RU"/>
        </w:rPr>
        <w:sectPr w:rsidR="00C16C66" w:rsidRPr="009B204B" w:rsidSect="00372497">
          <w:headerReference w:type="even" r:id="rId9"/>
          <w:headerReference w:type="default" r:id="rId10"/>
          <w:pgSz w:w="11906" w:h="16838"/>
          <w:pgMar w:top="1135" w:right="1276" w:bottom="1134" w:left="1559" w:header="709" w:footer="709" w:gutter="0"/>
          <w:cols w:space="708"/>
          <w:titlePg/>
          <w:docGrid w:linePitch="381"/>
        </w:sectPr>
      </w:pPr>
    </w:p>
    <w:p w:rsidR="00383748" w:rsidRDefault="00383748" w:rsidP="000B7062">
      <w:pPr>
        <w:pStyle w:val="a5"/>
        <w:ind w:left="7938" w:right="-2" w:hanging="716"/>
        <w:jc w:val="right"/>
        <w:rPr>
          <w:szCs w:val="28"/>
          <w:lang w:val="ru-RU"/>
        </w:rPr>
      </w:pPr>
    </w:p>
    <w:p w:rsidR="000B7062" w:rsidRPr="00C31EE7" w:rsidRDefault="000B7062" w:rsidP="000B7062">
      <w:pPr>
        <w:pStyle w:val="a5"/>
        <w:ind w:left="7938" w:right="-2" w:hanging="716"/>
        <w:jc w:val="right"/>
        <w:rPr>
          <w:szCs w:val="28"/>
          <w:lang w:val="ru-RU"/>
        </w:rPr>
      </w:pPr>
      <w:r w:rsidRPr="00C31EE7">
        <w:rPr>
          <w:szCs w:val="28"/>
          <w:lang w:val="ru-RU"/>
        </w:rPr>
        <w:t>Приложение</w:t>
      </w:r>
      <w:r>
        <w:rPr>
          <w:szCs w:val="28"/>
          <w:lang w:val="ru-RU"/>
        </w:rPr>
        <w:t xml:space="preserve"> </w:t>
      </w:r>
      <w:r w:rsidRPr="00C31EE7">
        <w:rPr>
          <w:szCs w:val="28"/>
          <w:lang w:val="ru-RU"/>
        </w:rPr>
        <w:t xml:space="preserve"> </w:t>
      </w:r>
    </w:p>
    <w:p w:rsidR="000B7062" w:rsidRPr="00C31EE7" w:rsidRDefault="000B7062" w:rsidP="000B7062">
      <w:pPr>
        <w:ind w:right="-2"/>
        <w:jc w:val="right"/>
        <w:rPr>
          <w:szCs w:val="28"/>
        </w:rPr>
      </w:pPr>
      <w:r w:rsidRPr="00C31EE7">
        <w:rPr>
          <w:szCs w:val="28"/>
        </w:rPr>
        <w:t>к приказу Региональной службы</w:t>
      </w:r>
    </w:p>
    <w:p w:rsidR="000B7062" w:rsidRPr="00C31EE7" w:rsidRDefault="000B7062" w:rsidP="000B7062">
      <w:pPr>
        <w:ind w:right="-2"/>
        <w:jc w:val="right"/>
        <w:rPr>
          <w:szCs w:val="28"/>
        </w:rPr>
      </w:pPr>
      <w:r w:rsidRPr="00C31EE7">
        <w:rPr>
          <w:szCs w:val="28"/>
        </w:rPr>
        <w:t xml:space="preserve">по тарифам Ханты-Мансийского </w:t>
      </w:r>
    </w:p>
    <w:p w:rsidR="000B7062" w:rsidRPr="00C31EE7" w:rsidRDefault="000B7062" w:rsidP="000B7062">
      <w:pPr>
        <w:ind w:right="-2"/>
        <w:jc w:val="right"/>
        <w:rPr>
          <w:szCs w:val="28"/>
        </w:rPr>
      </w:pPr>
      <w:r w:rsidRPr="00C31EE7">
        <w:rPr>
          <w:szCs w:val="28"/>
        </w:rPr>
        <w:t>автономного округа – Югры</w:t>
      </w:r>
    </w:p>
    <w:p w:rsidR="000B7062" w:rsidRPr="00C31EE7" w:rsidRDefault="00CC57A5" w:rsidP="000B7062">
      <w:pPr>
        <w:ind w:right="-2"/>
        <w:jc w:val="right"/>
        <w:rPr>
          <w:szCs w:val="28"/>
        </w:rPr>
      </w:pPr>
      <w:r>
        <w:rPr>
          <w:szCs w:val="28"/>
        </w:rPr>
        <w:t xml:space="preserve">     от </w:t>
      </w:r>
      <w:r w:rsidR="007F20EF">
        <w:rPr>
          <w:szCs w:val="28"/>
        </w:rPr>
        <w:t>18 мая</w:t>
      </w:r>
      <w:r w:rsidR="0067211A">
        <w:rPr>
          <w:szCs w:val="28"/>
        </w:rPr>
        <w:t xml:space="preserve"> </w:t>
      </w:r>
      <w:r w:rsidR="0071522C">
        <w:rPr>
          <w:szCs w:val="28"/>
        </w:rPr>
        <w:t>20</w:t>
      </w:r>
      <w:r w:rsidR="00F75DF5">
        <w:rPr>
          <w:szCs w:val="28"/>
        </w:rPr>
        <w:t>2</w:t>
      </w:r>
      <w:r w:rsidR="00045D25">
        <w:rPr>
          <w:szCs w:val="28"/>
        </w:rPr>
        <w:t>3</w:t>
      </w:r>
      <w:r w:rsidR="000B7062" w:rsidRPr="00C31EE7">
        <w:rPr>
          <w:szCs w:val="28"/>
        </w:rPr>
        <w:t xml:space="preserve"> года </w:t>
      </w:r>
      <w:r w:rsidR="000B7062" w:rsidRPr="00751D58">
        <w:rPr>
          <w:szCs w:val="28"/>
        </w:rPr>
        <w:t xml:space="preserve">№ </w:t>
      </w:r>
      <w:r w:rsidR="00751D58" w:rsidRPr="00751D58">
        <w:rPr>
          <w:szCs w:val="28"/>
        </w:rPr>
        <w:t>34</w:t>
      </w:r>
      <w:r w:rsidR="000B7062" w:rsidRPr="00751D58">
        <w:rPr>
          <w:szCs w:val="28"/>
        </w:rPr>
        <w:t>-нп</w:t>
      </w:r>
    </w:p>
    <w:p w:rsidR="000B7062" w:rsidRPr="00C31EE7" w:rsidRDefault="000B7062" w:rsidP="000B7062">
      <w:pPr>
        <w:jc w:val="right"/>
        <w:rPr>
          <w:bCs/>
          <w:kern w:val="32"/>
          <w:szCs w:val="28"/>
        </w:rPr>
      </w:pPr>
    </w:p>
    <w:p w:rsidR="000B7062" w:rsidRDefault="00BD1E32" w:rsidP="00C66EF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Тарифы</w:t>
      </w:r>
      <w:r w:rsidR="004869EB" w:rsidRPr="009C4467">
        <w:rPr>
          <w:rFonts w:ascii="Times New Roman" w:hAnsi="Times New Roman"/>
          <w:b w:val="0"/>
          <w:sz w:val="28"/>
          <w:szCs w:val="28"/>
        </w:rPr>
        <w:t xml:space="preserve"> </w:t>
      </w:r>
      <w:r w:rsidR="004869EB" w:rsidRPr="009C4467">
        <w:rPr>
          <w:rFonts w:ascii="Times New Roman" w:hAnsi="Times New Roman"/>
          <w:b w:val="0"/>
          <w:sz w:val="28"/>
          <w:szCs w:val="28"/>
          <w:lang w:val="ru-RU"/>
        </w:rPr>
        <w:t xml:space="preserve">на горячую воду в закрытой системе горячего водоснабжения для </w:t>
      </w:r>
      <w:r w:rsidR="00EF208C" w:rsidRPr="005B16F7">
        <w:rPr>
          <w:rFonts w:ascii="Times New Roman" w:hAnsi="Times New Roman"/>
          <w:b w:val="0"/>
          <w:sz w:val="28"/>
          <w:szCs w:val="28"/>
          <w:lang w:val="ru-RU"/>
        </w:rPr>
        <w:t>муниципального предприятия муниципального образования Октябрьский район «Объединенные коммунальные системы»</w:t>
      </w:r>
    </w:p>
    <w:p w:rsidR="007E2BB0" w:rsidRPr="007E2BB0" w:rsidRDefault="007E2BB0" w:rsidP="007E2BB0">
      <w:pPr>
        <w:rPr>
          <w:highlight w:val="yellow"/>
          <w:lang w:eastAsia="x-none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752"/>
        <w:gridCol w:w="4581"/>
        <w:gridCol w:w="1458"/>
        <w:gridCol w:w="3602"/>
        <w:gridCol w:w="1914"/>
      </w:tblGrid>
      <w:tr w:rsidR="00C35FF9" w:rsidRPr="007F20EF" w:rsidTr="00C66EFF">
        <w:trPr>
          <w:trHeight w:val="196"/>
        </w:trPr>
        <w:tc>
          <w:tcPr>
            <w:tcW w:w="134" w:type="pct"/>
            <w:vMerge w:val="restart"/>
            <w:vAlign w:val="center"/>
          </w:tcPr>
          <w:p w:rsidR="00C35FF9" w:rsidRPr="007F20EF" w:rsidRDefault="00C35FF9" w:rsidP="00D75705">
            <w:pPr>
              <w:pStyle w:val="af1"/>
              <w:ind w:right="-109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№ п/п</w:t>
            </w:r>
          </w:p>
        </w:tc>
        <w:tc>
          <w:tcPr>
            <w:tcW w:w="4866" w:type="pct"/>
            <w:gridSpan w:val="5"/>
            <w:vAlign w:val="center"/>
          </w:tcPr>
          <w:p w:rsidR="00C35FF9" w:rsidRPr="007F20EF" w:rsidRDefault="00C35FF9" w:rsidP="00C35FF9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b/>
                <w:sz w:val="18"/>
                <w:szCs w:val="18"/>
              </w:rPr>
              <w:t xml:space="preserve">На период с </w:t>
            </w:r>
            <w:r w:rsidR="00045D25" w:rsidRPr="007F20EF">
              <w:rPr>
                <w:b/>
                <w:sz w:val="18"/>
                <w:szCs w:val="18"/>
              </w:rPr>
              <w:t xml:space="preserve">момента вступления в силу настоящего приказа </w:t>
            </w:r>
            <w:r w:rsidRPr="007F20EF">
              <w:rPr>
                <w:b/>
                <w:sz w:val="18"/>
                <w:szCs w:val="18"/>
              </w:rPr>
              <w:t>по 31 декабря 2023 года</w:t>
            </w:r>
          </w:p>
        </w:tc>
      </w:tr>
      <w:tr w:rsidR="00C66EFF" w:rsidRPr="007F20EF" w:rsidTr="008211D8">
        <w:trPr>
          <w:trHeight w:val="196"/>
        </w:trPr>
        <w:tc>
          <w:tcPr>
            <w:tcW w:w="134" w:type="pct"/>
            <w:vMerge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Наименование организаций, осуществляющих горячее водоснабжение</w:t>
            </w:r>
          </w:p>
        </w:tc>
        <w:tc>
          <w:tcPr>
            <w:tcW w:w="1558" w:type="pct"/>
            <w:vMerge w:val="restar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Наименование муниципальных образований</w:t>
            </w:r>
          </w:p>
        </w:tc>
        <w:tc>
          <w:tcPr>
            <w:tcW w:w="496" w:type="pct"/>
            <w:vMerge w:val="restart"/>
            <w:shd w:val="clear" w:color="auto" w:fill="auto"/>
            <w:noWrap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Категории потребителей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Наименование компонента</w:t>
            </w:r>
          </w:p>
        </w:tc>
        <w:tc>
          <w:tcPr>
            <w:tcW w:w="651" w:type="pc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Тарифы в сфере горячего водоснабжения</w:t>
            </w:r>
          </w:p>
        </w:tc>
      </w:tr>
      <w:tr w:rsidR="00C66EFF" w:rsidRPr="007F20EF" w:rsidTr="008211D8">
        <w:trPr>
          <w:trHeight w:val="382"/>
        </w:trPr>
        <w:tc>
          <w:tcPr>
            <w:tcW w:w="134" w:type="pct"/>
            <w:vMerge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auto"/>
            <w:noWrap/>
            <w:vAlign w:val="center"/>
            <w:hideMark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pct"/>
            <w:vMerge/>
            <w:shd w:val="clear" w:color="auto" w:fill="auto"/>
            <w:vAlign w:val="center"/>
            <w:hideMark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045D25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 xml:space="preserve">с </w:t>
            </w:r>
            <w:r w:rsidR="00045D25" w:rsidRPr="007F20EF">
              <w:rPr>
                <w:sz w:val="18"/>
                <w:szCs w:val="18"/>
              </w:rPr>
              <w:t xml:space="preserve">момента вступления в силу настоящего приказа </w:t>
            </w:r>
          </w:p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по 31 декабря 2023 года</w:t>
            </w:r>
          </w:p>
        </w:tc>
      </w:tr>
      <w:tr w:rsidR="00C66EFF" w:rsidRPr="007F20EF" w:rsidTr="008211D8">
        <w:trPr>
          <w:trHeight w:val="135"/>
        </w:trPr>
        <w:tc>
          <w:tcPr>
            <w:tcW w:w="134" w:type="pc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1</w:t>
            </w:r>
          </w:p>
        </w:tc>
        <w:tc>
          <w:tcPr>
            <w:tcW w:w="936" w:type="pc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2</w:t>
            </w:r>
          </w:p>
        </w:tc>
        <w:tc>
          <w:tcPr>
            <w:tcW w:w="1558" w:type="pct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4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5</w:t>
            </w:r>
          </w:p>
        </w:tc>
        <w:tc>
          <w:tcPr>
            <w:tcW w:w="651" w:type="pct"/>
            <w:shd w:val="clear" w:color="auto" w:fill="auto"/>
          </w:tcPr>
          <w:p w:rsidR="00C35FF9" w:rsidRPr="007F20EF" w:rsidRDefault="00C35FF9" w:rsidP="00591A7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6</w:t>
            </w:r>
          </w:p>
        </w:tc>
      </w:tr>
      <w:tr w:rsidR="00045D25" w:rsidRPr="007F20EF" w:rsidTr="008211D8">
        <w:trPr>
          <w:trHeight w:val="309"/>
        </w:trPr>
        <w:tc>
          <w:tcPr>
            <w:tcW w:w="134" w:type="pct"/>
            <w:vMerge w:val="restart"/>
            <w:vAlign w:val="center"/>
          </w:tcPr>
          <w:p w:rsidR="00045D25" w:rsidRPr="007F20EF" w:rsidRDefault="00045D25" w:rsidP="00352AA8">
            <w:pPr>
              <w:pStyle w:val="af1"/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1.</w:t>
            </w:r>
          </w:p>
        </w:tc>
        <w:tc>
          <w:tcPr>
            <w:tcW w:w="936" w:type="pct"/>
            <w:vMerge w:val="restart"/>
            <w:vAlign w:val="center"/>
          </w:tcPr>
          <w:p w:rsidR="00045D25" w:rsidRPr="007F20EF" w:rsidRDefault="00045D25" w:rsidP="00C72A79">
            <w:pPr>
              <w:pStyle w:val="af1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 xml:space="preserve">Муниципальное </w:t>
            </w:r>
            <w:r w:rsidR="005B16F7" w:rsidRPr="007F20EF">
              <w:rPr>
                <w:sz w:val="18"/>
                <w:szCs w:val="18"/>
              </w:rPr>
              <w:t>предприяти</w:t>
            </w:r>
            <w:r w:rsidR="00C72A79" w:rsidRPr="007F20EF">
              <w:rPr>
                <w:sz w:val="18"/>
                <w:szCs w:val="18"/>
              </w:rPr>
              <w:t>е</w:t>
            </w:r>
            <w:r w:rsidR="005B16F7" w:rsidRPr="007F20EF">
              <w:rPr>
                <w:sz w:val="18"/>
                <w:szCs w:val="18"/>
              </w:rPr>
              <w:t xml:space="preserve"> муниципального образования Октябрьский район «Объединенные коммунальные системы»</w:t>
            </w:r>
          </w:p>
        </w:tc>
        <w:tc>
          <w:tcPr>
            <w:tcW w:w="1558" w:type="pct"/>
            <w:vMerge w:val="restart"/>
            <w:vAlign w:val="center"/>
          </w:tcPr>
          <w:p w:rsidR="00045D25" w:rsidRPr="007F20EF" w:rsidRDefault="003567F5" w:rsidP="003567F5">
            <w:pPr>
              <w:pStyle w:val="af1"/>
              <w:rPr>
                <w:snapToGrid w:val="0"/>
                <w:sz w:val="18"/>
                <w:szCs w:val="18"/>
              </w:rPr>
            </w:pPr>
            <w:r w:rsidRPr="007F20EF">
              <w:rPr>
                <w:rFonts w:eastAsia="Calibri"/>
                <w:sz w:val="18"/>
                <w:szCs w:val="18"/>
              </w:rPr>
              <w:t>городское</w:t>
            </w:r>
            <w:r w:rsidR="00045D25" w:rsidRPr="007F20EF">
              <w:rPr>
                <w:rFonts w:eastAsia="Calibri"/>
                <w:sz w:val="18"/>
                <w:szCs w:val="18"/>
              </w:rPr>
              <w:t xml:space="preserve"> поселение </w:t>
            </w:r>
            <w:r w:rsidRPr="007F20EF">
              <w:rPr>
                <w:rFonts w:eastAsia="Calibri"/>
                <w:sz w:val="18"/>
                <w:szCs w:val="18"/>
              </w:rPr>
              <w:t>Октябрьское</w:t>
            </w:r>
            <w:r w:rsidR="00045D25" w:rsidRPr="007F20EF">
              <w:rPr>
                <w:rFonts w:eastAsia="Calibri"/>
                <w:sz w:val="18"/>
                <w:szCs w:val="18"/>
              </w:rPr>
              <w:t xml:space="preserve"> </w:t>
            </w:r>
            <w:r w:rsidRPr="007F20EF">
              <w:rPr>
                <w:rFonts w:eastAsia="Calibri"/>
                <w:sz w:val="18"/>
                <w:szCs w:val="18"/>
              </w:rPr>
              <w:t>Октябрьского</w:t>
            </w:r>
            <w:r w:rsidR="00045D25" w:rsidRPr="007F20EF">
              <w:rPr>
                <w:rFonts w:eastAsia="Calibri"/>
                <w:sz w:val="18"/>
                <w:szCs w:val="18"/>
              </w:rPr>
              <w:t xml:space="preserve"> муниципального района Ханты-Мансийского автономного округа – Югры </w:t>
            </w:r>
            <w:r w:rsidR="007C77C4" w:rsidRPr="007F20EF">
              <w:rPr>
                <w:rFonts w:eastAsia="Calibri"/>
                <w:sz w:val="18"/>
                <w:szCs w:val="18"/>
              </w:rPr>
              <w:t>(поселок городского типа Октябрьское)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25" w:rsidRPr="007F20EF" w:rsidRDefault="00045D25" w:rsidP="00352AA8">
            <w:pPr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Для прочих потребителей</w:t>
            </w:r>
          </w:p>
          <w:p w:rsidR="00045D25" w:rsidRPr="007F20EF" w:rsidRDefault="00045D25" w:rsidP="00352AA8">
            <w:pPr>
              <w:rPr>
                <w:sz w:val="18"/>
                <w:szCs w:val="18"/>
                <w:lang w:eastAsia="x-none"/>
              </w:rPr>
            </w:pPr>
            <w:r w:rsidRPr="007F20EF">
              <w:rPr>
                <w:sz w:val="18"/>
                <w:szCs w:val="18"/>
              </w:rPr>
              <w:t>(без учета НДС)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proofErr w:type="spellStart"/>
            <w:r w:rsidRPr="007F20EF">
              <w:rPr>
                <w:sz w:val="18"/>
                <w:szCs w:val="18"/>
              </w:rPr>
              <w:t>одноставочный</w:t>
            </w:r>
            <w:proofErr w:type="spellEnd"/>
            <w:r w:rsidRPr="007F20EF">
              <w:rPr>
                <w:sz w:val="18"/>
                <w:szCs w:val="18"/>
              </w:rPr>
              <w:t xml:space="preserve"> на холодную воду, руб./куб. м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5D25" w:rsidRPr="007F20EF" w:rsidRDefault="003567F5" w:rsidP="00352AA8">
            <w:pPr>
              <w:jc w:val="center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125,47</w:t>
            </w:r>
          </w:p>
        </w:tc>
      </w:tr>
      <w:tr w:rsidR="00045D25" w:rsidRPr="007F20EF" w:rsidTr="008211D8">
        <w:trPr>
          <w:trHeight w:val="284"/>
        </w:trPr>
        <w:tc>
          <w:tcPr>
            <w:tcW w:w="134" w:type="pct"/>
            <w:vMerge/>
            <w:vAlign w:val="center"/>
          </w:tcPr>
          <w:p w:rsidR="00045D25" w:rsidRPr="007F20EF" w:rsidRDefault="00045D25" w:rsidP="00352AA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proofErr w:type="spellStart"/>
            <w:r w:rsidRPr="007F20EF">
              <w:rPr>
                <w:sz w:val="18"/>
                <w:szCs w:val="18"/>
              </w:rPr>
              <w:t>одноставочный</w:t>
            </w:r>
            <w:proofErr w:type="spellEnd"/>
            <w:r w:rsidRPr="007F20EF">
              <w:rPr>
                <w:sz w:val="18"/>
                <w:szCs w:val="18"/>
              </w:rPr>
              <w:t xml:space="preserve"> на тепловую энергию, руб./ Гкал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5D25" w:rsidRPr="007F20EF" w:rsidRDefault="00EF208C" w:rsidP="00352AA8">
            <w:pPr>
              <w:jc w:val="center"/>
              <w:outlineLvl w:val="0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2476,10</w:t>
            </w:r>
          </w:p>
        </w:tc>
      </w:tr>
      <w:tr w:rsidR="00045D25" w:rsidRPr="007F20EF" w:rsidTr="008211D8">
        <w:trPr>
          <w:trHeight w:val="275"/>
        </w:trPr>
        <w:tc>
          <w:tcPr>
            <w:tcW w:w="134" w:type="pct"/>
            <w:vMerge/>
            <w:vAlign w:val="center"/>
          </w:tcPr>
          <w:p w:rsidR="00045D25" w:rsidRPr="007F20EF" w:rsidRDefault="00045D25" w:rsidP="00352AA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Для населения</w:t>
            </w:r>
          </w:p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(с учетом НДС*)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proofErr w:type="spellStart"/>
            <w:r w:rsidRPr="007F20EF">
              <w:rPr>
                <w:sz w:val="18"/>
                <w:szCs w:val="18"/>
              </w:rPr>
              <w:t>одноставочный</w:t>
            </w:r>
            <w:proofErr w:type="spellEnd"/>
            <w:r w:rsidRPr="007F20EF">
              <w:rPr>
                <w:sz w:val="18"/>
                <w:szCs w:val="18"/>
              </w:rPr>
              <w:t xml:space="preserve"> на холодную воду, руб./куб. м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5D25" w:rsidRPr="007F20EF" w:rsidRDefault="00515F86" w:rsidP="00352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150,56</w:t>
            </w:r>
          </w:p>
        </w:tc>
      </w:tr>
      <w:tr w:rsidR="00045D25" w:rsidRPr="007F20EF" w:rsidTr="008211D8">
        <w:trPr>
          <w:trHeight w:val="314"/>
        </w:trPr>
        <w:tc>
          <w:tcPr>
            <w:tcW w:w="134" w:type="pct"/>
            <w:vMerge/>
            <w:vAlign w:val="center"/>
          </w:tcPr>
          <w:p w:rsidR="00045D25" w:rsidRPr="007F20EF" w:rsidRDefault="00045D25" w:rsidP="00352AA8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045D25" w:rsidRPr="007F20EF" w:rsidRDefault="00045D25" w:rsidP="00352AA8">
            <w:pPr>
              <w:pStyle w:val="af1"/>
              <w:rPr>
                <w:sz w:val="18"/>
                <w:szCs w:val="18"/>
              </w:rPr>
            </w:pPr>
            <w:proofErr w:type="spellStart"/>
            <w:r w:rsidRPr="007F20EF">
              <w:rPr>
                <w:sz w:val="18"/>
                <w:szCs w:val="18"/>
              </w:rPr>
              <w:t>одноставочный</w:t>
            </w:r>
            <w:proofErr w:type="spellEnd"/>
            <w:r w:rsidRPr="007F20EF">
              <w:rPr>
                <w:sz w:val="18"/>
                <w:szCs w:val="18"/>
              </w:rPr>
              <w:t xml:space="preserve"> на тепловую энергию, руб./ Гкал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5D25" w:rsidRPr="007F20EF" w:rsidRDefault="003567F5" w:rsidP="00352AA8">
            <w:pPr>
              <w:jc w:val="center"/>
              <w:outlineLvl w:val="0"/>
              <w:rPr>
                <w:sz w:val="18"/>
                <w:szCs w:val="18"/>
              </w:rPr>
            </w:pPr>
            <w:r w:rsidRPr="007F20EF">
              <w:rPr>
                <w:sz w:val="18"/>
                <w:szCs w:val="18"/>
              </w:rPr>
              <w:t>2971,32</w:t>
            </w:r>
          </w:p>
        </w:tc>
      </w:tr>
    </w:tbl>
    <w:p w:rsidR="003D65E3" w:rsidRDefault="006967CC" w:rsidP="00045D25">
      <w:pPr>
        <w:jc w:val="both"/>
        <w:rPr>
          <w:szCs w:val="28"/>
        </w:rPr>
      </w:pPr>
      <w:r w:rsidRPr="00102680">
        <w:rPr>
          <w:snapToGrid w:val="0"/>
          <w:sz w:val="16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3D65E3" w:rsidSect="00BE2E06">
      <w:pgSz w:w="16838" w:h="11906" w:orient="landscape"/>
      <w:pgMar w:top="993" w:right="992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96" w:rsidRDefault="00403996">
      <w:r>
        <w:separator/>
      </w:r>
    </w:p>
  </w:endnote>
  <w:endnote w:type="continuationSeparator" w:id="0">
    <w:p w:rsidR="00403996" w:rsidRDefault="004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96" w:rsidRDefault="00403996">
      <w:r>
        <w:separator/>
      </w:r>
    </w:p>
  </w:footnote>
  <w:footnote w:type="continuationSeparator" w:id="0">
    <w:p w:rsidR="00403996" w:rsidRDefault="0040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96" w:rsidRDefault="00403996" w:rsidP="00DB391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3996" w:rsidRDefault="004039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96" w:rsidRPr="00F53F26" w:rsidRDefault="00403996" w:rsidP="00FF4D68">
    <w:pPr>
      <w:pStyle w:val="a8"/>
      <w:jc w:val="center"/>
      <w:rPr>
        <w:sz w:val="18"/>
        <w:szCs w:val="18"/>
        <w:lang w:val="ru-RU"/>
      </w:rPr>
    </w:pPr>
    <w:r w:rsidRPr="00F53F26">
      <w:rPr>
        <w:sz w:val="18"/>
        <w:szCs w:val="18"/>
      </w:rPr>
      <w:fldChar w:fldCharType="begin"/>
    </w:r>
    <w:r w:rsidRPr="00F53F26">
      <w:rPr>
        <w:sz w:val="18"/>
        <w:szCs w:val="18"/>
      </w:rPr>
      <w:instrText xml:space="preserve"> PAGE   \* MERGEFORMAT </w:instrText>
    </w:r>
    <w:r w:rsidRPr="00F53F26">
      <w:rPr>
        <w:sz w:val="18"/>
        <w:szCs w:val="18"/>
      </w:rPr>
      <w:fldChar w:fldCharType="separate"/>
    </w:r>
    <w:r w:rsidR="00B70DA3">
      <w:rPr>
        <w:noProof/>
        <w:sz w:val="18"/>
        <w:szCs w:val="18"/>
      </w:rPr>
      <w:t>3</w:t>
    </w:r>
    <w:r w:rsidRPr="00F53F26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3707"/>
    <w:multiLevelType w:val="hybridMultilevel"/>
    <w:tmpl w:val="D99E186C"/>
    <w:lvl w:ilvl="0" w:tplc="32F2E4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D20DC"/>
    <w:multiLevelType w:val="hybridMultilevel"/>
    <w:tmpl w:val="2ABC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74A29"/>
    <w:multiLevelType w:val="hybridMultilevel"/>
    <w:tmpl w:val="671CFA62"/>
    <w:lvl w:ilvl="0" w:tplc="1B80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E4"/>
    <w:rsid w:val="00000C4C"/>
    <w:rsid w:val="0000145B"/>
    <w:rsid w:val="000025F1"/>
    <w:rsid w:val="00002DDA"/>
    <w:rsid w:val="0000341B"/>
    <w:rsid w:val="00003711"/>
    <w:rsid w:val="0000472D"/>
    <w:rsid w:val="00004C3B"/>
    <w:rsid w:val="000064CA"/>
    <w:rsid w:val="00007313"/>
    <w:rsid w:val="00010F61"/>
    <w:rsid w:val="00011449"/>
    <w:rsid w:val="00013AC3"/>
    <w:rsid w:val="0001416C"/>
    <w:rsid w:val="00014B86"/>
    <w:rsid w:val="00015A88"/>
    <w:rsid w:val="00015ABA"/>
    <w:rsid w:val="00016183"/>
    <w:rsid w:val="00016F31"/>
    <w:rsid w:val="0002098E"/>
    <w:rsid w:val="000209C0"/>
    <w:rsid w:val="00020E6F"/>
    <w:rsid w:val="000213E7"/>
    <w:rsid w:val="000216F8"/>
    <w:rsid w:val="00022AF1"/>
    <w:rsid w:val="000234F9"/>
    <w:rsid w:val="00023CCE"/>
    <w:rsid w:val="00024590"/>
    <w:rsid w:val="000258E1"/>
    <w:rsid w:val="000259C8"/>
    <w:rsid w:val="00025B91"/>
    <w:rsid w:val="00025E15"/>
    <w:rsid w:val="000274AD"/>
    <w:rsid w:val="00027F4B"/>
    <w:rsid w:val="0003017A"/>
    <w:rsid w:val="0003198C"/>
    <w:rsid w:val="00031B04"/>
    <w:rsid w:val="00031EEA"/>
    <w:rsid w:val="000336EF"/>
    <w:rsid w:val="00033A90"/>
    <w:rsid w:val="000373DA"/>
    <w:rsid w:val="00041058"/>
    <w:rsid w:val="00042229"/>
    <w:rsid w:val="0004278F"/>
    <w:rsid w:val="00042A2E"/>
    <w:rsid w:val="0004430C"/>
    <w:rsid w:val="000454FA"/>
    <w:rsid w:val="00045864"/>
    <w:rsid w:val="00045D25"/>
    <w:rsid w:val="00047AF8"/>
    <w:rsid w:val="0005050D"/>
    <w:rsid w:val="0005079A"/>
    <w:rsid w:val="00051E15"/>
    <w:rsid w:val="0005243E"/>
    <w:rsid w:val="0005251D"/>
    <w:rsid w:val="000529F6"/>
    <w:rsid w:val="00052A2E"/>
    <w:rsid w:val="00052A7D"/>
    <w:rsid w:val="00052F06"/>
    <w:rsid w:val="000538CE"/>
    <w:rsid w:val="00054851"/>
    <w:rsid w:val="00055E85"/>
    <w:rsid w:val="00056CE0"/>
    <w:rsid w:val="00056CF2"/>
    <w:rsid w:val="00056D89"/>
    <w:rsid w:val="00057282"/>
    <w:rsid w:val="0005760E"/>
    <w:rsid w:val="00057654"/>
    <w:rsid w:val="00057752"/>
    <w:rsid w:val="000579BC"/>
    <w:rsid w:val="00057C09"/>
    <w:rsid w:val="0006089A"/>
    <w:rsid w:val="0006269B"/>
    <w:rsid w:val="00063136"/>
    <w:rsid w:val="00064A2A"/>
    <w:rsid w:val="00064B0C"/>
    <w:rsid w:val="000650F4"/>
    <w:rsid w:val="00065685"/>
    <w:rsid w:val="00065A49"/>
    <w:rsid w:val="00067A42"/>
    <w:rsid w:val="0007075A"/>
    <w:rsid w:val="000708CB"/>
    <w:rsid w:val="00071EC5"/>
    <w:rsid w:val="00072A4E"/>
    <w:rsid w:val="000735DB"/>
    <w:rsid w:val="00074587"/>
    <w:rsid w:val="00076203"/>
    <w:rsid w:val="00077D33"/>
    <w:rsid w:val="00080E64"/>
    <w:rsid w:val="0008336A"/>
    <w:rsid w:val="0008336F"/>
    <w:rsid w:val="00083922"/>
    <w:rsid w:val="0008458E"/>
    <w:rsid w:val="00084AEB"/>
    <w:rsid w:val="0008503B"/>
    <w:rsid w:val="00085315"/>
    <w:rsid w:val="00086258"/>
    <w:rsid w:val="00086543"/>
    <w:rsid w:val="00086939"/>
    <w:rsid w:val="00087EF3"/>
    <w:rsid w:val="000905B7"/>
    <w:rsid w:val="000908F1"/>
    <w:rsid w:val="00090AAA"/>
    <w:rsid w:val="00090DCF"/>
    <w:rsid w:val="00091E27"/>
    <w:rsid w:val="000928ED"/>
    <w:rsid w:val="0009317C"/>
    <w:rsid w:val="00093C4F"/>
    <w:rsid w:val="00093E2C"/>
    <w:rsid w:val="000940D1"/>
    <w:rsid w:val="00095734"/>
    <w:rsid w:val="000960E6"/>
    <w:rsid w:val="00097F31"/>
    <w:rsid w:val="000A069B"/>
    <w:rsid w:val="000A29E2"/>
    <w:rsid w:val="000A2DC8"/>
    <w:rsid w:val="000A3413"/>
    <w:rsid w:val="000A3D68"/>
    <w:rsid w:val="000A462C"/>
    <w:rsid w:val="000A55A9"/>
    <w:rsid w:val="000A5B35"/>
    <w:rsid w:val="000A6183"/>
    <w:rsid w:val="000A6219"/>
    <w:rsid w:val="000B0F48"/>
    <w:rsid w:val="000B33FA"/>
    <w:rsid w:val="000B34BE"/>
    <w:rsid w:val="000B5C1B"/>
    <w:rsid w:val="000B5DB6"/>
    <w:rsid w:val="000B7062"/>
    <w:rsid w:val="000B7777"/>
    <w:rsid w:val="000B792C"/>
    <w:rsid w:val="000B7ACA"/>
    <w:rsid w:val="000C29AF"/>
    <w:rsid w:val="000C3395"/>
    <w:rsid w:val="000C33E6"/>
    <w:rsid w:val="000C4854"/>
    <w:rsid w:val="000C5BB9"/>
    <w:rsid w:val="000C6106"/>
    <w:rsid w:val="000C643B"/>
    <w:rsid w:val="000C651D"/>
    <w:rsid w:val="000C73C4"/>
    <w:rsid w:val="000D0491"/>
    <w:rsid w:val="000D0DD5"/>
    <w:rsid w:val="000D3380"/>
    <w:rsid w:val="000D33EA"/>
    <w:rsid w:val="000D4133"/>
    <w:rsid w:val="000D49E9"/>
    <w:rsid w:val="000D4E4A"/>
    <w:rsid w:val="000D63E1"/>
    <w:rsid w:val="000D6B1C"/>
    <w:rsid w:val="000D6EB8"/>
    <w:rsid w:val="000D7BD4"/>
    <w:rsid w:val="000E0B45"/>
    <w:rsid w:val="000E1187"/>
    <w:rsid w:val="000E3515"/>
    <w:rsid w:val="000E4940"/>
    <w:rsid w:val="000E5430"/>
    <w:rsid w:val="000E5893"/>
    <w:rsid w:val="000E5E9E"/>
    <w:rsid w:val="000E70C6"/>
    <w:rsid w:val="000E7454"/>
    <w:rsid w:val="000F10FA"/>
    <w:rsid w:val="000F1677"/>
    <w:rsid w:val="000F1A78"/>
    <w:rsid w:val="000F21E8"/>
    <w:rsid w:val="000F30E0"/>
    <w:rsid w:val="000F4EC9"/>
    <w:rsid w:val="00102680"/>
    <w:rsid w:val="00104517"/>
    <w:rsid w:val="00104570"/>
    <w:rsid w:val="00104C87"/>
    <w:rsid w:val="00104F25"/>
    <w:rsid w:val="0010534F"/>
    <w:rsid w:val="00105A68"/>
    <w:rsid w:val="00105B46"/>
    <w:rsid w:val="00105E82"/>
    <w:rsid w:val="00105F2C"/>
    <w:rsid w:val="00107035"/>
    <w:rsid w:val="00107EFA"/>
    <w:rsid w:val="00110019"/>
    <w:rsid w:val="0011018F"/>
    <w:rsid w:val="001112BA"/>
    <w:rsid w:val="00111762"/>
    <w:rsid w:val="0011180B"/>
    <w:rsid w:val="00111E55"/>
    <w:rsid w:val="00112A75"/>
    <w:rsid w:val="001147F8"/>
    <w:rsid w:val="0011484B"/>
    <w:rsid w:val="0011547F"/>
    <w:rsid w:val="00116327"/>
    <w:rsid w:val="00116513"/>
    <w:rsid w:val="00117600"/>
    <w:rsid w:val="00120068"/>
    <w:rsid w:val="0012023A"/>
    <w:rsid w:val="00120906"/>
    <w:rsid w:val="00123F9A"/>
    <w:rsid w:val="001241F1"/>
    <w:rsid w:val="00124B63"/>
    <w:rsid w:val="00125ED4"/>
    <w:rsid w:val="001261BE"/>
    <w:rsid w:val="00126C39"/>
    <w:rsid w:val="00127505"/>
    <w:rsid w:val="00130208"/>
    <w:rsid w:val="00132531"/>
    <w:rsid w:val="00133F50"/>
    <w:rsid w:val="00134660"/>
    <w:rsid w:val="001348AC"/>
    <w:rsid w:val="00135782"/>
    <w:rsid w:val="00135F08"/>
    <w:rsid w:val="0013623B"/>
    <w:rsid w:val="00136D35"/>
    <w:rsid w:val="00137A1D"/>
    <w:rsid w:val="00137F35"/>
    <w:rsid w:val="00140377"/>
    <w:rsid w:val="00142A7A"/>
    <w:rsid w:val="001439C3"/>
    <w:rsid w:val="00144219"/>
    <w:rsid w:val="00144483"/>
    <w:rsid w:val="00144F2A"/>
    <w:rsid w:val="00146068"/>
    <w:rsid w:val="00146326"/>
    <w:rsid w:val="0015041F"/>
    <w:rsid w:val="00150B66"/>
    <w:rsid w:val="00151868"/>
    <w:rsid w:val="00151A89"/>
    <w:rsid w:val="00151E0A"/>
    <w:rsid w:val="00152BDC"/>
    <w:rsid w:val="00153523"/>
    <w:rsid w:val="00153852"/>
    <w:rsid w:val="001538CB"/>
    <w:rsid w:val="00154688"/>
    <w:rsid w:val="00155C9C"/>
    <w:rsid w:val="0015630A"/>
    <w:rsid w:val="00156A3E"/>
    <w:rsid w:val="001576D2"/>
    <w:rsid w:val="00160D7C"/>
    <w:rsid w:val="00161D7D"/>
    <w:rsid w:val="00161E51"/>
    <w:rsid w:val="0016314A"/>
    <w:rsid w:val="001638DF"/>
    <w:rsid w:val="001645A3"/>
    <w:rsid w:val="00164CD6"/>
    <w:rsid w:val="00166073"/>
    <w:rsid w:val="00167877"/>
    <w:rsid w:val="00167DA7"/>
    <w:rsid w:val="00170A7B"/>
    <w:rsid w:val="00170EE7"/>
    <w:rsid w:val="001721B9"/>
    <w:rsid w:val="00172AF1"/>
    <w:rsid w:val="00173E59"/>
    <w:rsid w:val="00174752"/>
    <w:rsid w:val="0017526F"/>
    <w:rsid w:val="00175EBE"/>
    <w:rsid w:val="00176F46"/>
    <w:rsid w:val="00180F09"/>
    <w:rsid w:val="00181413"/>
    <w:rsid w:val="001814A4"/>
    <w:rsid w:val="001826AF"/>
    <w:rsid w:val="00183333"/>
    <w:rsid w:val="0018511F"/>
    <w:rsid w:val="00186B48"/>
    <w:rsid w:val="0019066A"/>
    <w:rsid w:val="00190C92"/>
    <w:rsid w:val="00191639"/>
    <w:rsid w:val="00192A86"/>
    <w:rsid w:val="001A0005"/>
    <w:rsid w:val="001A008F"/>
    <w:rsid w:val="001A07AB"/>
    <w:rsid w:val="001A0F80"/>
    <w:rsid w:val="001A0FAB"/>
    <w:rsid w:val="001A160D"/>
    <w:rsid w:val="001A198F"/>
    <w:rsid w:val="001A1D20"/>
    <w:rsid w:val="001A2628"/>
    <w:rsid w:val="001A27D7"/>
    <w:rsid w:val="001A2AF4"/>
    <w:rsid w:val="001A2E43"/>
    <w:rsid w:val="001A3DB6"/>
    <w:rsid w:val="001A4545"/>
    <w:rsid w:val="001A4C46"/>
    <w:rsid w:val="001A520C"/>
    <w:rsid w:val="001A654B"/>
    <w:rsid w:val="001A6CFB"/>
    <w:rsid w:val="001A7AA4"/>
    <w:rsid w:val="001B0413"/>
    <w:rsid w:val="001B0523"/>
    <w:rsid w:val="001B144F"/>
    <w:rsid w:val="001B18DB"/>
    <w:rsid w:val="001B1DC2"/>
    <w:rsid w:val="001B2A4B"/>
    <w:rsid w:val="001B2EB3"/>
    <w:rsid w:val="001B2EF1"/>
    <w:rsid w:val="001B309A"/>
    <w:rsid w:val="001B3182"/>
    <w:rsid w:val="001B33B9"/>
    <w:rsid w:val="001B34F2"/>
    <w:rsid w:val="001B4778"/>
    <w:rsid w:val="001B4D35"/>
    <w:rsid w:val="001B5016"/>
    <w:rsid w:val="001B62E7"/>
    <w:rsid w:val="001B7C40"/>
    <w:rsid w:val="001C0450"/>
    <w:rsid w:val="001C05C0"/>
    <w:rsid w:val="001C0D7E"/>
    <w:rsid w:val="001C0F99"/>
    <w:rsid w:val="001C0FF7"/>
    <w:rsid w:val="001C1079"/>
    <w:rsid w:val="001C190F"/>
    <w:rsid w:val="001C373A"/>
    <w:rsid w:val="001C4601"/>
    <w:rsid w:val="001C49D8"/>
    <w:rsid w:val="001C5D5D"/>
    <w:rsid w:val="001C72CB"/>
    <w:rsid w:val="001C7EEC"/>
    <w:rsid w:val="001D0410"/>
    <w:rsid w:val="001D1A82"/>
    <w:rsid w:val="001D2398"/>
    <w:rsid w:val="001D2CE0"/>
    <w:rsid w:val="001D2F11"/>
    <w:rsid w:val="001D466D"/>
    <w:rsid w:val="001D4CCA"/>
    <w:rsid w:val="001D5C78"/>
    <w:rsid w:val="001D6392"/>
    <w:rsid w:val="001D6711"/>
    <w:rsid w:val="001D67D3"/>
    <w:rsid w:val="001D68CB"/>
    <w:rsid w:val="001D6D70"/>
    <w:rsid w:val="001D74A2"/>
    <w:rsid w:val="001D7D12"/>
    <w:rsid w:val="001E02CC"/>
    <w:rsid w:val="001E12E9"/>
    <w:rsid w:val="001E2E9C"/>
    <w:rsid w:val="001E4A95"/>
    <w:rsid w:val="001E4E70"/>
    <w:rsid w:val="001E5C26"/>
    <w:rsid w:val="001E5D43"/>
    <w:rsid w:val="001E5ED3"/>
    <w:rsid w:val="001E6BB1"/>
    <w:rsid w:val="001E6F7F"/>
    <w:rsid w:val="001F03A5"/>
    <w:rsid w:val="001F09C5"/>
    <w:rsid w:val="001F0A37"/>
    <w:rsid w:val="001F0C9D"/>
    <w:rsid w:val="001F2C5B"/>
    <w:rsid w:val="001F39AA"/>
    <w:rsid w:val="001F413F"/>
    <w:rsid w:val="001F44CC"/>
    <w:rsid w:val="001F46CE"/>
    <w:rsid w:val="001F6241"/>
    <w:rsid w:val="001F6698"/>
    <w:rsid w:val="001F6FC5"/>
    <w:rsid w:val="001F77B4"/>
    <w:rsid w:val="001F789F"/>
    <w:rsid w:val="001F7B3A"/>
    <w:rsid w:val="00200072"/>
    <w:rsid w:val="00201344"/>
    <w:rsid w:val="00201AF1"/>
    <w:rsid w:val="00201DA7"/>
    <w:rsid w:val="0020248E"/>
    <w:rsid w:val="00202B1C"/>
    <w:rsid w:val="002039B3"/>
    <w:rsid w:val="00204293"/>
    <w:rsid w:val="002052C6"/>
    <w:rsid w:val="0020568B"/>
    <w:rsid w:val="00205996"/>
    <w:rsid w:val="002062C9"/>
    <w:rsid w:val="002068D2"/>
    <w:rsid w:val="00207042"/>
    <w:rsid w:val="00207A8D"/>
    <w:rsid w:val="002101D1"/>
    <w:rsid w:val="00211ADD"/>
    <w:rsid w:val="00211E5E"/>
    <w:rsid w:val="00211FC3"/>
    <w:rsid w:val="00212168"/>
    <w:rsid w:val="00212288"/>
    <w:rsid w:val="00212BA9"/>
    <w:rsid w:val="00212C7A"/>
    <w:rsid w:val="002133DB"/>
    <w:rsid w:val="00213B90"/>
    <w:rsid w:val="00213FCA"/>
    <w:rsid w:val="002147CC"/>
    <w:rsid w:val="002148A8"/>
    <w:rsid w:val="00214B14"/>
    <w:rsid w:val="00214B86"/>
    <w:rsid w:val="00214D72"/>
    <w:rsid w:val="00215EB5"/>
    <w:rsid w:val="0021676C"/>
    <w:rsid w:val="00220161"/>
    <w:rsid w:val="00220746"/>
    <w:rsid w:val="00220D90"/>
    <w:rsid w:val="0022200D"/>
    <w:rsid w:val="00222C26"/>
    <w:rsid w:val="002234C1"/>
    <w:rsid w:val="002241D5"/>
    <w:rsid w:val="00225010"/>
    <w:rsid w:val="00225B63"/>
    <w:rsid w:val="00225B73"/>
    <w:rsid w:val="00225F72"/>
    <w:rsid w:val="002260D9"/>
    <w:rsid w:val="00226C6C"/>
    <w:rsid w:val="00226D90"/>
    <w:rsid w:val="00226F66"/>
    <w:rsid w:val="00230560"/>
    <w:rsid w:val="002308A0"/>
    <w:rsid w:val="002314D5"/>
    <w:rsid w:val="00232D6B"/>
    <w:rsid w:val="002375C2"/>
    <w:rsid w:val="00237BF3"/>
    <w:rsid w:val="00240027"/>
    <w:rsid w:val="002400E6"/>
    <w:rsid w:val="0024227A"/>
    <w:rsid w:val="002425F3"/>
    <w:rsid w:val="0024312F"/>
    <w:rsid w:val="0024366E"/>
    <w:rsid w:val="00243B93"/>
    <w:rsid w:val="002445E5"/>
    <w:rsid w:val="00244A59"/>
    <w:rsid w:val="00245280"/>
    <w:rsid w:val="002471F5"/>
    <w:rsid w:val="00247C67"/>
    <w:rsid w:val="0025017C"/>
    <w:rsid w:val="00250501"/>
    <w:rsid w:val="00250650"/>
    <w:rsid w:val="00250B12"/>
    <w:rsid w:val="0025215F"/>
    <w:rsid w:val="00253FD4"/>
    <w:rsid w:val="002547C8"/>
    <w:rsid w:val="00255589"/>
    <w:rsid w:val="00255E2A"/>
    <w:rsid w:val="002565A8"/>
    <w:rsid w:val="00257134"/>
    <w:rsid w:val="0025714E"/>
    <w:rsid w:val="0026001A"/>
    <w:rsid w:val="00260D9A"/>
    <w:rsid w:val="00263A1A"/>
    <w:rsid w:val="0026606B"/>
    <w:rsid w:val="00266214"/>
    <w:rsid w:val="00266AE5"/>
    <w:rsid w:val="00266BA3"/>
    <w:rsid w:val="002700A2"/>
    <w:rsid w:val="00271A06"/>
    <w:rsid w:val="00273FA9"/>
    <w:rsid w:val="00274E5E"/>
    <w:rsid w:val="002771BC"/>
    <w:rsid w:val="002775B1"/>
    <w:rsid w:val="00277608"/>
    <w:rsid w:val="00277C03"/>
    <w:rsid w:val="00281852"/>
    <w:rsid w:val="0028250C"/>
    <w:rsid w:val="00282531"/>
    <w:rsid w:val="00282CCC"/>
    <w:rsid w:val="00283433"/>
    <w:rsid w:val="00283730"/>
    <w:rsid w:val="002839B2"/>
    <w:rsid w:val="00283E1F"/>
    <w:rsid w:val="002843F5"/>
    <w:rsid w:val="002856ED"/>
    <w:rsid w:val="00287542"/>
    <w:rsid w:val="0028769F"/>
    <w:rsid w:val="00290834"/>
    <w:rsid w:val="00290E2B"/>
    <w:rsid w:val="00292ADC"/>
    <w:rsid w:val="00292E5C"/>
    <w:rsid w:val="00293120"/>
    <w:rsid w:val="00294190"/>
    <w:rsid w:val="002946C1"/>
    <w:rsid w:val="00296D83"/>
    <w:rsid w:val="0029794A"/>
    <w:rsid w:val="002A1360"/>
    <w:rsid w:val="002A29F5"/>
    <w:rsid w:val="002A2B55"/>
    <w:rsid w:val="002A2C46"/>
    <w:rsid w:val="002A2F9B"/>
    <w:rsid w:val="002A4DEF"/>
    <w:rsid w:val="002A527F"/>
    <w:rsid w:val="002A5C6A"/>
    <w:rsid w:val="002A610B"/>
    <w:rsid w:val="002A6529"/>
    <w:rsid w:val="002A68CC"/>
    <w:rsid w:val="002B0439"/>
    <w:rsid w:val="002B21C3"/>
    <w:rsid w:val="002B21C5"/>
    <w:rsid w:val="002B2361"/>
    <w:rsid w:val="002B3D61"/>
    <w:rsid w:val="002B4592"/>
    <w:rsid w:val="002B4E26"/>
    <w:rsid w:val="002B5BF2"/>
    <w:rsid w:val="002B65D9"/>
    <w:rsid w:val="002B6F8B"/>
    <w:rsid w:val="002B7263"/>
    <w:rsid w:val="002B7889"/>
    <w:rsid w:val="002B7E85"/>
    <w:rsid w:val="002C08DA"/>
    <w:rsid w:val="002C0EBD"/>
    <w:rsid w:val="002C1192"/>
    <w:rsid w:val="002C30C9"/>
    <w:rsid w:val="002C4558"/>
    <w:rsid w:val="002C5D49"/>
    <w:rsid w:val="002C7A2C"/>
    <w:rsid w:val="002D0554"/>
    <w:rsid w:val="002D12E7"/>
    <w:rsid w:val="002D19D2"/>
    <w:rsid w:val="002D3082"/>
    <w:rsid w:val="002D40E1"/>
    <w:rsid w:val="002D4392"/>
    <w:rsid w:val="002D532C"/>
    <w:rsid w:val="002D6E6C"/>
    <w:rsid w:val="002D74A5"/>
    <w:rsid w:val="002D75D7"/>
    <w:rsid w:val="002D7987"/>
    <w:rsid w:val="002E008C"/>
    <w:rsid w:val="002E12BB"/>
    <w:rsid w:val="002E18E4"/>
    <w:rsid w:val="002E19A1"/>
    <w:rsid w:val="002E1D14"/>
    <w:rsid w:val="002E430B"/>
    <w:rsid w:val="002E5979"/>
    <w:rsid w:val="002E72A7"/>
    <w:rsid w:val="002E7769"/>
    <w:rsid w:val="002F0217"/>
    <w:rsid w:val="002F178F"/>
    <w:rsid w:val="002F2326"/>
    <w:rsid w:val="002F241D"/>
    <w:rsid w:val="002F340D"/>
    <w:rsid w:val="002F3AE8"/>
    <w:rsid w:val="002F3B88"/>
    <w:rsid w:val="002F498B"/>
    <w:rsid w:val="002F657F"/>
    <w:rsid w:val="002F6F5D"/>
    <w:rsid w:val="002F773F"/>
    <w:rsid w:val="002F7F01"/>
    <w:rsid w:val="00302078"/>
    <w:rsid w:val="00302331"/>
    <w:rsid w:val="003028CC"/>
    <w:rsid w:val="00303CED"/>
    <w:rsid w:val="00304179"/>
    <w:rsid w:val="0030422E"/>
    <w:rsid w:val="00306291"/>
    <w:rsid w:val="00306B85"/>
    <w:rsid w:val="00306F40"/>
    <w:rsid w:val="0031024B"/>
    <w:rsid w:val="00310CC0"/>
    <w:rsid w:val="003120E3"/>
    <w:rsid w:val="003137AE"/>
    <w:rsid w:val="003151D5"/>
    <w:rsid w:val="00315F2F"/>
    <w:rsid w:val="00317A1C"/>
    <w:rsid w:val="00317E97"/>
    <w:rsid w:val="0032014D"/>
    <w:rsid w:val="0032019D"/>
    <w:rsid w:val="00320DB4"/>
    <w:rsid w:val="003230FA"/>
    <w:rsid w:val="00324359"/>
    <w:rsid w:val="0032468D"/>
    <w:rsid w:val="00324F6C"/>
    <w:rsid w:val="00326872"/>
    <w:rsid w:val="00327AAF"/>
    <w:rsid w:val="00327C8C"/>
    <w:rsid w:val="0033118E"/>
    <w:rsid w:val="00331308"/>
    <w:rsid w:val="00331367"/>
    <w:rsid w:val="003315C8"/>
    <w:rsid w:val="00331A6C"/>
    <w:rsid w:val="003327C1"/>
    <w:rsid w:val="00332928"/>
    <w:rsid w:val="003331B7"/>
    <w:rsid w:val="00333450"/>
    <w:rsid w:val="00333544"/>
    <w:rsid w:val="00335520"/>
    <w:rsid w:val="00336797"/>
    <w:rsid w:val="00336E46"/>
    <w:rsid w:val="003417BA"/>
    <w:rsid w:val="003428C2"/>
    <w:rsid w:val="003433FD"/>
    <w:rsid w:val="00344B5A"/>
    <w:rsid w:val="00344E7C"/>
    <w:rsid w:val="0034601F"/>
    <w:rsid w:val="003460FB"/>
    <w:rsid w:val="003467A5"/>
    <w:rsid w:val="0034740B"/>
    <w:rsid w:val="00350047"/>
    <w:rsid w:val="003502B2"/>
    <w:rsid w:val="00350AA3"/>
    <w:rsid w:val="00350F16"/>
    <w:rsid w:val="00351AD3"/>
    <w:rsid w:val="003525D2"/>
    <w:rsid w:val="003526DC"/>
    <w:rsid w:val="00352AA8"/>
    <w:rsid w:val="0035390C"/>
    <w:rsid w:val="00353D3F"/>
    <w:rsid w:val="003540C1"/>
    <w:rsid w:val="0035432A"/>
    <w:rsid w:val="003544C1"/>
    <w:rsid w:val="00354DC5"/>
    <w:rsid w:val="0035527F"/>
    <w:rsid w:val="003567F5"/>
    <w:rsid w:val="00356BC7"/>
    <w:rsid w:val="00356EFA"/>
    <w:rsid w:val="00357CE4"/>
    <w:rsid w:val="0036002B"/>
    <w:rsid w:val="00360CF4"/>
    <w:rsid w:val="00361526"/>
    <w:rsid w:val="003618FD"/>
    <w:rsid w:val="003621CF"/>
    <w:rsid w:val="00363C47"/>
    <w:rsid w:val="00364109"/>
    <w:rsid w:val="003650B5"/>
    <w:rsid w:val="0036536F"/>
    <w:rsid w:val="00365CD1"/>
    <w:rsid w:val="003660F2"/>
    <w:rsid w:val="003669FC"/>
    <w:rsid w:val="00367B0C"/>
    <w:rsid w:val="00370BBB"/>
    <w:rsid w:val="00370E60"/>
    <w:rsid w:val="00371884"/>
    <w:rsid w:val="00371C6D"/>
    <w:rsid w:val="00372497"/>
    <w:rsid w:val="0037302D"/>
    <w:rsid w:val="00373657"/>
    <w:rsid w:val="00373CF2"/>
    <w:rsid w:val="00373CFC"/>
    <w:rsid w:val="003744F2"/>
    <w:rsid w:val="00374704"/>
    <w:rsid w:val="00375E84"/>
    <w:rsid w:val="00376594"/>
    <w:rsid w:val="00376C4D"/>
    <w:rsid w:val="00376D9C"/>
    <w:rsid w:val="00376E3A"/>
    <w:rsid w:val="00377777"/>
    <w:rsid w:val="00377B74"/>
    <w:rsid w:val="00380833"/>
    <w:rsid w:val="00380B11"/>
    <w:rsid w:val="00380CE7"/>
    <w:rsid w:val="0038180A"/>
    <w:rsid w:val="0038216F"/>
    <w:rsid w:val="00383748"/>
    <w:rsid w:val="00383D1A"/>
    <w:rsid w:val="003855B0"/>
    <w:rsid w:val="00385B0E"/>
    <w:rsid w:val="00386C95"/>
    <w:rsid w:val="00386FD2"/>
    <w:rsid w:val="00390630"/>
    <w:rsid w:val="00390C68"/>
    <w:rsid w:val="00391627"/>
    <w:rsid w:val="00391E39"/>
    <w:rsid w:val="003922C0"/>
    <w:rsid w:val="0039272F"/>
    <w:rsid w:val="003932AB"/>
    <w:rsid w:val="003939C6"/>
    <w:rsid w:val="00393E83"/>
    <w:rsid w:val="0039481A"/>
    <w:rsid w:val="00394DDF"/>
    <w:rsid w:val="00394FFE"/>
    <w:rsid w:val="00395189"/>
    <w:rsid w:val="00396623"/>
    <w:rsid w:val="003A01D1"/>
    <w:rsid w:val="003A110A"/>
    <w:rsid w:val="003A14B9"/>
    <w:rsid w:val="003A1A77"/>
    <w:rsid w:val="003A1F5F"/>
    <w:rsid w:val="003A2253"/>
    <w:rsid w:val="003A2409"/>
    <w:rsid w:val="003A2EC9"/>
    <w:rsid w:val="003A3151"/>
    <w:rsid w:val="003A47F5"/>
    <w:rsid w:val="003A48EC"/>
    <w:rsid w:val="003A4E81"/>
    <w:rsid w:val="003A6920"/>
    <w:rsid w:val="003A69D1"/>
    <w:rsid w:val="003A6BD9"/>
    <w:rsid w:val="003A6D23"/>
    <w:rsid w:val="003A7537"/>
    <w:rsid w:val="003A7BF5"/>
    <w:rsid w:val="003A7E28"/>
    <w:rsid w:val="003B0D1F"/>
    <w:rsid w:val="003B11CF"/>
    <w:rsid w:val="003B4220"/>
    <w:rsid w:val="003B67DA"/>
    <w:rsid w:val="003B7823"/>
    <w:rsid w:val="003C25CA"/>
    <w:rsid w:val="003C47D5"/>
    <w:rsid w:val="003C4FFF"/>
    <w:rsid w:val="003C5541"/>
    <w:rsid w:val="003C5A67"/>
    <w:rsid w:val="003C5F6E"/>
    <w:rsid w:val="003C615C"/>
    <w:rsid w:val="003C6474"/>
    <w:rsid w:val="003C7171"/>
    <w:rsid w:val="003C7BCE"/>
    <w:rsid w:val="003D029A"/>
    <w:rsid w:val="003D0A6A"/>
    <w:rsid w:val="003D1D7B"/>
    <w:rsid w:val="003D24A6"/>
    <w:rsid w:val="003D2BAF"/>
    <w:rsid w:val="003D30F2"/>
    <w:rsid w:val="003D3C8E"/>
    <w:rsid w:val="003D3E22"/>
    <w:rsid w:val="003D46FA"/>
    <w:rsid w:val="003D65E3"/>
    <w:rsid w:val="003D7AD5"/>
    <w:rsid w:val="003D7B2F"/>
    <w:rsid w:val="003E0308"/>
    <w:rsid w:val="003E1D42"/>
    <w:rsid w:val="003E1E1E"/>
    <w:rsid w:val="003E3D41"/>
    <w:rsid w:val="003E41C5"/>
    <w:rsid w:val="003E432D"/>
    <w:rsid w:val="003E49B5"/>
    <w:rsid w:val="003E6682"/>
    <w:rsid w:val="003E7224"/>
    <w:rsid w:val="003F03D5"/>
    <w:rsid w:val="003F1BDA"/>
    <w:rsid w:val="003F2F75"/>
    <w:rsid w:val="003F32EC"/>
    <w:rsid w:val="003F37F3"/>
    <w:rsid w:val="003F4471"/>
    <w:rsid w:val="003F521A"/>
    <w:rsid w:val="003F637D"/>
    <w:rsid w:val="003F6E98"/>
    <w:rsid w:val="003F7562"/>
    <w:rsid w:val="003F78C3"/>
    <w:rsid w:val="003F7DC8"/>
    <w:rsid w:val="00401881"/>
    <w:rsid w:val="00402C0F"/>
    <w:rsid w:val="00403996"/>
    <w:rsid w:val="0040478A"/>
    <w:rsid w:val="00404BF2"/>
    <w:rsid w:val="004069D9"/>
    <w:rsid w:val="00407254"/>
    <w:rsid w:val="00407372"/>
    <w:rsid w:val="004120A2"/>
    <w:rsid w:val="00412DB3"/>
    <w:rsid w:val="00413F27"/>
    <w:rsid w:val="004141F5"/>
    <w:rsid w:val="004142CF"/>
    <w:rsid w:val="00414E7B"/>
    <w:rsid w:val="00415A5E"/>
    <w:rsid w:val="00415BAA"/>
    <w:rsid w:val="00415E8D"/>
    <w:rsid w:val="0041602F"/>
    <w:rsid w:val="004164B7"/>
    <w:rsid w:val="00416B78"/>
    <w:rsid w:val="004174A2"/>
    <w:rsid w:val="00417C29"/>
    <w:rsid w:val="00417D8B"/>
    <w:rsid w:val="00421718"/>
    <w:rsid w:val="00422C3C"/>
    <w:rsid w:val="00423494"/>
    <w:rsid w:val="004234AE"/>
    <w:rsid w:val="00423A2A"/>
    <w:rsid w:val="004245EA"/>
    <w:rsid w:val="0042582A"/>
    <w:rsid w:val="00426309"/>
    <w:rsid w:val="0042631F"/>
    <w:rsid w:val="00426D0F"/>
    <w:rsid w:val="00427D7A"/>
    <w:rsid w:val="0043025D"/>
    <w:rsid w:val="00430419"/>
    <w:rsid w:val="0043191E"/>
    <w:rsid w:val="00431961"/>
    <w:rsid w:val="004323D5"/>
    <w:rsid w:val="0043286E"/>
    <w:rsid w:val="00432DFF"/>
    <w:rsid w:val="00434DA5"/>
    <w:rsid w:val="004357E2"/>
    <w:rsid w:val="00435DB5"/>
    <w:rsid w:val="004374D3"/>
    <w:rsid w:val="00437C86"/>
    <w:rsid w:val="00440BAB"/>
    <w:rsid w:val="0044144C"/>
    <w:rsid w:val="00442CDD"/>
    <w:rsid w:val="00444C9F"/>
    <w:rsid w:val="00444FD8"/>
    <w:rsid w:val="004451DE"/>
    <w:rsid w:val="00445461"/>
    <w:rsid w:val="00446EEA"/>
    <w:rsid w:val="00447D72"/>
    <w:rsid w:val="00450AB2"/>
    <w:rsid w:val="0045183F"/>
    <w:rsid w:val="00451DF9"/>
    <w:rsid w:val="0045210B"/>
    <w:rsid w:val="0045351F"/>
    <w:rsid w:val="00454888"/>
    <w:rsid w:val="00454BD6"/>
    <w:rsid w:val="00454D45"/>
    <w:rsid w:val="004553CE"/>
    <w:rsid w:val="0045570C"/>
    <w:rsid w:val="00455878"/>
    <w:rsid w:val="0045588B"/>
    <w:rsid w:val="0045693D"/>
    <w:rsid w:val="00456D84"/>
    <w:rsid w:val="00457623"/>
    <w:rsid w:val="00457CD6"/>
    <w:rsid w:val="004602C3"/>
    <w:rsid w:val="0046053B"/>
    <w:rsid w:val="00460927"/>
    <w:rsid w:val="00461154"/>
    <w:rsid w:val="00461CC6"/>
    <w:rsid w:val="00462077"/>
    <w:rsid w:val="004638CA"/>
    <w:rsid w:val="00463954"/>
    <w:rsid w:val="0046507A"/>
    <w:rsid w:val="004663A3"/>
    <w:rsid w:val="004663FF"/>
    <w:rsid w:val="00466A18"/>
    <w:rsid w:val="00466D39"/>
    <w:rsid w:val="00467872"/>
    <w:rsid w:val="00467932"/>
    <w:rsid w:val="00467E5B"/>
    <w:rsid w:val="00470A69"/>
    <w:rsid w:val="00470C13"/>
    <w:rsid w:val="004710CB"/>
    <w:rsid w:val="004720BF"/>
    <w:rsid w:val="0047222E"/>
    <w:rsid w:val="00472A75"/>
    <w:rsid w:val="004734F6"/>
    <w:rsid w:val="0047426F"/>
    <w:rsid w:val="004744ED"/>
    <w:rsid w:val="00474E85"/>
    <w:rsid w:val="00475786"/>
    <w:rsid w:val="00477C05"/>
    <w:rsid w:val="00480999"/>
    <w:rsid w:val="00480CE5"/>
    <w:rsid w:val="00480DB4"/>
    <w:rsid w:val="00482013"/>
    <w:rsid w:val="00483DDF"/>
    <w:rsid w:val="00484824"/>
    <w:rsid w:val="00484B01"/>
    <w:rsid w:val="0048567D"/>
    <w:rsid w:val="004861FE"/>
    <w:rsid w:val="00486742"/>
    <w:rsid w:val="004868A4"/>
    <w:rsid w:val="004869D1"/>
    <w:rsid w:val="004869EB"/>
    <w:rsid w:val="00486C92"/>
    <w:rsid w:val="00486FBB"/>
    <w:rsid w:val="004903B1"/>
    <w:rsid w:val="004915FD"/>
    <w:rsid w:val="00491935"/>
    <w:rsid w:val="00493301"/>
    <w:rsid w:val="00493779"/>
    <w:rsid w:val="00493825"/>
    <w:rsid w:val="00493A1F"/>
    <w:rsid w:val="00494708"/>
    <w:rsid w:val="00494751"/>
    <w:rsid w:val="004948DC"/>
    <w:rsid w:val="00494AE2"/>
    <w:rsid w:val="00496C5C"/>
    <w:rsid w:val="00496DD0"/>
    <w:rsid w:val="0049783B"/>
    <w:rsid w:val="00497B90"/>
    <w:rsid w:val="00497DF1"/>
    <w:rsid w:val="004A00D0"/>
    <w:rsid w:val="004A0523"/>
    <w:rsid w:val="004A0760"/>
    <w:rsid w:val="004A0DFC"/>
    <w:rsid w:val="004A143C"/>
    <w:rsid w:val="004A1B77"/>
    <w:rsid w:val="004A2ABC"/>
    <w:rsid w:val="004A34A1"/>
    <w:rsid w:val="004A5208"/>
    <w:rsid w:val="004A7050"/>
    <w:rsid w:val="004A7C01"/>
    <w:rsid w:val="004A7CE0"/>
    <w:rsid w:val="004B047F"/>
    <w:rsid w:val="004B10BD"/>
    <w:rsid w:val="004B2998"/>
    <w:rsid w:val="004B2BB5"/>
    <w:rsid w:val="004B3392"/>
    <w:rsid w:val="004B3E92"/>
    <w:rsid w:val="004B44D0"/>
    <w:rsid w:val="004B4DE6"/>
    <w:rsid w:val="004B7F96"/>
    <w:rsid w:val="004C0120"/>
    <w:rsid w:val="004C04DF"/>
    <w:rsid w:val="004C1608"/>
    <w:rsid w:val="004C2178"/>
    <w:rsid w:val="004C2931"/>
    <w:rsid w:val="004C3442"/>
    <w:rsid w:val="004C34D4"/>
    <w:rsid w:val="004C355A"/>
    <w:rsid w:val="004C3B7F"/>
    <w:rsid w:val="004C4371"/>
    <w:rsid w:val="004C4D77"/>
    <w:rsid w:val="004C6198"/>
    <w:rsid w:val="004C6D3B"/>
    <w:rsid w:val="004C7163"/>
    <w:rsid w:val="004C7E36"/>
    <w:rsid w:val="004D0453"/>
    <w:rsid w:val="004D095A"/>
    <w:rsid w:val="004D0CC5"/>
    <w:rsid w:val="004D1A73"/>
    <w:rsid w:val="004D1B66"/>
    <w:rsid w:val="004D26AF"/>
    <w:rsid w:val="004D2AC2"/>
    <w:rsid w:val="004D2FBF"/>
    <w:rsid w:val="004D3075"/>
    <w:rsid w:val="004D3198"/>
    <w:rsid w:val="004D33F2"/>
    <w:rsid w:val="004D4C2C"/>
    <w:rsid w:val="004D4FDC"/>
    <w:rsid w:val="004D7180"/>
    <w:rsid w:val="004D757E"/>
    <w:rsid w:val="004D7B25"/>
    <w:rsid w:val="004E1294"/>
    <w:rsid w:val="004E1AB9"/>
    <w:rsid w:val="004E1C82"/>
    <w:rsid w:val="004E1C93"/>
    <w:rsid w:val="004E21D8"/>
    <w:rsid w:val="004E307F"/>
    <w:rsid w:val="004E3368"/>
    <w:rsid w:val="004E3620"/>
    <w:rsid w:val="004E44F5"/>
    <w:rsid w:val="004E590A"/>
    <w:rsid w:val="004E64E6"/>
    <w:rsid w:val="004E6D56"/>
    <w:rsid w:val="004E6F31"/>
    <w:rsid w:val="004E70E4"/>
    <w:rsid w:val="004E7486"/>
    <w:rsid w:val="004E76F0"/>
    <w:rsid w:val="004E7FA8"/>
    <w:rsid w:val="004F06AB"/>
    <w:rsid w:val="004F14FA"/>
    <w:rsid w:val="004F2080"/>
    <w:rsid w:val="004F31DB"/>
    <w:rsid w:val="004F397A"/>
    <w:rsid w:val="004F3D78"/>
    <w:rsid w:val="004F409B"/>
    <w:rsid w:val="004F5252"/>
    <w:rsid w:val="004F6901"/>
    <w:rsid w:val="004F76AD"/>
    <w:rsid w:val="004F7941"/>
    <w:rsid w:val="004F7C0E"/>
    <w:rsid w:val="004F7DE3"/>
    <w:rsid w:val="004F7FCE"/>
    <w:rsid w:val="0050178E"/>
    <w:rsid w:val="0050329F"/>
    <w:rsid w:val="00505820"/>
    <w:rsid w:val="00507272"/>
    <w:rsid w:val="00510E3B"/>
    <w:rsid w:val="00512B1D"/>
    <w:rsid w:val="005138E3"/>
    <w:rsid w:val="00513D85"/>
    <w:rsid w:val="005147C8"/>
    <w:rsid w:val="00514821"/>
    <w:rsid w:val="00514BB5"/>
    <w:rsid w:val="00514D10"/>
    <w:rsid w:val="00515F86"/>
    <w:rsid w:val="00516198"/>
    <w:rsid w:val="00516D64"/>
    <w:rsid w:val="00520887"/>
    <w:rsid w:val="00521D6A"/>
    <w:rsid w:val="005224EC"/>
    <w:rsid w:val="005225F7"/>
    <w:rsid w:val="00522B35"/>
    <w:rsid w:val="00522C12"/>
    <w:rsid w:val="00522FB2"/>
    <w:rsid w:val="0052530A"/>
    <w:rsid w:val="00527325"/>
    <w:rsid w:val="005275DD"/>
    <w:rsid w:val="005315C4"/>
    <w:rsid w:val="005322BF"/>
    <w:rsid w:val="00532D36"/>
    <w:rsid w:val="00532F9E"/>
    <w:rsid w:val="00533042"/>
    <w:rsid w:val="005333A9"/>
    <w:rsid w:val="00534562"/>
    <w:rsid w:val="00534846"/>
    <w:rsid w:val="00534C11"/>
    <w:rsid w:val="00534E68"/>
    <w:rsid w:val="00535577"/>
    <w:rsid w:val="00535652"/>
    <w:rsid w:val="00535E80"/>
    <w:rsid w:val="0053726D"/>
    <w:rsid w:val="00537947"/>
    <w:rsid w:val="00537E23"/>
    <w:rsid w:val="005405EC"/>
    <w:rsid w:val="00540FFB"/>
    <w:rsid w:val="0054317C"/>
    <w:rsid w:val="005434DD"/>
    <w:rsid w:val="00543643"/>
    <w:rsid w:val="00544F48"/>
    <w:rsid w:val="00545E1D"/>
    <w:rsid w:val="005470B4"/>
    <w:rsid w:val="00547B06"/>
    <w:rsid w:val="005507F1"/>
    <w:rsid w:val="005525A2"/>
    <w:rsid w:val="00553BC8"/>
    <w:rsid w:val="005551B2"/>
    <w:rsid w:val="0055548C"/>
    <w:rsid w:val="00556068"/>
    <w:rsid w:val="00556278"/>
    <w:rsid w:val="00556C9F"/>
    <w:rsid w:val="005571F9"/>
    <w:rsid w:val="00557A8D"/>
    <w:rsid w:val="00557C3F"/>
    <w:rsid w:val="005602E7"/>
    <w:rsid w:val="0056073B"/>
    <w:rsid w:val="00560F85"/>
    <w:rsid w:val="005615A4"/>
    <w:rsid w:val="005616AE"/>
    <w:rsid w:val="00561A9B"/>
    <w:rsid w:val="00562370"/>
    <w:rsid w:val="00562550"/>
    <w:rsid w:val="00564756"/>
    <w:rsid w:val="0056483A"/>
    <w:rsid w:val="0056648B"/>
    <w:rsid w:val="0056712D"/>
    <w:rsid w:val="005722BF"/>
    <w:rsid w:val="005728FC"/>
    <w:rsid w:val="00572FEF"/>
    <w:rsid w:val="00575619"/>
    <w:rsid w:val="00575DEA"/>
    <w:rsid w:val="00576EDF"/>
    <w:rsid w:val="0057769B"/>
    <w:rsid w:val="00580777"/>
    <w:rsid w:val="005817A6"/>
    <w:rsid w:val="00583A0A"/>
    <w:rsid w:val="00583B17"/>
    <w:rsid w:val="00583D94"/>
    <w:rsid w:val="00584ACC"/>
    <w:rsid w:val="005856A1"/>
    <w:rsid w:val="00585B9A"/>
    <w:rsid w:val="00586206"/>
    <w:rsid w:val="005870BD"/>
    <w:rsid w:val="00587744"/>
    <w:rsid w:val="00591A78"/>
    <w:rsid w:val="00593FC6"/>
    <w:rsid w:val="00594148"/>
    <w:rsid w:val="0059448A"/>
    <w:rsid w:val="00596D7F"/>
    <w:rsid w:val="005979D0"/>
    <w:rsid w:val="005A05EA"/>
    <w:rsid w:val="005A05EB"/>
    <w:rsid w:val="005A0F7D"/>
    <w:rsid w:val="005A139B"/>
    <w:rsid w:val="005A1B08"/>
    <w:rsid w:val="005A1EDB"/>
    <w:rsid w:val="005A2958"/>
    <w:rsid w:val="005A3BE9"/>
    <w:rsid w:val="005A468A"/>
    <w:rsid w:val="005A4D55"/>
    <w:rsid w:val="005A5C4F"/>
    <w:rsid w:val="005A5CEC"/>
    <w:rsid w:val="005A6019"/>
    <w:rsid w:val="005B022B"/>
    <w:rsid w:val="005B06A3"/>
    <w:rsid w:val="005B0D12"/>
    <w:rsid w:val="005B16F7"/>
    <w:rsid w:val="005B2E98"/>
    <w:rsid w:val="005B34B9"/>
    <w:rsid w:val="005B421D"/>
    <w:rsid w:val="005B4989"/>
    <w:rsid w:val="005B62C8"/>
    <w:rsid w:val="005B63FC"/>
    <w:rsid w:val="005C0C02"/>
    <w:rsid w:val="005C128E"/>
    <w:rsid w:val="005C2281"/>
    <w:rsid w:val="005C3A17"/>
    <w:rsid w:val="005C40A1"/>
    <w:rsid w:val="005C4921"/>
    <w:rsid w:val="005C65F3"/>
    <w:rsid w:val="005C66B4"/>
    <w:rsid w:val="005D1535"/>
    <w:rsid w:val="005D267D"/>
    <w:rsid w:val="005D29E2"/>
    <w:rsid w:val="005D37CE"/>
    <w:rsid w:val="005D5F84"/>
    <w:rsid w:val="005D7D5F"/>
    <w:rsid w:val="005D7F76"/>
    <w:rsid w:val="005E00B3"/>
    <w:rsid w:val="005E1C24"/>
    <w:rsid w:val="005E1F09"/>
    <w:rsid w:val="005E22BE"/>
    <w:rsid w:val="005E3027"/>
    <w:rsid w:val="005E3615"/>
    <w:rsid w:val="005E4063"/>
    <w:rsid w:val="005E5182"/>
    <w:rsid w:val="005E791C"/>
    <w:rsid w:val="005F1888"/>
    <w:rsid w:val="005F2869"/>
    <w:rsid w:val="005F79AE"/>
    <w:rsid w:val="006010AD"/>
    <w:rsid w:val="00602021"/>
    <w:rsid w:val="00602D35"/>
    <w:rsid w:val="006043D1"/>
    <w:rsid w:val="00604FC9"/>
    <w:rsid w:val="006061C7"/>
    <w:rsid w:val="006062EC"/>
    <w:rsid w:val="0060676D"/>
    <w:rsid w:val="006079B4"/>
    <w:rsid w:val="006109EB"/>
    <w:rsid w:val="00611961"/>
    <w:rsid w:val="00611A43"/>
    <w:rsid w:val="0061260B"/>
    <w:rsid w:val="00612CA3"/>
    <w:rsid w:val="00612D16"/>
    <w:rsid w:val="006144B4"/>
    <w:rsid w:val="006169E4"/>
    <w:rsid w:val="00616C2D"/>
    <w:rsid w:val="00616EC0"/>
    <w:rsid w:val="00617A87"/>
    <w:rsid w:val="0062046D"/>
    <w:rsid w:val="00620ACB"/>
    <w:rsid w:val="006214C0"/>
    <w:rsid w:val="006230D5"/>
    <w:rsid w:val="006232EC"/>
    <w:rsid w:val="00623CD9"/>
    <w:rsid w:val="00625D14"/>
    <w:rsid w:val="006265EA"/>
    <w:rsid w:val="00626B27"/>
    <w:rsid w:val="00627B97"/>
    <w:rsid w:val="00627C0E"/>
    <w:rsid w:val="00627C94"/>
    <w:rsid w:val="00631758"/>
    <w:rsid w:val="00631B2D"/>
    <w:rsid w:val="00631BAD"/>
    <w:rsid w:val="00633732"/>
    <w:rsid w:val="00633FAB"/>
    <w:rsid w:val="006360C3"/>
    <w:rsid w:val="006369BE"/>
    <w:rsid w:val="00637492"/>
    <w:rsid w:val="006379E2"/>
    <w:rsid w:val="00637B56"/>
    <w:rsid w:val="00640891"/>
    <w:rsid w:val="00641148"/>
    <w:rsid w:val="00641688"/>
    <w:rsid w:val="00641EB0"/>
    <w:rsid w:val="00642327"/>
    <w:rsid w:val="0064335E"/>
    <w:rsid w:val="00644791"/>
    <w:rsid w:val="00644B64"/>
    <w:rsid w:val="00645036"/>
    <w:rsid w:val="006454A5"/>
    <w:rsid w:val="006458C6"/>
    <w:rsid w:val="00645E55"/>
    <w:rsid w:val="00646F53"/>
    <w:rsid w:val="00651129"/>
    <w:rsid w:val="00653292"/>
    <w:rsid w:val="00653524"/>
    <w:rsid w:val="0065461D"/>
    <w:rsid w:val="00654D70"/>
    <w:rsid w:val="00654E30"/>
    <w:rsid w:val="00655FA8"/>
    <w:rsid w:val="006572D7"/>
    <w:rsid w:val="006579F4"/>
    <w:rsid w:val="00657BBC"/>
    <w:rsid w:val="0066209E"/>
    <w:rsid w:val="006628EF"/>
    <w:rsid w:val="00662A9E"/>
    <w:rsid w:val="006640D4"/>
    <w:rsid w:val="00664CF3"/>
    <w:rsid w:val="006653A3"/>
    <w:rsid w:val="00665552"/>
    <w:rsid w:val="00667784"/>
    <w:rsid w:val="00667DE9"/>
    <w:rsid w:val="00670A4B"/>
    <w:rsid w:val="00670C97"/>
    <w:rsid w:val="0067211A"/>
    <w:rsid w:val="006727B8"/>
    <w:rsid w:val="006744D3"/>
    <w:rsid w:val="006759ED"/>
    <w:rsid w:val="00675F5F"/>
    <w:rsid w:val="006767D0"/>
    <w:rsid w:val="00676E93"/>
    <w:rsid w:val="00680727"/>
    <w:rsid w:val="00680EF8"/>
    <w:rsid w:val="00681387"/>
    <w:rsid w:val="006821EC"/>
    <w:rsid w:val="006831A4"/>
    <w:rsid w:val="00684F6D"/>
    <w:rsid w:val="0068565E"/>
    <w:rsid w:val="00686626"/>
    <w:rsid w:val="00687F2E"/>
    <w:rsid w:val="00691176"/>
    <w:rsid w:val="006920AE"/>
    <w:rsid w:val="00692436"/>
    <w:rsid w:val="00694DB7"/>
    <w:rsid w:val="00695131"/>
    <w:rsid w:val="00695FC0"/>
    <w:rsid w:val="006967CC"/>
    <w:rsid w:val="00696AC6"/>
    <w:rsid w:val="00696FC2"/>
    <w:rsid w:val="006976B6"/>
    <w:rsid w:val="00697AA4"/>
    <w:rsid w:val="006A1E44"/>
    <w:rsid w:val="006A1FED"/>
    <w:rsid w:val="006A2009"/>
    <w:rsid w:val="006A262D"/>
    <w:rsid w:val="006A34BC"/>
    <w:rsid w:val="006A534F"/>
    <w:rsid w:val="006A5590"/>
    <w:rsid w:val="006A66DC"/>
    <w:rsid w:val="006A67F6"/>
    <w:rsid w:val="006A6B17"/>
    <w:rsid w:val="006A6EF2"/>
    <w:rsid w:val="006A7B09"/>
    <w:rsid w:val="006A7E51"/>
    <w:rsid w:val="006A7E94"/>
    <w:rsid w:val="006B22C0"/>
    <w:rsid w:val="006B2512"/>
    <w:rsid w:val="006B30DA"/>
    <w:rsid w:val="006B386A"/>
    <w:rsid w:val="006B39AA"/>
    <w:rsid w:val="006B4061"/>
    <w:rsid w:val="006B4951"/>
    <w:rsid w:val="006B4D60"/>
    <w:rsid w:val="006B6240"/>
    <w:rsid w:val="006C00DD"/>
    <w:rsid w:val="006C1EF3"/>
    <w:rsid w:val="006C214B"/>
    <w:rsid w:val="006C36AA"/>
    <w:rsid w:val="006C4441"/>
    <w:rsid w:val="006C4939"/>
    <w:rsid w:val="006C6EC2"/>
    <w:rsid w:val="006C7098"/>
    <w:rsid w:val="006D01A6"/>
    <w:rsid w:val="006D11A5"/>
    <w:rsid w:val="006D1847"/>
    <w:rsid w:val="006D18F5"/>
    <w:rsid w:val="006D50D9"/>
    <w:rsid w:val="006D718A"/>
    <w:rsid w:val="006D7DAD"/>
    <w:rsid w:val="006E0723"/>
    <w:rsid w:val="006E14B0"/>
    <w:rsid w:val="006E1646"/>
    <w:rsid w:val="006E2BB0"/>
    <w:rsid w:val="006E4663"/>
    <w:rsid w:val="006E5EFD"/>
    <w:rsid w:val="006E5FB7"/>
    <w:rsid w:val="006E78BA"/>
    <w:rsid w:val="006F0DC3"/>
    <w:rsid w:val="006F24FA"/>
    <w:rsid w:val="006F330B"/>
    <w:rsid w:val="006F419A"/>
    <w:rsid w:val="006F6BBB"/>
    <w:rsid w:val="006F6F93"/>
    <w:rsid w:val="006F7102"/>
    <w:rsid w:val="006F74AB"/>
    <w:rsid w:val="007005D4"/>
    <w:rsid w:val="007010FE"/>
    <w:rsid w:val="007020EA"/>
    <w:rsid w:val="00702576"/>
    <w:rsid w:val="0070293E"/>
    <w:rsid w:val="00702CCB"/>
    <w:rsid w:val="00703589"/>
    <w:rsid w:val="00703B49"/>
    <w:rsid w:val="00703ED9"/>
    <w:rsid w:val="00704202"/>
    <w:rsid w:val="00704A93"/>
    <w:rsid w:val="00704ED2"/>
    <w:rsid w:val="007057CC"/>
    <w:rsid w:val="00706653"/>
    <w:rsid w:val="00707BC8"/>
    <w:rsid w:val="00707C1B"/>
    <w:rsid w:val="00707E5D"/>
    <w:rsid w:val="00710046"/>
    <w:rsid w:val="007102EB"/>
    <w:rsid w:val="00710B59"/>
    <w:rsid w:val="00711676"/>
    <w:rsid w:val="00711C7D"/>
    <w:rsid w:val="00712964"/>
    <w:rsid w:val="00713124"/>
    <w:rsid w:val="0071392C"/>
    <w:rsid w:val="007146D9"/>
    <w:rsid w:val="0071498E"/>
    <w:rsid w:val="00714C32"/>
    <w:rsid w:val="0071522C"/>
    <w:rsid w:val="00715470"/>
    <w:rsid w:val="00715D53"/>
    <w:rsid w:val="00716A0D"/>
    <w:rsid w:val="00716FBE"/>
    <w:rsid w:val="00717EED"/>
    <w:rsid w:val="0072078C"/>
    <w:rsid w:val="0072159B"/>
    <w:rsid w:val="00722A0A"/>
    <w:rsid w:val="00722C7D"/>
    <w:rsid w:val="00724CDD"/>
    <w:rsid w:val="00724FE6"/>
    <w:rsid w:val="00725989"/>
    <w:rsid w:val="00727299"/>
    <w:rsid w:val="00730484"/>
    <w:rsid w:val="00730D05"/>
    <w:rsid w:val="00732930"/>
    <w:rsid w:val="007335FF"/>
    <w:rsid w:val="00733720"/>
    <w:rsid w:val="0073441A"/>
    <w:rsid w:val="00735B8A"/>
    <w:rsid w:val="007408C8"/>
    <w:rsid w:val="00740A38"/>
    <w:rsid w:val="00740EA7"/>
    <w:rsid w:val="00741BE4"/>
    <w:rsid w:val="00741FFD"/>
    <w:rsid w:val="00742092"/>
    <w:rsid w:val="00742230"/>
    <w:rsid w:val="00742372"/>
    <w:rsid w:val="007424C3"/>
    <w:rsid w:val="00743081"/>
    <w:rsid w:val="007432E0"/>
    <w:rsid w:val="0074405C"/>
    <w:rsid w:val="007445B0"/>
    <w:rsid w:val="00745163"/>
    <w:rsid w:val="0074548E"/>
    <w:rsid w:val="00745AC1"/>
    <w:rsid w:val="00745FB7"/>
    <w:rsid w:val="00746470"/>
    <w:rsid w:val="00746BDD"/>
    <w:rsid w:val="0074765F"/>
    <w:rsid w:val="00747FD8"/>
    <w:rsid w:val="00750045"/>
    <w:rsid w:val="00750EE8"/>
    <w:rsid w:val="007516A6"/>
    <w:rsid w:val="00751D58"/>
    <w:rsid w:val="00751E0D"/>
    <w:rsid w:val="00753EA0"/>
    <w:rsid w:val="007542F2"/>
    <w:rsid w:val="007544E5"/>
    <w:rsid w:val="0075468A"/>
    <w:rsid w:val="0075526A"/>
    <w:rsid w:val="007559AA"/>
    <w:rsid w:val="0075650E"/>
    <w:rsid w:val="007579C2"/>
    <w:rsid w:val="00757D3A"/>
    <w:rsid w:val="00760F4E"/>
    <w:rsid w:val="0076120C"/>
    <w:rsid w:val="0076195E"/>
    <w:rsid w:val="00761DEA"/>
    <w:rsid w:val="00762D2D"/>
    <w:rsid w:val="00763E24"/>
    <w:rsid w:val="00763F67"/>
    <w:rsid w:val="00765DE3"/>
    <w:rsid w:val="0076690E"/>
    <w:rsid w:val="00766C0E"/>
    <w:rsid w:val="00767024"/>
    <w:rsid w:val="00767C8C"/>
    <w:rsid w:val="00770113"/>
    <w:rsid w:val="00770BBA"/>
    <w:rsid w:val="0077165F"/>
    <w:rsid w:val="00771A5A"/>
    <w:rsid w:val="0077295A"/>
    <w:rsid w:val="0077341A"/>
    <w:rsid w:val="0077434C"/>
    <w:rsid w:val="00775B58"/>
    <w:rsid w:val="0077622A"/>
    <w:rsid w:val="007764CE"/>
    <w:rsid w:val="00776B51"/>
    <w:rsid w:val="00776B90"/>
    <w:rsid w:val="007770DE"/>
    <w:rsid w:val="007771A7"/>
    <w:rsid w:val="00777FF8"/>
    <w:rsid w:val="00780223"/>
    <w:rsid w:val="00780960"/>
    <w:rsid w:val="00780A67"/>
    <w:rsid w:val="00780C2F"/>
    <w:rsid w:val="00780FE5"/>
    <w:rsid w:val="00782639"/>
    <w:rsid w:val="00782710"/>
    <w:rsid w:val="00782BBA"/>
    <w:rsid w:val="00783BD2"/>
    <w:rsid w:val="00783C3D"/>
    <w:rsid w:val="00784751"/>
    <w:rsid w:val="00784971"/>
    <w:rsid w:val="0078523B"/>
    <w:rsid w:val="007853E2"/>
    <w:rsid w:val="00786AFF"/>
    <w:rsid w:val="007879A1"/>
    <w:rsid w:val="007904C4"/>
    <w:rsid w:val="00791B8D"/>
    <w:rsid w:val="00793556"/>
    <w:rsid w:val="00793758"/>
    <w:rsid w:val="007950FE"/>
    <w:rsid w:val="00795CFE"/>
    <w:rsid w:val="00796385"/>
    <w:rsid w:val="007A142B"/>
    <w:rsid w:val="007A1638"/>
    <w:rsid w:val="007A19F8"/>
    <w:rsid w:val="007A3535"/>
    <w:rsid w:val="007A5BCD"/>
    <w:rsid w:val="007A5C50"/>
    <w:rsid w:val="007A5C63"/>
    <w:rsid w:val="007A6BFE"/>
    <w:rsid w:val="007A74A5"/>
    <w:rsid w:val="007B1235"/>
    <w:rsid w:val="007B22A1"/>
    <w:rsid w:val="007B2326"/>
    <w:rsid w:val="007B37B0"/>
    <w:rsid w:val="007B4529"/>
    <w:rsid w:val="007B523A"/>
    <w:rsid w:val="007B598F"/>
    <w:rsid w:val="007B653B"/>
    <w:rsid w:val="007C029C"/>
    <w:rsid w:val="007C06E6"/>
    <w:rsid w:val="007C0844"/>
    <w:rsid w:val="007C10B6"/>
    <w:rsid w:val="007C10C9"/>
    <w:rsid w:val="007C24B4"/>
    <w:rsid w:val="007C343C"/>
    <w:rsid w:val="007C3820"/>
    <w:rsid w:val="007C5035"/>
    <w:rsid w:val="007C52D2"/>
    <w:rsid w:val="007C5CBF"/>
    <w:rsid w:val="007C6B53"/>
    <w:rsid w:val="007C705D"/>
    <w:rsid w:val="007C77C4"/>
    <w:rsid w:val="007C7F2D"/>
    <w:rsid w:val="007C7F93"/>
    <w:rsid w:val="007D01BC"/>
    <w:rsid w:val="007D0E55"/>
    <w:rsid w:val="007D10E4"/>
    <w:rsid w:val="007D151D"/>
    <w:rsid w:val="007D43B4"/>
    <w:rsid w:val="007D4620"/>
    <w:rsid w:val="007D5ED5"/>
    <w:rsid w:val="007D653B"/>
    <w:rsid w:val="007D6C66"/>
    <w:rsid w:val="007E2342"/>
    <w:rsid w:val="007E2BB0"/>
    <w:rsid w:val="007E2D51"/>
    <w:rsid w:val="007E4BFF"/>
    <w:rsid w:val="007E5D79"/>
    <w:rsid w:val="007F0281"/>
    <w:rsid w:val="007F0889"/>
    <w:rsid w:val="007F0B2C"/>
    <w:rsid w:val="007F20EF"/>
    <w:rsid w:val="007F5BA4"/>
    <w:rsid w:val="007F6532"/>
    <w:rsid w:val="007F7B04"/>
    <w:rsid w:val="007F7B46"/>
    <w:rsid w:val="007F7FA2"/>
    <w:rsid w:val="0080080B"/>
    <w:rsid w:val="0080088D"/>
    <w:rsid w:val="00801AEA"/>
    <w:rsid w:val="0080347B"/>
    <w:rsid w:val="00803BA1"/>
    <w:rsid w:val="00803E25"/>
    <w:rsid w:val="0080420C"/>
    <w:rsid w:val="008043F4"/>
    <w:rsid w:val="00804999"/>
    <w:rsid w:val="00804D6B"/>
    <w:rsid w:val="008053AF"/>
    <w:rsid w:val="008069F9"/>
    <w:rsid w:val="008071CC"/>
    <w:rsid w:val="00807853"/>
    <w:rsid w:val="0081089D"/>
    <w:rsid w:val="00810C26"/>
    <w:rsid w:val="00811051"/>
    <w:rsid w:val="00811331"/>
    <w:rsid w:val="00812A63"/>
    <w:rsid w:val="00812CD5"/>
    <w:rsid w:val="008139EE"/>
    <w:rsid w:val="008141AC"/>
    <w:rsid w:val="00816807"/>
    <w:rsid w:val="00816FA7"/>
    <w:rsid w:val="008202D1"/>
    <w:rsid w:val="008203C2"/>
    <w:rsid w:val="00820AAB"/>
    <w:rsid w:val="00821133"/>
    <w:rsid w:val="008211D8"/>
    <w:rsid w:val="00821954"/>
    <w:rsid w:val="00822611"/>
    <w:rsid w:val="0082272B"/>
    <w:rsid w:val="00822D0D"/>
    <w:rsid w:val="00822DB2"/>
    <w:rsid w:val="008238AF"/>
    <w:rsid w:val="00823EB0"/>
    <w:rsid w:val="00824E8E"/>
    <w:rsid w:val="00825A38"/>
    <w:rsid w:val="00826032"/>
    <w:rsid w:val="00826320"/>
    <w:rsid w:val="00826ABC"/>
    <w:rsid w:val="00827E16"/>
    <w:rsid w:val="0083097C"/>
    <w:rsid w:val="0083311E"/>
    <w:rsid w:val="00834440"/>
    <w:rsid w:val="008349B1"/>
    <w:rsid w:val="00834C8E"/>
    <w:rsid w:val="00835734"/>
    <w:rsid w:val="00836324"/>
    <w:rsid w:val="00840CA5"/>
    <w:rsid w:val="008423A1"/>
    <w:rsid w:val="00842B3A"/>
    <w:rsid w:val="00842B93"/>
    <w:rsid w:val="00845172"/>
    <w:rsid w:val="00845D57"/>
    <w:rsid w:val="00846006"/>
    <w:rsid w:val="00846910"/>
    <w:rsid w:val="00850911"/>
    <w:rsid w:val="00850D18"/>
    <w:rsid w:val="008520A2"/>
    <w:rsid w:val="00852245"/>
    <w:rsid w:val="008546D9"/>
    <w:rsid w:val="00855A8D"/>
    <w:rsid w:val="00856A95"/>
    <w:rsid w:val="00857FB6"/>
    <w:rsid w:val="00860188"/>
    <w:rsid w:val="0086084D"/>
    <w:rsid w:val="00861201"/>
    <w:rsid w:val="00861515"/>
    <w:rsid w:val="008621D6"/>
    <w:rsid w:val="00863C1C"/>
    <w:rsid w:val="008652E6"/>
    <w:rsid w:val="00865929"/>
    <w:rsid w:val="00866BB2"/>
    <w:rsid w:val="00867637"/>
    <w:rsid w:val="00867652"/>
    <w:rsid w:val="008678A0"/>
    <w:rsid w:val="00871106"/>
    <w:rsid w:val="008718D0"/>
    <w:rsid w:val="00872529"/>
    <w:rsid w:val="008729A4"/>
    <w:rsid w:val="008737F0"/>
    <w:rsid w:val="00874342"/>
    <w:rsid w:val="00875BBF"/>
    <w:rsid w:val="00875CF3"/>
    <w:rsid w:val="008768A1"/>
    <w:rsid w:val="008776C4"/>
    <w:rsid w:val="008813CB"/>
    <w:rsid w:val="00881A5E"/>
    <w:rsid w:val="00882D8E"/>
    <w:rsid w:val="00883A53"/>
    <w:rsid w:val="0088439D"/>
    <w:rsid w:val="008844CE"/>
    <w:rsid w:val="00886876"/>
    <w:rsid w:val="0088788D"/>
    <w:rsid w:val="00887DB7"/>
    <w:rsid w:val="008902C7"/>
    <w:rsid w:val="0089153B"/>
    <w:rsid w:val="00891580"/>
    <w:rsid w:val="0089228E"/>
    <w:rsid w:val="00893154"/>
    <w:rsid w:val="0089438F"/>
    <w:rsid w:val="00895136"/>
    <w:rsid w:val="008958CE"/>
    <w:rsid w:val="00895A93"/>
    <w:rsid w:val="008961E2"/>
    <w:rsid w:val="00896974"/>
    <w:rsid w:val="008969CE"/>
    <w:rsid w:val="00896C58"/>
    <w:rsid w:val="0089739E"/>
    <w:rsid w:val="00897675"/>
    <w:rsid w:val="008A0966"/>
    <w:rsid w:val="008A0B27"/>
    <w:rsid w:val="008A0DCF"/>
    <w:rsid w:val="008A18CB"/>
    <w:rsid w:val="008A1E58"/>
    <w:rsid w:val="008A45F2"/>
    <w:rsid w:val="008A4DB3"/>
    <w:rsid w:val="008A5CE3"/>
    <w:rsid w:val="008A5EC5"/>
    <w:rsid w:val="008A695C"/>
    <w:rsid w:val="008A697E"/>
    <w:rsid w:val="008A7270"/>
    <w:rsid w:val="008A764F"/>
    <w:rsid w:val="008B00E4"/>
    <w:rsid w:val="008B0535"/>
    <w:rsid w:val="008B08F3"/>
    <w:rsid w:val="008B0ED8"/>
    <w:rsid w:val="008B32EA"/>
    <w:rsid w:val="008B347F"/>
    <w:rsid w:val="008B3487"/>
    <w:rsid w:val="008B4888"/>
    <w:rsid w:val="008B5718"/>
    <w:rsid w:val="008B5B6D"/>
    <w:rsid w:val="008B66EF"/>
    <w:rsid w:val="008B7145"/>
    <w:rsid w:val="008B75E1"/>
    <w:rsid w:val="008B7E8E"/>
    <w:rsid w:val="008C0AA1"/>
    <w:rsid w:val="008C138D"/>
    <w:rsid w:val="008C31B0"/>
    <w:rsid w:val="008C32EB"/>
    <w:rsid w:val="008C5BFA"/>
    <w:rsid w:val="008C6A72"/>
    <w:rsid w:val="008C6A97"/>
    <w:rsid w:val="008C744B"/>
    <w:rsid w:val="008C77C6"/>
    <w:rsid w:val="008D1371"/>
    <w:rsid w:val="008D1681"/>
    <w:rsid w:val="008D2A77"/>
    <w:rsid w:val="008D31E6"/>
    <w:rsid w:val="008D327A"/>
    <w:rsid w:val="008D47F3"/>
    <w:rsid w:val="008D4A44"/>
    <w:rsid w:val="008D4F12"/>
    <w:rsid w:val="008D55BE"/>
    <w:rsid w:val="008D5FEA"/>
    <w:rsid w:val="008D6666"/>
    <w:rsid w:val="008D7F45"/>
    <w:rsid w:val="008E067C"/>
    <w:rsid w:val="008E1111"/>
    <w:rsid w:val="008E1624"/>
    <w:rsid w:val="008E19E6"/>
    <w:rsid w:val="008E2427"/>
    <w:rsid w:val="008E2CD4"/>
    <w:rsid w:val="008E59CF"/>
    <w:rsid w:val="008E633B"/>
    <w:rsid w:val="008E76E4"/>
    <w:rsid w:val="008E77DD"/>
    <w:rsid w:val="008E7C5B"/>
    <w:rsid w:val="008F0832"/>
    <w:rsid w:val="008F30B0"/>
    <w:rsid w:val="008F5D5C"/>
    <w:rsid w:val="008F608B"/>
    <w:rsid w:val="008F6982"/>
    <w:rsid w:val="008F7F4C"/>
    <w:rsid w:val="009002B3"/>
    <w:rsid w:val="0090046E"/>
    <w:rsid w:val="00900678"/>
    <w:rsid w:val="009014AE"/>
    <w:rsid w:val="00901789"/>
    <w:rsid w:val="00901D04"/>
    <w:rsid w:val="00904AE0"/>
    <w:rsid w:val="00907BB2"/>
    <w:rsid w:val="009117B4"/>
    <w:rsid w:val="00912A1B"/>
    <w:rsid w:val="009149F5"/>
    <w:rsid w:val="00914FB9"/>
    <w:rsid w:val="00915474"/>
    <w:rsid w:val="00917E1F"/>
    <w:rsid w:val="00920835"/>
    <w:rsid w:val="00921286"/>
    <w:rsid w:val="00922F01"/>
    <w:rsid w:val="00922F4A"/>
    <w:rsid w:val="0092377C"/>
    <w:rsid w:val="00923E73"/>
    <w:rsid w:val="009245B0"/>
    <w:rsid w:val="00926F4E"/>
    <w:rsid w:val="00930878"/>
    <w:rsid w:val="00931161"/>
    <w:rsid w:val="00931ABA"/>
    <w:rsid w:val="009326A0"/>
    <w:rsid w:val="009327D9"/>
    <w:rsid w:val="00932C78"/>
    <w:rsid w:val="00933F2F"/>
    <w:rsid w:val="009341B3"/>
    <w:rsid w:val="009342F5"/>
    <w:rsid w:val="00934B24"/>
    <w:rsid w:val="009355E5"/>
    <w:rsid w:val="00935D54"/>
    <w:rsid w:val="00936FB7"/>
    <w:rsid w:val="009400E6"/>
    <w:rsid w:val="00940100"/>
    <w:rsid w:val="009413EA"/>
    <w:rsid w:val="00941726"/>
    <w:rsid w:val="00941AFE"/>
    <w:rsid w:val="00941DA8"/>
    <w:rsid w:val="00941E11"/>
    <w:rsid w:val="00941E58"/>
    <w:rsid w:val="0094335F"/>
    <w:rsid w:val="00943E92"/>
    <w:rsid w:val="00944D9C"/>
    <w:rsid w:val="00944DF0"/>
    <w:rsid w:val="00946F21"/>
    <w:rsid w:val="00947DD8"/>
    <w:rsid w:val="00947E36"/>
    <w:rsid w:val="00947F5A"/>
    <w:rsid w:val="009501E9"/>
    <w:rsid w:val="00951E0C"/>
    <w:rsid w:val="00952F1F"/>
    <w:rsid w:val="009544BC"/>
    <w:rsid w:val="009562C8"/>
    <w:rsid w:val="0095652D"/>
    <w:rsid w:val="00956B9C"/>
    <w:rsid w:val="00956FEF"/>
    <w:rsid w:val="009572E9"/>
    <w:rsid w:val="00957C64"/>
    <w:rsid w:val="00957CDF"/>
    <w:rsid w:val="00960FB4"/>
    <w:rsid w:val="00962015"/>
    <w:rsid w:val="00962A53"/>
    <w:rsid w:val="00962EEE"/>
    <w:rsid w:val="0096478A"/>
    <w:rsid w:val="00964BB7"/>
    <w:rsid w:val="00964C36"/>
    <w:rsid w:val="0096516B"/>
    <w:rsid w:val="0096562F"/>
    <w:rsid w:val="0096590C"/>
    <w:rsid w:val="009659E7"/>
    <w:rsid w:val="00965F5C"/>
    <w:rsid w:val="00965F9C"/>
    <w:rsid w:val="0096610F"/>
    <w:rsid w:val="00966190"/>
    <w:rsid w:val="00966AB4"/>
    <w:rsid w:val="0096742D"/>
    <w:rsid w:val="009706CF"/>
    <w:rsid w:val="00971A62"/>
    <w:rsid w:val="009721E8"/>
    <w:rsid w:val="009724D5"/>
    <w:rsid w:val="00972A13"/>
    <w:rsid w:val="0097319A"/>
    <w:rsid w:val="009743B1"/>
    <w:rsid w:val="00974428"/>
    <w:rsid w:val="00974902"/>
    <w:rsid w:val="00974ADA"/>
    <w:rsid w:val="009752FF"/>
    <w:rsid w:val="00982351"/>
    <w:rsid w:val="00982B9A"/>
    <w:rsid w:val="0098427A"/>
    <w:rsid w:val="009859DE"/>
    <w:rsid w:val="00986796"/>
    <w:rsid w:val="009868F5"/>
    <w:rsid w:val="009873D4"/>
    <w:rsid w:val="0099109C"/>
    <w:rsid w:val="0099254D"/>
    <w:rsid w:val="0099498C"/>
    <w:rsid w:val="00994DAF"/>
    <w:rsid w:val="0099710D"/>
    <w:rsid w:val="00997A6A"/>
    <w:rsid w:val="009A1BA5"/>
    <w:rsid w:val="009A1CBB"/>
    <w:rsid w:val="009A20BB"/>
    <w:rsid w:val="009A2524"/>
    <w:rsid w:val="009A2F33"/>
    <w:rsid w:val="009A3C7F"/>
    <w:rsid w:val="009A40FC"/>
    <w:rsid w:val="009A42D1"/>
    <w:rsid w:val="009A481E"/>
    <w:rsid w:val="009A51E1"/>
    <w:rsid w:val="009A6ABF"/>
    <w:rsid w:val="009A7065"/>
    <w:rsid w:val="009A75C7"/>
    <w:rsid w:val="009A7F13"/>
    <w:rsid w:val="009B0635"/>
    <w:rsid w:val="009B17DD"/>
    <w:rsid w:val="009B204B"/>
    <w:rsid w:val="009B40B0"/>
    <w:rsid w:val="009B454A"/>
    <w:rsid w:val="009B5557"/>
    <w:rsid w:val="009B5595"/>
    <w:rsid w:val="009B593A"/>
    <w:rsid w:val="009B5B4B"/>
    <w:rsid w:val="009B5CAE"/>
    <w:rsid w:val="009B67B4"/>
    <w:rsid w:val="009B7A0A"/>
    <w:rsid w:val="009C0119"/>
    <w:rsid w:val="009C01B9"/>
    <w:rsid w:val="009C0B76"/>
    <w:rsid w:val="009C0CC8"/>
    <w:rsid w:val="009C13D2"/>
    <w:rsid w:val="009C2571"/>
    <w:rsid w:val="009C3043"/>
    <w:rsid w:val="009C3FDC"/>
    <w:rsid w:val="009C4467"/>
    <w:rsid w:val="009C602D"/>
    <w:rsid w:val="009C724B"/>
    <w:rsid w:val="009D045B"/>
    <w:rsid w:val="009D4332"/>
    <w:rsid w:val="009D5BBC"/>
    <w:rsid w:val="009D6240"/>
    <w:rsid w:val="009D66A9"/>
    <w:rsid w:val="009D744B"/>
    <w:rsid w:val="009E0398"/>
    <w:rsid w:val="009E0B70"/>
    <w:rsid w:val="009E0C93"/>
    <w:rsid w:val="009E145B"/>
    <w:rsid w:val="009E154E"/>
    <w:rsid w:val="009E223C"/>
    <w:rsid w:val="009E26A4"/>
    <w:rsid w:val="009E589A"/>
    <w:rsid w:val="009E5B96"/>
    <w:rsid w:val="009E5D53"/>
    <w:rsid w:val="009E5E87"/>
    <w:rsid w:val="009E60C0"/>
    <w:rsid w:val="009E78D7"/>
    <w:rsid w:val="009E7E21"/>
    <w:rsid w:val="009F0313"/>
    <w:rsid w:val="009F04E4"/>
    <w:rsid w:val="009F0619"/>
    <w:rsid w:val="009F07E5"/>
    <w:rsid w:val="009F1EA9"/>
    <w:rsid w:val="009F2641"/>
    <w:rsid w:val="009F334A"/>
    <w:rsid w:val="009F3C0B"/>
    <w:rsid w:val="009F4BD5"/>
    <w:rsid w:val="009F4E94"/>
    <w:rsid w:val="009F578A"/>
    <w:rsid w:val="009F5C4D"/>
    <w:rsid w:val="009F6043"/>
    <w:rsid w:val="009F7E97"/>
    <w:rsid w:val="009F7F62"/>
    <w:rsid w:val="00A00C72"/>
    <w:rsid w:val="00A00DCB"/>
    <w:rsid w:val="00A015B1"/>
    <w:rsid w:val="00A016EA"/>
    <w:rsid w:val="00A0313D"/>
    <w:rsid w:val="00A03371"/>
    <w:rsid w:val="00A03468"/>
    <w:rsid w:val="00A038E7"/>
    <w:rsid w:val="00A03A67"/>
    <w:rsid w:val="00A05F5E"/>
    <w:rsid w:val="00A075C6"/>
    <w:rsid w:val="00A0798A"/>
    <w:rsid w:val="00A07D93"/>
    <w:rsid w:val="00A101AD"/>
    <w:rsid w:val="00A11083"/>
    <w:rsid w:val="00A118AA"/>
    <w:rsid w:val="00A11F40"/>
    <w:rsid w:val="00A120B9"/>
    <w:rsid w:val="00A12523"/>
    <w:rsid w:val="00A130E5"/>
    <w:rsid w:val="00A13B45"/>
    <w:rsid w:val="00A1552B"/>
    <w:rsid w:val="00A16258"/>
    <w:rsid w:val="00A1691B"/>
    <w:rsid w:val="00A16C12"/>
    <w:rsid w:val="00A16D44"/>
    <w:rsid w:val="00A171FC"/>
    <w:rsid w:val="00A17CE5"/>
    <w:rsid w:val="00A20DEB"/>
    <w:rsid w:val="00A21119"/>
    <w:rsid w:val="00A21B57"/>
    <w:rsid w:val="00A21D8F"/>
    <w:rsid w:val="00A220EC"/>
    <w:rsid w:val="00A2277F"/>
    <w:rsid w:val="00A2317D"/>
    <w:rsid w:val="00A231E7"/>
    <w:rsid w:val="00A24827"/>
    <w:rsid w:val="00A25E02"/>
    <w:rsid w:val="00A25F76"/>
    <w:rsid w:val="00A2622D"/>
    <w:rsid w:val="00A26D28"/>
    <w:rsid w:val="00A27103"/>
    <w:rsid w:val="00A27ECA"/>
    <w:rsid w:val="00A31CFC"/>
    <w:rsid w:val="00A324AF"/>
    <w:rsid w:val="00A32BAC"/>
    <w:rsid w:val="00A330E9"/>
    <w:rsid w:val="00A332E1"/>
    <w:rsid w:val="00A337C7"/>
    <w:rsid w:val="00A337FD"/>
    <w:rsid w:val="00A33EC2"/>
    <w:rsid w:val="00A34154"/>
    <w:rsid w:val="00A34A53"/>
    <w:rsid w:val="00A35586"/>
    <w:rsid w:val="00A356C7"/>
    <w:rsid w:val="00A36031"/>
    <w:rsid w:val="00A36AB8"/>
    <w:rsid w:val="00A36DBF"/>
    <w:rsid w:val="00A373EA"/>
    <w:rsid w:val="00A374AD"/>
    <w:rsid w:val="00A37923"/>
    <w:rsid w:val="00A40404"/>
    <w:rsid w:val="00A41995"/>
    <w:rsid w:val="00A41B25"/>
    <w:rsid w:val="00A41B70"/>
    <w:rsid w:val="00A42099"/>
    <w:rsid w:val="00A4313B"/>
    <w:rsid w:val="00A438F2"/>
    <w:rsid w:val="00A43C23"/>
    <w:rsid w:val="00A43D63"/>
    <w:rsid w:val="00A447AF"/>
    <w:rsid w:val="00A47451"/>
    <w:rsid w:val="00A47D58"/>
    <w:rsid w:val="00A5110B"/>
    <w:rsid w:val="00A51155"/>
    <w:rsid w:val="00A5131E"/>
    <w:rsid w:val="00A519E5"/>
    <w:rsid w:val="00A53C09"/>
    <w:rsid w:val="00A540D9"/>
    <w:rsid w:val="00A55B1A"/>
    <w:rsid w:val="00A5613B"/>
    <w:rsid w:val="00A5627C"/>
    <w:rsid w:val="00A60288"/>
    <w:rsid w:val="00A603B6"/>
    <w:rsid w:val="00A60400"/>
    <w:rsid w:val="00A60BB6"/>
    <w:rsid w:val="00A60E91"/>
    <w:rsid w:val="00A617A2"/>
    <w:rsid w:val="00A62E9B"/>
    <w:rsid w:val="00A64437"/>
    <w:rsid w:val="00A64910"/>
    <w:rsid w:val="00A64931"/>
    <w:rsid w:val="00A64CC5"/>
    <w:rsid w:val="00A64F88"/>
    <w:rsid w:val="00A65920"/>
    <w:rsid w:val="00A65A46"/>
    <w:rsid w:val="00A664EF"/>
    <w:rsid w:val="00A66CE7"/>
    <w:rsid w:val="00A7064F"/>
    <w:rsid w:val="00A711D4"/>
    <w:rsid w:val="00A72269"/>
    <w:rsid w:val="00A7748A"/>
    <w:rsid w:val="00A776E2"/>
    <w:rsid w:val="00A80A0E"/>
    <w:rsid w:val="00A80DCE"/>
    <w:rsid w:val="00A81CF2"/>
    <w:rsid w:val="00A82B8F"/>
    <w:rsid w:val="00A82C8C"/>
    <w:rsid w:val="00A838BB"/>
    <w:rsid w:val="00A841AD"/>
    <w:rsid w:val="00A85FFE"/>
    <w:rsid w:val="00A863C0"/>
    <w:rsid w:val="00A86E92"/>
    <w:rsid w:val="00A8720E"/>
    <w:rsid w:val="00A879DB"/>
    <w:rsid w:val="00A90A63"/>
    <w:rsid w:val="00A91AB1"/>
    <w:rsid w:val="00A93B30"/>
    <w:rsid w:val="00A960B6"/>
    <w:rsid w:val="00A96C96"/>
    <w:rsid w:val="00A97AC4"/>
    <w:rsid w:val="00AA0727"/>
    <w:rsid w:val="00AA0AD0"/>
    <w:rsid w:val="00AA0C57"/>
    <w:rsid w:val="00AA15B8"/>
    <w:rsid w:val="00AA1FFF"/>
    <w:rsid w:val="00AA254F"/>
    <w:rsid w:val="00AA265A"/>
    <w:rsid w:val="00AA2E04"/>
    <w:rsid w:val="00AA39AC"/>
    <w:rsid w:val="00AA4DDD"/>
    <w:rsid w:val="00AA4EBC"/>
    <w:rsid w:val="00AA52F3"/>
    <w:rsid w:val="00AA60CA"/>
    <w:rsid w:val="00AA6B54"/>
    <w:rsid w:val="00AB0293"/>
    <w:rsid w:val="00AB1303"/>
    <w:rsid w:val="00AB1485"/>
    <w:rsid w:val="00AB1A6D"/>
    <w:rsid w:val="00AB21E0"/>
    <w:rsid w:val="00AB2865"/>
    <w:rsid w:val="00AB2E9A"/>
    <w:rsid w:val="00AB2EF6"/>
    <w:rsid w:val="00AB3404"/>
    <w:rsid w:val="00AB345F"/>
    <w:rsid w:val="00AB3F18"/>
    <w:rsid w:val="00AB457C"/>
    <w:rsid w:val="00AB4D2D"/>
    <w:rsid w:val="00AB4FF4"/>
    <w:rsid w:val="00AB53CC"/>
    <w:rsid w:val="00AB54A5"/>
    <w:rsid w:val="00AB5BEF"/>
    <w:rsid w:val="00AB5C3D"/>
    <w:rsid w:val="00AB5F29"/>
    <w:rsid w:val="00AB6A91"/>
    <w:rsid w:val="00AB740A"/>
    <w:rsid w:val="00AC1592"/>
    <w:rsid w:val="00AC2910"/>
    <w:rsid w:val="00AC4326"/>
    <w:rsid w:val="00AC45FF"/>
    <w:rsid w:val="00AC49A3"/>
    <w:rsid w:val="00AC4E7C"/>
    <w:rsid w:val="00AC5730"/>
    <w:rsid w:val="00AC6B24"/>
    <w:rsid w:val="00AC6DE7"/>
    <w:rsid w:val="00AC70BC"/>
    <w:rsid w:val="00AC7F18"/>
    <w:rsid w:val="00AD0137"/>
    <w:rsid w:val="00AD05EE"/>
    <w:rsid w:val="00AD13DB"/>
    <w:rsid w:val="00AD26FD"/>
    <w:rsid w:val="00AD2C70"/>
    <w:rsid w:val="00AD31AA"/>
    <w:rsid w:val="00AD3E0C"/>
    <w:rsid w:val="00AD4737"/>
    <w:rsid w:val="00AD50DF"/>
    <w:rsid w:val="00AD5A97"/>
    <w:rsid w:val="00AD5EEF"/>
    <w:rsid w:val="00AD6381"/>
    <w:rsid w:val="00AD6BD7"/>
    <w:rsid w:val="00AE2AAE"/>
    <w:rsid w:val="00AE361D"/>
    <w:rsid w:val="00AE57BD"/>
    <w:rsid w:val="00AE5998"/>
    <w:rsid w:val="00AE707E"/>
    <w:rsid w:val="00AE71DD"/>
    <w:rsid w:val="00AE75CA"/>
    <w:rsid w:val="00AF026E"/>
    <w:rsid w:val="00AF02C0"/>
    <w:rsid w:val="00AF0B47"/>
    <w:rsid w:val="00AF0D87"/>
    <w:rsid w:val="00AF0ED1"/>
    <w:rsid w:val="00AF113D"/>
    <w:rsid w:val="00AF1212"/>
    <w:rsid w:val="00AF1F20"/>
    <w:rsid w:val="00AF2EF8"/>
    <w:rsid w:val="00AF3261"/>
    <w:rsid w:val="00AF389F"/>
    <w:rsid w:val="00AF3D0B"/>
    <w:rsid w:val="00AF4275"/>
    <w:rsid w:val="00AF434E"/>
    <w:rsid w:val="00AF4776"/>
    <w:rsid w:val="00AF5494"/>
    <w:rsid w:val="00AF57E9"/>
    <w:rsid w:val="00AF5A15"/>
    <w:rsid w:val="00AF5B36"/>
    <w:rsid w:val="00AF6366"/>
    <w:rsid w:val="00AF68EA"/>
    <w:rsid w:val="00B000CC"/>
    <w:rsid w:val="00B00DF8"/>
    <w:rsid w:val="00B01E2E"/>
    <w:rsid w:val="00B02189"/>
    <w:rsid w:val="00B04243"/>
    <w:rsid w:val="00B04DE4"/>
    <w:rsid w:val="00B04EA2"/>
    <w:rsid w:val="00B04F59"/>
    <w:rsid w:val="00B0747B"/>
    <w:rsid w:val="00B07E66"/>
    <w:rsid w:val="00B07EA3"/>
    <w:rsid w:val="00B11735"/>
    <w:rsid w:val="00B15ECE"/>
    <w:rsid w:val="00B176FF"/>
    <w:rsid w:val="00B2045B"/>
    <w:rsid w:val="00B209BE"/>
    <w:rsid w:val="00B21333"/>
    <w:rsid w:val="00B213CC"/>
    <w:rsid w:val="00B2163C"/>
    <w:rsid w:val="00B21A71"/>
    <w:rsid w:val="00B21C86"/>
    <w:rsid w:val="00B21E33"/>
    <w:rsid w:val="00B22767"/>
    <w:rsid w:val="00B22841"/>
    <w:rsid w:val="00B23163"/>
    <w:rsid w:val="00B23559"/>
    <w:rsid w:val="00B23B19"/>
    <w:rsid w:val="00B24666"/>
    <w:rsid w:val="00B247C4"/>
    <w:rsid w:val="00B24DA0"/>
    <w:rsid w:val="00B25966"/>
    <w:rsid w:val="00B27101"/>
    <w:rsid w:val="00B271E9"/>
    <w:rsid w:val="00B27354"/>
    <w:rsid w:val="00B274AE"/>
    <w:rsid w:val="00B278C7"/>
    <w:rsid w:val="00B32542"/>
    <w:rsid w:val="00B32F80"/>
    <w:rsid w:val="00B34E80"/>
    <w:rsid w:val="00B34FEF"/>
    <w:rsid w:val="00B352A3"/>
    <w:rsid w:val="00B35490"/>
    <w:rsid w:val="00B36701"/>
    <w:rsid w:val="00B371E8"/>
    <w:rsid w:val="00B37310"/>
    <w:rsid w:val="00B37608"/>
    <w:rsid w:val="00B40719"/>
    <w:rsid w:val="00B40893"/>
    <w:rsid w:val="00B4134C"/>
    <w:rsid w:val="00B413AC"/>
    <w:rsid w:val="00B42021"/>
    <w:rsid w:val="00B44402"/>
    <w:rsid w:val="00B46650"/>
    <w:rsid w:val="00B46949"/>
    <w:rsid w:val="00B46EAF"/>
    <w:rsid w:val="00B47264"/>
    <w:rsid w:val="00B47DF9"/>
    <w:rsid w:val="00B50A40"/>
    <w:rsid w:val="00B50D7D"/>
    <w:rsid w:val="00B514A5"/>
    <w:rsid w:val="00B520B3"/>
    <w:rsid w:val="00B523B6"/>
    <w:rsid w:val="00B53C6C"/>
    <w:rsid w:val="00B53DCB"/>
    <w:rsid w:val="00B542B7"/>
    <w:rsid w:val="00B551FB"/>
    <w:rsid w:val="00B566B3"/>
    <w:rsid w:val="00B56C11"/>
    <w:rsid w:val="00B57D89"/>
    <w:rsid w:val="00B60D96"/>
    <w:rsid w:val="00B6340E"/>
    <w:rsid w:val="00B63505"/>
    <w:rsid w:val="00B648BA"/>
    <w:rsid w:val="00B66736"/>
    <w:rsid w:val="00B66B86"/>
    <w:rsid w:val="00B672F1"/>
    <w:rsid w:val="00B6730A"/>
    <w:rsid w:val="00B67E21"/>
    <w:rsid w:val="00B70DA3"/>
    <w:rsid w:val="00B71106"/>
    <w:rsid w:val="00B7111D"/>
    <w:rsid w:val="00B7118A"/>
    <w:rsid w:val="00B7130A"/>
    <w:rsid w:val="00B71590"/>
    <w:rsid w:val="00B72857"/>
    <w:rsid w:val="00B72BF1"/>
    <w:rsid w:val="00B735B7"/>
    <w:rsid w:val="00B73DAE"/>
    <w:rsid w:val="00B7494E"/>
    <w:rsid w:val="00B75EEB"/>
    <w:rsid w:val="00B7745F"/>
    <w:rsid w:val="00B80203"/>
    <w:rsid w:val="00B809ED"/>
    <w:rsid w:val="00B8120A"/>
    <w:rsid w:val="00B816C3"/>
    <w:rsid w:val="00B8208C"/>
    <w:rsid w:val="00B824B9"/>
    <w:rsid w:val="00B835CD"/>
    <w:rsid w:val="00B8360D"/>
    <w:rsid w:val="00B843A1"/>
    <w:rsid w:val="00B863D2"/>
    <w:rsid w:val="00B86B3B"/>
    <w:rsid w:val="00B86B4B"/>
    <w:rsid w:val="00B86EB7"/>
    <w:rsid w:val="00B87C2F"/>
    <w:rsid w:val="00B91017"/>
    <w:rsid w:val="00B91C28"/>
    <w:rsid w:val="00B91D0A"/>
    <w:rsid w:val="00B91EDC"/>
    <w:rsid w:val="00B92114"/>
    <w:rsid w:val="00B92746"/>
    <w:rsid w:val="00B930C9"/>
    <w:rsid w:val="00B94E53"/>
    <w:rsid w:val="00B95283"/>
    <w:rsid w:val="00B96AD3"/>
    <w:rsid w:val="00B96C45"/>
    <w:rsid w:val="00B96EEC"/>
    <w:rsid w:val="00BA0190"/>
    <w:rsid w:val="00BA01F0"/>
    <w:rsid w:val="00BA0BA0"/>
    <w:rsid w:val="00BA0FBB"/>
    <w:rsid w:val="00BA1B90"/>
    <w:rsid w:val="00BA2171"/>
    <w:rsid w:val="00BA27D1"/>
    <w:rsid w:val="00BA2C6E"/>
    <w:rsid w:val="00BA2D6A"/>
    <w:rsid w:val="00BA53F1"/>
    <w:rsid w:val="00BA6E35"/>
    <w:rsid w:val="00BB0672"/>
    <w:rsid w:val="00BB0CE5"/>
    <w:rsid w:val="00BB0E06"/>
    <w:rsid w:val="00BB11C0"/>
    <w:rsid w:val="00BB1DAA"/>
    <w:rsid w:val="00BB28AA"/>
    <w:rsid w:val="00BB4C88"/>
    <w:rsid w:val="00BB4E2B"/>
    <w:rsid w:val="00BB52C2"/>
    <w:rsid w:val="00BB6A8D"/>
    <w:rsid w:val="00BB6BBB"/>
    <w:rsid w:val="00BB70A1"/>
    <w:rsid w:val="00BB7BE2"/>
    <w:rsid w:val="00BB7F65"/>
    <w:rsid w:val="00BC1428"/>
    <w:rsid w:val="00BC228D"/>
    <w:rsid w:val="00BC2832"/>
    <w:rsid w:val="00BC343A"/>
    <w:rsid w:val="00BC4A7A"/>
    <w:rsid w:val="00BC782E"/>
    <w:rsid w:val="00BD008E"/>
    <w:rsid w:val="00BD17E1"/>
    <w:rsid w:val="00BD1E32"/>
    <w:rsid w:val="00BD329E"/>
    <w:rsid w:val="00BD38C2"/>
    <w:rsid w:val="00BD3A67"/>
    <w:rsid w:val="00BD5120"/>
    <w:rsid w:val="00BD5E29"/>
    <w:rsid w:val="00BD7347"/>
    <w:rsid w:val="00BD734F"/>
    <w:rsid w:val="00BE0474"/>
    <w:rsid w:val="00BE0E75"/>
    <w:rsid w:val="00BE16CF"/>
    <w:rsid w:val="00BE16F6"/>
    <w:rsid w:val="00BE2E06"/>
    <w:rsid w:val="00BE30ED"/>
    <w:rsid w:val="00BE33F2"/>
    <w:rsid w:val="00BE3EE4"/>
    <w:rsid w:val="00BE4D8F"/>
    <w:rsid w:val="00BE5107"/>
    <w:rsid w:val="00BE6000"/>
    <w:rsid w:val="00BE6D37"/>
    <w:rsid w:val="00BE6E62"/>
    <w:rsid w:val="00BE77E4"/>
    <w:rsid w:val="00BF01AB"/>
    <w:rsid w:val="00BF0AC7"/>
    <w:rsid w:val="00BF1B5C"/>
    <w:rsid w:val="00BF3BFF"/>
    <w:rsid w:val="00BF6367"/>
    <w:rsid w:val="00BF65E3"/>
    <w:rsid w:val="00BF725D"/>
    <w:rsid w:val="00C00A83"/>
    <w:rsid w:val="00C023D8"/>
    <w:rsid w:val="00C02EA5"/>
    <w:rsid w:val="00C037B6"/>
    <w:rsid w:val="00C045CA"/>
    <w:rsid w:val="00C046C9"/>
    <w:rsid w:val="00C050D9"/>
    <w:rsid w:val="00C057EA"/>
    <w:rsid w:val="00C0657D"/>
    <w:rsid w:val="00C06794"/>
    <w:rsid w:val="00C07A55"/>
    <w:rsid w:val="00C106EB"/>
    <w:rsid w:val="00C10C4E"/>
    <w:rsid w:val="00C11676"/>
    <w:rsid w:val="00C1581D"/>
    <w:rsid w:val="00C16C66"/>
    <w:rsid w:val="00C17C36"/>
    <w:rsid w:val="00C2006D"/>
    <w:rsid w:val="00C20AC7"/>
    <w:rsid w:val="00C225CB"/>
    <w:rsid w:val="00C229BD"/>
    <w:rsid w:val="00C22DD4"/>
    <w:rsid w:val="00C23E78"/>
    <w:rsid w:val="00C24614"/>
    <w:rsid w:val="00C249CA"/>
    <w:rsid w:val="00C25EE0"/>
    <w:rsid w:val="00C25F6A"/>
    <w:rsid w:val="00C26270"/>
    <w:rsid w:val="00C26FAE"/>
    <w:rsid w:val="00C270A1"/>
    <w:rsid w:val="00C27BF4"/>
    <w:rsid w:val="00C30525"/>
    <w:rsid w:val="00C3109D"/>
    <w:rsid w:val="00C3175C"/>
    <w:rsid w:val="00C31BD9"/>
    <w:rsid w:val="00C31EE7"/>
    <w:rsid w:val="00C32399"/>
    <w:rsid w:val="00C32912"/>
    <w:rsid w:val="00C3395E"/>
    <w:rsid w:val="00C343EC"/>
    <w:rsid w:val="00C348C5"/>
    <w:rsid w:val="00C349B7"/>
    <w:rsid w:val="00C35EA7"/>
    <w:rsid w:val="00C35FF9"/>
    <w:rsid w:val="00C3600A"/>
    <w:rsid w:val="00C36A20"/>
    <w:rsid w:val="00C36EF6"/>
    <w:rsid w:val="00C404BE"/>
    <w:rsid w:val="00C4107A"/>
    <w:rsid w:val="00C419F8"/>
    <w:rsid w:val="00C41A02"/>
    <w:rsid w:val="00C41A5B"/>
    <w:rsid w:val="00C427A1"/>
    <w:rsid w:val="00C45364"/>
    <w:rsid w:val="00C4566E"/>
    <w:rsid w:val="00C45780"/>
    <w:rsid w:val="00C46AD0"/>
    <w:rsid w:val="00C46BBE"/>
    <w:rsid w:val="00C47234"/>
    <w:rsid w:val="00C501A3"/>
    <w:rsid w:val="00C50414"/>
    <w:rsid w:val="00C50680"/>
    <w:rsid w:val="00C51C1E"/>
    <w:rsid w:val="00C52D7F"/>
    <w:rsid w:val="00C539B7"/>
    <w:rsid w:val="00C54428"/>
    <w:rsid w:val="00C54C4C"/>
    <w:rsid w:val="00C54FE4"/>
    <w:rsid w:val="00C55E26"/>
    <w:rsid w:val="00C60085"/>
    <w:rsid w:val="00C60989"/>
    <w:rsid w:val="00C61B07"/>
    <w:rsid w:val="00C61E2C"/>
    <w:rsid w:val="00C62C12"/>
    <w:rsid w:val="00C64312"/>
    <w:rsid w:val="00C64524"/>
    <w:rsid w:val="00C6485B"/>
    <w:rsid w:val="00C65939"/>
    <w:rsid w:val="00C65B52"/>
    <w:rsid w:val="00C65CCC"/>
    <w:rsid w:val="00C65EB1"/>
    <w:rsid w:val="00C66EFF"/>
    <w:rsid w:val="00C66F48"/>
    <w:rsid w:val="00C7115C"/>
    <w:rsid w:val="00C7127E"/>
    <w:rsid w:val="00C71AD2"/>
    <w:rsid w:val="00C71B78"/>
    <w:rsid w:val="00C7299E"/>
    <w:rsid w:val="00C72A79"/>
    <w:rsid w:val="00C73F23"/>
    <w:rsid w:val="00C746B1"/>
    <w:rsid w:val="00C754DA"/>
    <w:rsid w:val="00C7599E"/>
    <w:rsid w:val="00C76669"/>
    <w:rsid w:val="00C76A75"/>
    <w:rsid w:val="00C770F7"/>
    <w:rsid w:val="00C77C51"/>
    <w:rsid w:val="00C8186F"/>
    <w:rsid w:val="00C8326B"/>
    <w:rsid w:val="00C83421"/>
    <w:rsid w:val="00C83915"/>
    <w:rsid w:val="00C8445E"/>
    <w:rsid w:val="00C8591D"/>
    <w:rsid w:val="00C85CDB"/>
    <w:rsid w:val="00C861B8"/>
    <w:rsid w:val="00C86913"/>
    <w:rsid w:val="00C86A3F"/>
    <w:rsid w:val="00C87991"/>
    <w:rsid w:val="00C87994"/>
    <w:rsid w:val="00C90C57"/>
    <w:rsid w:val="00C910E9"/>
    <w:rsid w:val="00C91353"/>
    <w:rsid w:val="00C915A0"/>
    <w:rsid w:val="00C9269B"/>
    <w:rsid w:val="00C92BFA"/>
    <w:rsid w:val="00C93774"/>
    <w:rsid w:val="00C950EB"/>
    <w:rsid w:val="00C96967"/>
    <w:rsid w:val="00C97681"/>
    <w:rsid w:val="00C9786E"/>
    <w:rsid w:val="00CA175E"/>
    <w:rsid w:val="00CA3D9E"/>
    <w:rsid w:val="00CA46EC"/>
    <w:rsid w:val="00CA5E4F"/>
    <w:rsid w:val="00CA62A3"/>
    <w:rsid w:val="00CA68EB"/>
    <w:rsid w:val="00CB3508"/>
    <w:rsid w:val="00CB422F"/>
    <w:rsid w:val="00CB4A12"/>
    <w:rsid w:val="00CB5491"/>
    <w:rsid w:val="00CB5C24"/>
    <w:rsid w:val="00CB5F03"/>
    <w:rsid w:val="00CB6195"/>
    <w:rsid w:val="00CB6563"/>
    <w:rsid w:val="00CB7532"/>
    <w:rsid w:val="00CB7A75"/>
    <w:rsid w:val="00CB7CBD"/>
    <w:rsid w:val="00CC0954"/>
    <w:rsid w:val="00CC0ED7"/>
    <w:rsid w:val="00CC0FD9"/>
    <w:rsid w:val="00CC167F"/>
    <w:rsid w:val="00CC1AE7"/>
    <w:rsid w:val="00CC37E3"/>
    <w:rsid w:val="00CC3FF0"/>
    <w:rsid w:val="00CC4572"/>
    <w:rsid w:val="00CC4E0D"/>
    <w:rsid w:val="00CC57A5"/>
    <w:rsid w:val="00CC626B"/>
    <w:rsid w:val="00CD011F"/>
    <w:rsid w:val="00CD03EC"/>
    <w:rsid w:val="00CD1268"/>
    <w:rsid w:val="00CD1341"/>
    <w:rsid w:val="00CD45A6"/>
    <w:rsid w:val="00CD4B51"/>
    <w:rsid w:val="00CD5A99"/>
    <w:rsid w:val="00CD7065"/>
    <w:rsid w:val="00CD7188"/>
    <w:rsid w:val="00CE0E1F"/>
    <w:rsid w:val="00CE21A8"/>
    <w:rsid w:val="00CE29E1"/>
    <w:rsid w:val="00CE2A63"/>
    <w:rsid w:val="00CE56A1"/>
    <w:rsid w:val="00CE5BEE"/>
    <w:rsid w:val="00CE7634"/>
    <w:rsid w:val="00CF2DF7"/>
    <w:rsid w:val="00CF4A7C"/>
    <w:rsid w:val="00CF4CB0"/>
    <w:rsid w:val="00CF56D0"/>
    <w:rsid w:val="00CF57C2"/>
    <w:rsid w:val="00CF628C"/>
    <w:rsid w:val="00CF6F27"/>
    <w:rsid w:val="00CF7D5F"/>
    <w:rsid w:val="00CF7E5F"/>
    <w:rsid w:val="00D007D4"/>
    <w:rsid w:val="00D00D0A"/>
    <w:rsid w:val="00D01351"/>
    <w:rsid w:val="00D015BD"/>
    <w:rsid w:val="00D02507"/>
    <w:rsid w:val="00D0250D"/>
    <w:rsid w:val="00D026F9"/>
    <w:rsid w:val="00D050ED"/>
    <w:rsid w:val="00D06320"/>
    <w:rsid w:val="00D075C7"/>
    <w:rsid w:val="00D111FE"/>
    <w:rsid w:val="00D11C68"/>
    <w:rsid w:val="00D122C5"/>
    <w:rsid w:val="00D12416"/>
    <w:rsid w:val="00D149B0"/>
    <w:rsid w:val="00D156C3"/>
    <w:rsid w:val="00D15952"/>
    <w:rsid w:val="00D163BC"/>
    <w:rsid w:val="00D16639"/>
    <w:rsid w:val="00D166E3"/>
    <w:rsid w:val="00D16B66"/>
    <w:rsid w:val="00D178D1"/>
    <w:rsid w:val="00D211DF"/>
    <w:rsid w:val="00D21432"/>
    <w:rsid w:val="00D21B38"/>
    <w:rsid w:val="00D22125"/>
    <w:rsid w:val="00D22B11"/>
    <w:rsid w:val="00D23BD7"/>
    <w:rsid w:val="00D24051"/>
    <w:rsid w:val="00D240C9"/>
    <w:rsid w:val="00D246E6"/>
    <w:rsid w:val="00D24F61"/>
    <w:rsid w:val="00D259DF"/>
    <w:rsid w:val="00D26B80"/>
    <w:rsid w:val="00D274B0"/>
    <w:rsid w:val="00D30B9D"/>
    <w:rsid w:val="00D31260"/>
    <w:rsid w:val="00D32FAA"/>
    <w:rsid w:val="00D3357A"/>
    <w:rsid w:val="00D34BF7"/>
    <w:rsid w:val="00D35363"/>
    <w:rsid w:val="00D3555D"/>
    <w:rsid w:val="00D35781"/>
    <w:rsid w:val="00D40184"/>
    <w:rsid w:val="00D402BA"/>
    <w:rsid w:val="00D40448"/>
    <w:rsid w:val="00D405F5"/>
    <w:rsid w:val="00D40F1A"/>
    <w:rsid w:val="00D421B3"/>
    <w:rsid w:val="00D43271"/>
    <w:rsid w:val="00D43922"/>
    <w:rsid w:val="00D44476"/>
    <w:rsid w:val="00D457BB"/>
    <w:rsid w:val="00D463EF"/>
    <w:rsid w:val="00D47D96"/>
    <w:rsid w:val="00D50003"/>
    <w:rsid w:val="00D51661"/>
    <w:rsid w:val="00D53310"/>
    <w:rsid w:val="00D536D9"/>
    <w:rsid w:val="00D537DB"/>
    <w:rsid w:val="00D54164"/>
    <w:rsid w:val="00D54707"/>
    <w:rsid w:val="00D5557A"/>
    <w:rsid w:val="00D563C2"/>
    <w:rsid w:val="00D56E81"/>
    <w:rsid w:val="00D60B85"/>
    <w:rsid w:val="00D615CA"/>
    <w:rsid w:val="00D617E7"/>
    <w:rsid w:val="00D66383"/>
    <w:rsid w:val="00D705C5"/>
    <w:rsid w:val="00D70C57"/>
    <w:rsid w:val="00D72D0E"/>
    <w:rsid w:val="00D731E5"/>
    <w:rsid w:val="00D73A4B"/>
    <w:rsid w:val="00D73CFB"/>
    <w:rsid w:val="00D75705"/>
    <w:rsid w:val="00D759B8"/>
    <w:rsid w:val="00D75E61"/>
    <w:rsid w:val="00D77A61"/>
    <w:rsid w:val="00D8056F"/>
    <w:rsid w:val="00D80ABB"/>
    <w:rsid w:val="00D81107"/>
    <w:rsid w:val="00D86028"/>
    <w:rsid w:val="00D861B3"/>
    <w:rsid w:val="00D875F8"/>
    <w:rsid w:val="00D909C8"/>
    <w:rsid w:val="00D90D52"/>
    <w:rsid w:val="00D90EFB"/>
    <w:rsid w:val="00D91256"/>
    <w:rsid w:val="00D919EF"/>
    <w:rsid w:val="00D91FB3"/>
    <w:rsid w:val="00D921E9"/>
    <w:rsid w:val="00D939C0"/>
    <w:rsid w:val="00D94D35"/>
    <w:rsid w:val="00D9540F"/>
    <w:rsid w:val="00DA3895"/>
    <w:rsid w:val="00DA3F2D"/>
    <w:rsid w:val="00DA4761"/>
    <w:rsid w:val="00DA4BE8"/>
    <w:rsid w:val="00DA61E4"/>
    <w:rsid w:val="00DA6750"/>
    <w:rsid w:val="00DA7191"/>
    <w:rsid w:val="00DA7927"/>
    <w:rsid w:val="00DB067D"/>
    <w:rsid w:val="00DB083C"/>
    <w:rsid w:val="00DB094E"/>
    <w:rsid w:val="00DB23E1"/>
    <w:rsid w:val="00DB391B"/>
    <w:rsid w:val="00DB457F"/>
    <w:rsid w:val="00DB4D24"/>
    <w:rsid w:val="00DB69F8"/>
    <w:rsid w:val="00DB6C5B"/>
    <w:rsid w:val="00DB7548"/>
    <w:rsid w:val="00DB770E"/>
    <w:rsid w:val="00DC1034"/>
    <w:rsid w:val="00DC1F67"/>
    <w:rsid w:val="00DC21B1"/>
    <w:rsid w:val="00DC21D7"/>
    <w:rsid w:val="00DC2B6A"/>
    <w:rsid w:val="00DC3503"/>
    <w:rsid w:val="00DC3AE1"/>
    <w:rsid w:val="00DC44CD"/>
    <w:rsid w:val="00DC494C"/>
    <w:rsid w:val="00DC4C6C"/>
    <w:rsid w:val="00DC5858"/>
    <w:rsid w:val="00DC5C2C"/>
    <w:rsid w:val="00DC65E8"/>
    <w:rsid w:val="00DC68D4"/>
    <w:rsid w:val="00DC6D77"/>
    <w:rsid w:val="00DC7B21"/>
    <w:rsid w:val="00DD1578"/>
    <w:rsid w:val="00DD2072"/>
    <w:rsid w:val="00DD29F9"/>
    <w:rsid w:val="00DD49D1"/>
    <w:rsid w:val="00DD677F"/>
    <w:rsid w:val="00DD76B3"/>
    <w:rsid w:val="00DE02D0"/>
    <w:rsid w:val="00DE0D2E"/>
    <w:rsid w:val="00DE224A"/>
    <w:rsid w:val="00DE34D8"/>
    <w:rsid w:val="00DE39C3"/>
    <w:rsid w:val="00DE3E03"/>
    <w:rsid w:val="00DE5EB7"/>
    <w:rsid w:val="00DE6FA1"/>
    <w:rsid w:val="00DF0ED2"/>
    <w:rsid w:val="00DF117D"/>
    <w:rsid w:val="00DF19CF"/>
    <w:rsid w:val="00DF2110"/>
    <w:rsid w:val="00DF2EC0"/>
    <w:rsid w:val="00DF388A"/>
    <w:rsid w:val="00DF3A41"/>
    <w:rsid w:val="00DF587A"/>
    <w:rsid w:val="00DF59AC"/>
    <w:rsid w:val="00DF604E"/>
    <w:rsid w:val="00DF7370"/>
    <w:rsid w:val="00E02FAE"/>
    <w:rsid w:val="00E0465D"/>
    <w:rsid w:val="00E04F2E"/>
    <w:rsid w:val="00E053AF"/>
    <w:rsid w:val="00E057B3"/>
    <w:rsid w:val="00E05FA3"/>
    <w:rsid w:val="00E06FC3"/>
    <w:rsid w:val="00E073D6"/>
    <w:rsid w:val="00E07422"/>
    <w:rsid w:val="00E07729"/>
    <w:rsid w:val="00E07886"/>
    <w:rsid w:val="00E101FF"/>
    <w:rsid w:val="00E127B5"/>
    <w:rsid w:val="00E166C5"/>
    <w:rsid w:val="00E17594"/>
    <w:rsid w:val="00E17734"/>
    <w:rsid w:val="00E17C5D"/>
    <w:rsid w:val="00E211B4"/>
    <w:rsid w:val="00E21318"/>
    <w:rsid w:val="00E217C4"/>
    <w:rsid w:val="00E2266A"/>
    <w:rsid w:val="00E229C9"/>
    <w:rsid w:val="00E238C4"/>
    <w:rsid w:val="00E244F4"/>
    <w:rsid w:val="00E24BA4"/>
    <w:rsid w:val="00E2609E"/>
    <w:rsid w:val="00E3001D"/>
    <w:rsid w:val="00E30156"/>
    <w:rsid w:val="00E30973"/>
    <w:rsid w:val="00E30EA2"/>
    <w:rsid w:val="00E31034"/>
    <w:rsid w:val="00E3245F"/>
    <w:rsid w:val="00E3330C"/>
    <w:rsid w:val="00E34A1D"/>
    <w:rsid w:val="00E35D87"/>
    <w:rsid w:val="00E364BD"/>
    <w:rsid w:val="00E366BA"/>
    <w:rsid w:val="00E36AB7"/>
    <w:rsid w:val="00E40849"/>
    <w:rsid w:val="00E40F14"/>
    <w:rsid w:val="00E417EC"/>
    <w:rsid w:val="00E41835"/>
    <w:rsid w:val="00E41AD0"/>
    <w:rsid w:val="00E41B43"/>
    <w:rsid w:val="00E42A01"/>
    <w:rsid w:val="00E438C8"/>
    <w:rsid w:val="00E4472B"/>
    <w:rsid w:val="00E449D0"/>
    <w:rsid w:val="00E44A21"/>
    <w:rsid w:val="00E44A95"/>
    <w:rsid w:val="00E45925"/>
    <w:rsid w:val="00E46EA3"/>
    <w:rsid w:val="00E47CC9"/>
    <w:rsid w:val="00E500B9"/>
    <w:rsid w:val="00E503E8"/>
    <w:rsid w:val="00E506CD"/>
    <w:rsid w:val="00E5070A"/>
    <w:rsid w:val="00E514C8"/>
    <w:rsid w:val="00E5162F"/>
    <w:rsid w:val="00E51B21"/>
    <w:rsid w:val="00E5231C"/>
    <w:rsid w:val="00E52A17"/>
    <w:rsid w:val="00E53B5E"/>
    <w:rsid w:val="00E5439A"/>
    <w:rsid w:val="00E5473F"/>
    <w:rsid w:val="00E5492A"/>
    <w:rsid w:val="00E553F5"/>
    <w:rsid w:val="00E55445"/>
    <w:rsid w:val="00E56216"/>
    <w:rsid w:val="00E576C5"/>
    <w:rsid w:val="00E579DD"/>
    <w:rsid w:val="00E60541"/>
    <w:rsid w:val="00E60610"/>
    <w:rsid w:val="00E60EB0"/>
    <w:rsid w:val="00E62D56"/>
    <w:rsid w:val="00E641A0"/>
    <w:rsid w:val="00E64933"/>
    <w:rsid w:val="00E64F5D"/>
    <w:rsid w:val="00E670CF"/>
    <w:rsid w:val="00E67A98"/>
    <w:rsid w:val="00E67FC3"/>
    <w:rsid w:val="00E70EE2"/>
    <w:rsid w:val="00E7134C"/>
    <w:rsid w:val="00E71D29"/>
    <w:rsid w:val="00E73244"/>
    <w:rsid w:val="00E733D1"/>
    <w:rsid w:val="00E74641"/>
    <w:rsid w:val="00E756C5"/>
    <w:rsid w:val="00E75720"/>
    <w:rsid w:val="00E761B9"/>
    <w:rsid w:val="00E766C2"/>
    <w:rsid w:val="00E76940"/>
    <w:rsid w:val="00E8141C"/>
    <w:rsid w:val="00E81E94"/>
    <w:rsid w:val="00E82CAF"/>
    <w:rsid w:val="00E82F0A"/>
    <w:rsid w:val="00E8315A"/>
    <w:rsid w:val="00E83AE9"/>
    <w:rsid w:val="00E84CCF"/>
    <w:rsid w:val="00E84F59"/>
    <w:rsid w:val="00E85033"/>
    <w:rsid w:val="00E86130"/>
    <w:rsid w:val="00E869AC"/>
    <w:rsid w:val="00E917E1"/>
    <w:rsid w:val="00E92CD3"/>
    <w:rsid w:val="00E92CD4"/>
    <w:rsid w:val="00E92E46"/>
    <w:rsid w:val="00E93270"/>
    <w:rsid w:val="00E9430A"/>
    <w:rsid w:val="00E946B8"/>
    <w:rsid w:val="00E95A90"/>
    <w:rsid w:val="00E95AC3"/>
    <w:rsid w:val="00E95AD4"/>
    <w:rsid w:val="00E960F9"/>
    <w:rsid w:val="00E96417"/>
    <w:rsid w:val="00E96D99"/>
    <w:rsid w:val="00E977FB"/>
    <w:rsid w:val="00E97ADE"/>
    <w:rsid w:val="00EA0A0F"/>
    <w:rsid w:val="00EA0AD5"/>
    <w:rsid w:val="00EA1F24"/>
    <w:rsid w:val="00EA24C4"/>
    <w:rsid w:val="00EA4248"/>
    <w:rsid w:val="00EA48D0"/>
    <w:rsid w:val="00EA4F12"/>
    <w:rsid w:val="00EA76E8"/>
    <w:rsid w:val="00EB06C0"/>
    <w:rsid w:val="00EB124E"/>
    <w:rsid w:val="00EB1606"/>
    <w:rsid w:val="00EB20E0"/>
    <w:rsid w:val="00EB2F3D"/>
    <w:rsid w:val="00EB476B"/>
    <w:rsid w:val="00EB4C65"/>
    <w:rsid w:val="00EB58CF"/>
    <w:rsid w:val="00EB602C"/>
    <w:rsid w:val="00EB7184"/>
    <w:rsid w:val="00EB7BA8"/>
    <w:rsid w:val="00EC127D"/>
    <w:rsid w:val="00EC1572"/>
    <w:rsid w:val="00EC18F9"/>
    <w:rsid w:val="00EC1F88"/>
    <w:rsid w:val="00EC4660"/>
    <w:rsid w:val="00EC7732"/>
    <w:rsid w:val="00EC7C08"/>
    <w:rsid w:val="00ED1C1E"/>
    <w:rsid w:val="00ED2CD8"/>
    <w:rsid w:val="00ED2DFE"/>
    <w:rsid w:val="00ED423C"/>
    <w:rsid w:val="00ED42F5"/>
    <w:rsid w:val="00ED4381"/>
    <w:rsid w:val="00ED5799"/>
    <w:rsid w:val="00ED6CAA"/>
    <w:rsid w:val="00ED7D5D"/>
    <w:rsid w:val="00ED7FC3"/>
    <w:rsid w:val="00EE06AA"/>
    <w:rsid w:val="00EE06E7"/>
    <w:rsid w:val="00EE0E3E"/>
    <w:rsid w:val="00EE321B"/>
    <w:rsid w:val="00EE417F"/>
    <w:rsid w:val="00EE53DD"/>
    <w:rsid w:val="00EE56A6"/>
    <w:rsid w:val="00EE583F"/>
    <w:rsid w:val="00EF049B"/>
    <w:rsid w:val="00EF0893"/>
    <w:rsid w:val="00EF0DBE"/>
    <w:rsid w:val="00EF1A9E"/>
    <w:rsid w:val="00EF208C"/>
    <w:rsid w:val="00EF24A9"/>
    <w:rsid w:val="00EF25EC"/>
    <w:rsid w:val="00EF2942"/>
    <w:rsid w:val="00EF3057"/>
    <w:rsid w:val="00EF3588"/>
    <w:rsid w:val="00EF440B"/>
    <w:rsid w:val="00EF5BF3"/>
    <w:rsid w:val="00EF63A8"/>
    <w:rsid w:val="00EF65FF"/>
    <w:rsid w:val="00F0168D"/>
    <w:rsid w:val="00F032B1"/>
    <w:rsid w:val="00F03E86"/>
    <w:rsid w:val="00F0474F"/>
    <w:rsid w:val="00F060C4"/>
    <w:rsid w:val="00F060D5"/>
    <w:rsid w:val="00F063FC"/>
    <w:rsid w:val="00F068DB"/>
    <w:rsid w:val="00F06F98"/>
    <w:rsid w:val="00F074E7"/>
    <w:rsid w:val="00F10642"/>
    <w:rsid w:val="00F11AF8"/>
    <w:rsid w:val="00F123C9"/>
    <w:rsid w:val="00F1389B"/>
    <w:rsid w:val="00F144F1"/>
    <w:rsid w:val="00F1454E"/>
    <w:rsid w:val="00F161D1"/>
    <w:rsid w:val="00F16F14"/>
    <w:rsid w:val="00F1748F"/>
    <w:rsid w:val="00F17E13"/>
    <w:rsid w:val="00F17FE1"/>
    <w:rsid w:val="00F20B96"/>
    <w:rsid w:val="00F20D5D"/>
    <w:rsid w:val="00F213B5"/>
    <w:rsid w:val="00F2140D"/>
    <w:rsid w:val="00F22715"/>
    <w:rsid w:val="00F241BB"/>
    <w:rsid w:val="00F24284"/>
    <w:rsid w:val="00F248AC"/>
    <w:rsid w:val="00F2537A"/>
    <w:rsid w:val="00F257E1"/>
    <w:rsid w:val="00F26CCD"/>
    <w:rsid w:val="00F26DC9"/>
    <w:rsid w:val="00F2744F"/>
    <w:rsid w:val="00F27C4A"/>
    <w:rsid w:val="00F310CF"/>
    <w:rsid w:val="00F31B57"/>
    <w:rsid w:val="00F31F48"/>
    <w:rsid w:val="00F31FB1"/>
    <w:rsid w:val="00F32B0A"/>
    <w:rsid w:val="00F3351E"/>
    <w:rsid w:val="00F344F9"/>
    <w:rsid w:val="00F34FB7"/>
    <w:rsid w:val="00F36308"/>
    <w:rsid w:val="00F36511"/>
    <w:rsid w:val="00F3698D"/>
    <w:rsid w:val="00F3719F"/>
    <w:rsid w:val="00F40186"/>
    <w:rsid w:val="00F409F8"/>
    <w:rsid w:val="00F411F7"/>
    <w:rsid w:val="00F422BB"/>
    <w:rsid w:val="00F50D50"/>
    <w:rsid w:val="00F51475"/>
    <w:rsid w:val="00F51F17"/>
    <w:rsid w:val="00F526DD"/>
    <w:rsid w:val="00F527CB"/>
    <w:rsid w:val="00F53F26"/>
    <w:rsid w:val="00F55220"/>
    <w:rsid w:val="00F55832"/>
    <w:rsid w:val="00F55E6E"/>
    <w:rsid w:val="00F613A0"/>
    <w:rsid w:val="00F628F4"/>
    <w:rsid w:val="00F636DD"/>
    <w:rsid w:val="00F63713"/>
    <w:rsid w:val="00F6457F"/>
    <w:rsid w:val="00F64581"/>
    <w:rsid w:val="00F6686F"/>
    <w:rsid w:val="00F66BDD"/>
    <w:rsid w:val="00F7069D"/>
    <w:rsid w:val="00F70D3D"/>
    <w:rsid w:val="00F71874"/>
    <w:rsid w:val="00F719FE"/>
    <w:rsid w:val="00F74980"/>
    <w:rsid w:val="00F74A24"/>
    <w:rsid w:val="00F7591C"/>
    <w:rsid w:val="00F75DF5"/>
    <w:rsid w:val="00F764FD"/>
    <w:rsid w:val="00F76B2D"/>
    <w:rsid w:val="00F778D5"/>
    <w:rsid w:val="00F77D9C"/>
    <w:rsid w:val="00F77DEA"/>
    <w:rsid w:val="00F80BF2"/>
    <w:rsid w:val="00F80F7E"/>
    <w:rsid w:val="00F84E80"/>
    <w:rsid w:val="00F8656E"/>
    <w:rsid w:val="00F86CFD"/>
    <w:rsid w:val="00F86FED"/>
    <w:rsid w:val="00F87662"/>
    <w:rsid w:val="00F877DF"/>
    <w:rsid w:val="00F87C75"/>
    <w:rsid w:val="00F90206"/>
    <w:rsid w:val="00F938B9"/>
    <w:rsid w:val="00F93E26"/>
    <w:rsid w:val="00F9541B"/>
    <w:rsid w:val="00F95CA4"/>
    <w:rsid w:val="00F96202"/>
    <w:rsid w:val="00F96260"/>
    <w:rsid w:val="00F965ED"/>
    <w:rsid w:val="00F97100"/>
    <w:rsid w:val="00F97FFD"/>
    <w:rsid w:val="00FA1184"/>
    <w:rsid w:val="00FA1704"/>
    <w:rsid w:val="00FA179A"/>
    <w:rsid w:val="00FA25AB"/>
    <w:rsid w:val="00FA2C09"/>
    <w:rsid w:val="00FA2FAC"/>
    <w:rsid w:val="00FA4656"/>
    <w:rsid w:val="00FA49A1"/>
    <w:rsid w:val="00FA549B"/>
    <w:rsid w:val="00FA7BF7"/>
    <w:rsid w:val="00FB0F09"/>
    <w:rsid w:val="00FB10C5"/>
    <w:rsid w:val="00FB12DD"/>
    <w:rsid w:val="00FB14A0"/>
    <w:rsid w:val="00FB2DEF"/>
    <w:rsid w:val="00FB3302"/>
    <w:rsid w:val="00FB4C25"/>
    <w:rsid w:val="00FB4DF7"/>
    <w:rsid w:val="00FB6F74"/>
    <w:rsid w:val="00FB7188"/>
    <w:rsid w:val="00FB791A"/>
    <w:rsid w:val="00FC0CD7"/>
    <w:rsid w:val="00FC25AC"/>
    <w:rsid w:val="00FC263F"/>
    <w:rsid w:val="00FC2E28"/>
    <w:rsid w:val="00FC33BC"/>
    <w:rsid w:val="00FC38E3"/>
    <w:rsid w:val="00FC3ADE"/>
    <w:rsid w:val="00FC3C7C"/>
    <w:rsid w:val="00FC4059"/>
    <w:rsid w:val="00FC4586"/>
    <w:rsid w:val="00FC4788"/>
    <w:rsid w:val="00FC59C5"/>
    <w:rsid w:val="00FD011E"/>
    <w:rsid w:val="00FD03E2"/>
    <w:rsid w:val="00FD0F6B"/>
    <w:rsid w:val="00FD1095"/>
    <w:rsid w:val="00FD1E29"/>
    <w:rsid w:val="00FD1F51"/>
    <w:rsid w:val="00FD3944"/>
    <w:rsid w:val="00FD3E23"/>
    <w:rsid w:val="00FD4517"/>
    <w:rsid w:val="00FD4558"/>
    <w:rsid w:val="00FD54D0"/>
    <w:rsid w:val="00FD553C"/>
    <w:rsid w:val="00FD596F"/>
    <w:rsid w:val="00FD5F5C"/>
    <w:rsid w:val="00FD70FF"/>
    <w:rsid w:val="00FD7296"/>
    <w:rsid w:val="00FD74D5"/>
    <w:rsid w:val="00FD7930"/>
    <w:rsid w:val="00FD7F35"/>
    <w:rsid w:val="00FE1E58"/>
    <w:rsid w:val="00FE2AA1"/>
    <w:rsid w:val="00FE2CF1"/>
    <w:rsid w:val="00FE3790"/>
    <w:rsid w:val="00FE3EDC"/>
    <w:rsid w:val="00FE46D7"/>
    <w:rsid w:val="00FE4A0B"/>
    <w:rsid w:val="00FE4FC8"/>
    <w:rsid w:val="00FE5628"/>
    <w:rsid w:val="00FE6AC0"/>
    <w:rsid w:val="00FE6BBF"/>
    <w:rsid w:val="00FE7362"/>
    <w:rsid w:val="00FE76E8"/>
    <w:rsid w:val="00FE7BDA"/>
    <w:rsid w:val="00FF3107"/>
    <w:rsid w:val="00FF4D68"/>
    <w:rsid w:val="00FF631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D8AA-E4BE-46EF-8A7A-7BAE3B82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E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7D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E3EE4"/>
    <w:pPr>
      <w:keepNext/>
      <w:jc w:val="center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BE3E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3EE4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sid w:val="00BE3EE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EE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E3E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F0ED1"/>
    <w:pPr>
      <w:jc w:val="both"/>
    </w:pPr>
    <w:rPr>
      <w:snapToGrid w:val="0"/>
      <w:lang w:val="en-US" w:eastAsia="x-none"/>
    </w:rPr>
  </w:style>
  <w:style w:type="paragraph" w:customStyle="1" w:styleId="a7">
    <w:name w:val="Знак"/>
    <w:basedOn w:val="a"/>
    <w:rsid w:val="00AF0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167D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167DA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167DA7"/>
    <w:rPr>
      <w:rFonts w:ascii="Times New Roman" w:eastAsia="Times New Roman" w:hAnsi="Times New Roman"/>
      <w:sz w:val="28"/>
    </w:rPr>
  </w:style>
  <w:style w:type="paragraph" w:styleId="a8">
    <w:name w:val="header"/>
    <w:basedOn w:val="a"/>
    <w:link w:val="a9"/>
    <w:uiPriority w:val="99"/>
    <w:rsid w:val="00A438F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438F2"/>
  </w:style>
  <w:style w:type="paragraph" w:customStyle="1" w:styleId="CharChar">
    <w:name w:val="Char Char"/>
    <w:basedOn w:val="a"/>
    <w:autoRedefine/>
    <w:rsid w:val="00695FC0"/>
    <w:pPr>
      <w:spacing w:after="160" w:line="240" w:lineRule="exact"/>
    </w:pPr>
    <w:rPr>
      <w:lang w:val="en-US" w:eastAsia="en-US"/>
    </w:rPr>
  </w:style>
  <w:style w:type="paragraph" w:styleId="ab">
    <w:name w:val="Body Text Indent"/>
    <w:basedOn w:val="a"/>
    <w:rsid w:val="00EE417F"/>
    <w:pPr>
      <w:spacing w:after="120"/>
      <w:ind w:left="283"/>
    </w:pPr>
    <w:rPr>
      <w:sz w:val="24"/>
      <w:szCs w:val="24"/>
    </w:rPr>
  </w:style>
  <w:style w:type="table" w:styleId="ac">
    <w:name w:val="Table Grid"/>
    <w:basedOn w:val="a1"/>
    <w:uiPriority w:val="59"/>
    <w:rsid w:val="00934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Знак"/>
    <w:link w:val="a5"/>
    <w:rsid w:val="000538CE"/>
    <w:rPr>
      <w:rFonts w:ascii="Times New Roman" w:eastAsia="Times New Roman" w:hAnsi="Times New Roman"/>
      <w:snapToGrid w:val="0"/>
      <w:sz w:val="28"/>
      <w:lang w:val="en-US"/>
    </w:rPr>
  </w:style>
  <w:style w:type="character" w:customStyle="1" w:styleId="a9">
    <w:name w:val="Верхний колонтитул Знак"/>
    <w:link w:val="a8"/>
    <w:uiPriority w:val="99"/>
    <w:rsid w:val="00D72D0E"/>
    <w:rPr>
      <w:rFonts w:ascii="Times New Roman" w:eastAsia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A960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960B6"/>
    <w:rPr>
      <w:rFonts w:ascii="Times New Roman" w:eastAsia="Times New Roman" w:hAnsi="Times New Roman"/>
      <w:sz w:val="28"/>
    </w:rPr>
  </w:style>
  <w:style w:type="paragraph" w:styleId="af">
    <w:name w:val="Normal (Web)"/>
    <w:basedOn w:val="a"/>
    <w:uiPriority w:val="99"/>
    <w:unhideWhenUsed/>
    <w:rsid w:val="005A4D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2744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0">
    <w:name w:val="Strong"/>
    <w:qFormat/>
    <w:rsid w:val="00704202"/>
    <w:rPr>
      <w:rFonts w:cs="Times New Roman"/>
      <w:b/>
      <w:bCs/>
    </w:rPr>
  </w:style>
  <w:style w:type="paragraph" w:customStyle="1" w:styleId="ConsPlusNormal">
    <w:name w:val="ConsPlusNormal"/>
    <w:rsid w:val="00C16C66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f1">
    <w:name w:val="No Spacing"/>
    <w:uiPriority w:val="1"/>
    <w:qFormat/>
    <w:rsid w:val="00B542B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BDE5-73DE-4228-86A8-FE7B9B8D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NeustroevEA</dc:creator>
  <cp:keywords/>
  <dc:description/>
  <cp:lastModifiedBy>SenchenkovaTK</cp:lastModifiedBy>
  <cp:revision>2</cp:revision>
  <cp:lastPrinted>2023-03-17T07:39:00Z</cp:lastPrinted>
  <dcterms:created xsi:type="dcterms:W3CDTF">2023-05-26T10:12:00Z</dcterms:created>
  <dcterms:modified xsi:type="dcterms:W3CDTF">2023-05-26T10:12:00Z</dcterms:modified>
</cp:coreProperties>
</file>