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4B" w:rsidRDefault="00960F4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60F4B" w:rsidRDefault="00960F4B">
      <w:pPr>
        <w:pStyle w:val="ConsPlusNormal"/>
        <w:outlineLvl w:val="0"/>
      </w:pPr>
    </w:p>
    <w:p w:rsidR="00960F4B" w:rsidRDefault="00960F4B">
      <w:pPr>
        <w:pStyle w:val="ConsPlusTitle"/>
        <w:jc w:val="center"/>
        <w:outlineLvl w:val="0"/>
      </w:pPr>
      <w:r>
        <w:t>РЕГИОНАЛЬНАЯ СЛУЖБА ПО ТАРИФАМ</w:t>
      </w:r>
    </w:p>
    <w:p w:rsidR="00960F4B" w:rsidRDefault="00960F4B">
      <w:pPr>
        <w:pStyle w:val="ConsPlusTitle"/>
        <w:jc w:val="center"/>
      </w:pPr>
      <w:r>
        <w:t>ХАНТЫ-МАНСИЙСКОГО АВТОНОМНОГО ОКРУГА - ЮГРЫ</w:t>
      </w:r>
    </w:p>
    <w:p w:rsidR="00960F4B" w:rsidRDefault="00960F4B">
      <w:pPr>
        <w:pStyle w:val="ConsPlusTitle"/>
        <w:jc w:val="center"/>
      </w:pPr>
    </w:p>
    <w:p w:rsidR="00960F4B" w:rsidRDefault="00960F4B">
      <w:pPr>
        <w:pStyle w:val="ConsPlusTitle"/>
        <w:jc w:val="center"/>
      </w:pPr>
      <w:r>
        <w:t>ПРИКАЗ</w:t>
      </w:r>
    </w:p>
    <w:p w:rsidR="00960F4B" w:rsidRDefault="00960F4B">
      <w:pPr>
        <w:pStyle w:val="ConsPlusTitle"/>
        <w:jc w:val="center"/>
      </w:pPr>
      <w:r>
        <w:t>от 19 ноября 2020 г. N 61-нп</w:t>
      </w:r>
    </w:p>
    <w:p w:rsidR="00960F4B" w:rsidRDefault="00960F4B">
      <w:pPr>
        <w:pStyle w:val="ConsPlusTitle"/>
        <w:jc w:val="center"/>
      </w:pPr>
    </w:p>
    <w:p w:rsidR="00960F4B" w:rsidRDefault="00960F4B">
      <w:pPr>
        <w:pStyle w:val="ConsPlusTitle"/>
        <w:jc w:val="center"/>
      </w:pPr>
      <w:r>
        <w:t>ОБ УСТАНОВЛЕНИИ ТАРИФОВ В СФЕРЕ ВОДООТВЕДЕНИЯ</w:t>
      </w:r>
    </w:p>
    <w:p w:rsidR="00960F4B" w:rsidRDefault="00960F4B">
      <w:pPr>
        <w:pStyle w:val="ConsPlusTitle"/>
        <w:jc w:val="center"/>
      </w:pPr>
      <w:r>
        <w:t>ДЛЯ МУНИЦИПАЛЬНОГО ПРЕДПРИЯТИЯ "РЕСУРСОСНАБЖЕНИЕ"</w:t>
      </w:r>
    </w:p>
    <w:p w:rsidR="00960F4B" w:rsidRDefault="00960F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0F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F4B" w:rsidRDefault="00960F4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F4B" w:rsidRDefault="00960F4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0F4B" w:rsidRDefault="00960F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0F4B" w:rsidRDefault="00960F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960F4B" w:rsidRDefault="00960F4B">
            <w:pPr>
              <w:pStyle w:val="ConsPlusNormal"/>
              <w:jc w:val="center"/>
            </w:pPr>
            <w:r>
              <w:rPr>
                <w:color w:val="392C69"/>
              </w:rPr>
              <w:t>от 18.11.2021 N 77-нп)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F4B" w:rsidRDefault="00960F4B"/>
        </w:tc>
      </w:tr>
    </w:tbl>
    <w:p w:rsidR="00960F4B" w:rsidRDefault="00960F4B">
      <w:pPr>
        <w:pStyle w:val="ConsPlusNormal"/>
        <w:ind w:firstLine="540"/>
        <w:jc w:val="both"/>
      </w:pPr>
    </w:p>
    <w:p w:rsidR="00960F4B" w:rsidRDefault="00960F4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19 ноября 2020 года N 48 приказываю:</w:t>
      </w:r>
    </w:p>
    <w:p w:rsidR="00960F4B" w:rsidRDefault="00960F4B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2021 года по 31 декабря 2023 года </w:t>
      </w:r>
      <w:proofErr w:type="spellStart"/>
      <w:r>
        <w:t>одноставочные</w:t>
      </w:r>
      <w:proofErr w:type="spellEnd"/>
      <w:r>
        <w:t xml:space="preserve"> </w:t>
      </w:r>
      <w:hyperlink w:anchor="P30" w:history="1">
        <w:r>
          <w:rPr>
            <w:color w:val="0000FF"/>
          </w:rPr>
          <w:t>тарифы</w:t>
        </w:r>
      </w:hyperlink>
      <w:r>
        <w:t xml:space="preserve"> в сфере водоотведения для муниципального предприятия "</w:t>
      </w:r>
      <w:proofErr w:type="spellStart"/>
      <w:r>
        <w:t>Ресурсоснабжение</w:t>
      </w:r>
      <w:proofErr w:type="spellEnd"/>
      <w:r>
        <w:t>", согласно приложению 1 к настоящему приказу.</w:t>
      </w:r>
    </w:p>
    <w:p w:rsidR="00960F4B" w:rsidRDefault="00960F4B">
      <w:pPr>
        <w:pStyle w:val="ConsPlusNormal"/>
        <w:spacing w:before="220"/>
        <w:ind w:firstLine="540"/>
        <w:jc w:val="both"/>
      </w:pPr>
      <w:r>
        <w:t xml:space="preserve">2. Установить долгосрочные </w:t>
      </w:r>
      <w:hyperlink w:anchor="P107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водоотведения с использованием метода индексации, для муниципального предприятия "</w:t>
      </w:r>
      <w:proofErr w:type="spellStart"/>
      <w:r>
        <w:t>Ресурсоснабжение</w:t>
      </w:r>
      <w:proofErr w:type="spellEnd"/>
      <w:r>
        <w:t>" на 2021 - 2023 годы, согласно приложению 2 к настоящему приказу.</w:t>
      </w:r>
    </w:p>
    <w:p w:rsidR="00960F4B" w:rsidRDefault="00960F4B">
      <w:pPr>
        <w:pStyle w:val="ConsPlusNormal"/>
        <w:jc w:val="center"/>
      </w:pPr>
    </w:p>
    <w:p w:rsidR="00960F4B" w:rsidRDefault="00960F4B">
      <w:pPr>
        <w:pStyle w:val="ConsPlusNormal"/>
        <w:jc w:val="right"/>
      </w:pPr>
      <w:r>
        <w:t>Руководитель службы</w:t>
      </w:r>
    </w:p>
    <w:p w:rsidR="00960F4B" w:rsidRDefault="00960F4B">
      <w:pPr>
        <w:pStyle w:val="ConsPlusNormal"/>
        <w:jc w:val="right"/>
      </w:pPr>
      <w:r>
        <w:t>А.А.БЕРЕЗОВСКИЙ</w:t>
      </w:r>
    </w:p>
    <w:p w:rsidR="00960F4B" w:rsidRDefault="00960F4B">
      <w:pPr>
        <w:pStyle w:val="ConsPlusNormal"/>
      </w:pPr>
    </w:p>
    <w:p w:rsidR="00960F4B" w:rsidRDefault="00960F4B">
      <w:pPr>
        <w:pStyle w:val="ConsPlusNormal"/>
      </w:pPr>
    </w:p>
    <w:p w:rsidR="00960F4B" w:rsidRDefault="00960F4B">
      <w:pPr>
        <w:pStyle w:val="ConsPlusNormal"/>
      </w:pPr>
    </w:p>
    <w:p w:rsidR="00960F4B" w:rsidRDefault="00960F4B">
      <w:pPr>
        <w:pStyle w:val="ConsPlusNormal"/>
      </w:pPr>
    </w:p>
    <w:p w:rsidR="00960F4B" w:rsidRDefault="00960F4B">
      <w:pPr>
        <w:pStyle w:val="ConsPlusNormal"/>
      </w:pPr>
    </w:p>
    <w:p w:rsidR="00960F4B" w:rsidRDefault="00960F4B">
      <w:pPr>
        <w:pStyle w:val="ConsPlusNormal"/>
        <w:jc w:val="right"/>
        <w:outlineLvl w:val="0"/>
      </w:pPr>
      <w:r>
        <w:t>Приложение 1</w:t>
      </w:r>
    </w:p>
    <w:p w:rsidR="00960F4B" w:rsidRDefault="00960F4B">
      <w:pPr>
        <w:pStyle w:val="ConsPlusNormal"/>
        <w:jc w:val="right"/>
      </w:pPr>
      <w:r>
        <w:t>к приказу Региональной службы</w:t>
      </w:r>
    </w:p>
    <w:p w:rsidR="00960F4B" w:rsidRDefault="00960F4B">
      <w:pPr>
        <w:pStyle w:val="ConsPlusNormal"/>
        <w:jc w:val="right"/>
      </w:pPr>
      <w:r>
        <w:t>по тарифам Ханты-Мансийского</w:t>
      </w:r>
    </w:p>
    <w:p w:rsidR="00960F4B" w:rsidRDefault="00960F4B">
      <w:pPr>
        <w:pStyle w:val="ConsPlusNormal"/>
        <w:jc w:val="right"/>
      </w:pPr>
      <w:r>
        <w:t>автономного округа - Югры</w:t>
      </w:r>
    </w:p>
    <w:p w:rsidR="00960F4B" w:rsidRDefault="00960F4B">
      <w:pPr>
        <w:pStyle w:val="ConsPlusNormal"/>
        <w:jc w:val="right"/>
      </w:pPr>
      <w:r>
        <w:t>от 19 ноября 2020 года N 61-нп</w:t>
      </w:r>
    </w:p>
    <w:p w:rsidR="00960F4B" w:rsidRDefault="00960F4B">
      <w:pPr>
        <w:pStyle w:val="ConsPlusNormal"/>
      </w:pPr>
    </w:p>
    <w:p w:rsidR="00960F4B" w:rsidRDefault="00960F4B">
      <w:pPr>
        <w:pStyle w:val="ConsPlusTitle"/>
        <w:jc w:val="center"/>
      </w:pPr>
      <w:bookmarkStart w:id="0" w:name="P30"/>
      <w:bookmarkEnd w:id="0"/>
      <w:r>
        <w:t>ОДНОСТАВОЧНЫЕ ТАРИФЫ</w:t>
      </w:r>
    </w:p>
    <w:p w:rsidR="00960F4B" w:rsidRDefault="00960F4B">
      <w:pPr>
        <w:pStyle w:val="ConsPlusTitle"/>
        <w:jc w:val="center"/>
      </w:pPr>
      <w:r>
        <w:t>В СФЕРЕ ВОДООТВЕДЕНИЯ ДЛЯ МУНИЦИПАЛЬНОГО ПРЕДПРИЯТИЯ</w:t>
      </w:r>
    </w:p>
    <w:p w:rsidR="00960F4B" w:rsidRDefault="00960F4B">
      <w:pPr>
        <w:pStyle w:val="ConsPlusTitle"/>
        <w:jc w:val="center"/>
      </w:pPr>
      <w:r>
        <w:t>"РЕСУРСОСНАБЖЕНИЕ"</w:t>
      </w:r>
    </w:p>
    <w:p w:rsidR="00960F4B" w:rsidRDefault="00960F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0F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F4B" w:rsidRDefault="00960F4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F4B" w:rsidRDefault="00960F4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0F4B" w:rsidRDefault="00960F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0F4B" w:rsidRDefault="00960F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960F4B" w:rsidRDefault="00960F4B">
            <w:pPr>
              <w:pStyle w:val="ConsPlusNormal"/>
              <w:jc w:val="center"/>
            </w:pPr>
            <w:r>
              <w:rPr>
                <w:color w:val="392C69"/>
              </w:rPr>
              <w:t>от 18.11.2021 N 77-нп)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F4B" w:rsidRDefault="00960F4B"/>
        </w:tc>
      </w:tr>
    </w:tbl>
    <w:p w:rsidR="00960F4B" w:rsidRDefault="00960F4B">
      <w:pPr>
        <w:pStyle w:val="ConsPlusNormal"/>
      </w:pPr>
    </w:p>
    <w:p w:rsidR="00960F4B" w:rsidRDefault="00960F4B">
      <w:pPr>
        <w:sectPr w:rsidR="00960F4B" w:rsidSect="00C524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79"/>
        <w:gridCol w:w="2040"/>
        <w:gridCol w:w="1701"/>
        <w:gridCol w:w="3005"/>
        <w:gridCol w:w="904"/>
        <w:gridCol w:w="904"/>
        <w:gridCol w:w="904"/>
        <w:gridCol w:w="904"/>
        <w:gridCol w:w="904"/>
        <w:gridCol w:w="904"/>
      </w:tblGrid>
      <w:tr w:rsidR="00960F4B" w:rsidTr="00960F4B">
        <w:tc>
          <w:tcPr>
            <w:tcW w:w="14803" w:type="dxa"/>
            <w:gridSpan w:val="11"/>
          </w:tcPr>
          <w:p w:rsidR="00960F4B" w:rsidRDefault="00960F4B">
            <w:pPr>
              <w:pStyle w:val="ConsPlusNormal"/>
              <w:jc w:val="center"/>
            </w:pPr>
            <w:r>
              <w:lastRenderedPageBreak/>
              <w:t>На период с 1 января 2021 года по 31 декабря 2023 года</w:t>
            </w:r>
          </w:p>
        </w:tc>
      </w:tr>
      <w:tr w:rsidR="00960F4B" w:rsidTr="00960F4B">
        <w:tc>
          <w:tcPr>
            <w:tcW w:w="454" w:type="dxa"/>
            <w:vMerge w:val="restart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79" w:type="dxa"/>
            <w:vMerge w:val="restart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Наименование организации, осуществляющей водоотведение</w:t>
            </w:r>
          </w:p>
        </w:tc>
        <w:tc>
          <w:tcPr>
            <w:tcW w:w="2040" w:type="dxa"/>
            <w:vMerge w:val="restart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3005" w:type="dxa"/>
            <w:vMerge w:val="restart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Категория потребителей</w:t>
            </w:r>
          </w:p>
        </w:tc>
        <w:tc>
          <w:tcPr>
            <w:tcW w:w="5424" w:type="dxa"/>
            <w:gridSpan w:val="6"/>
          </w:tcPr>
          <w:p w:rsidR="00960F4B" w:rsidRDefault="00960F4B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водоотведения, руб. куб. м</w:t>
            </w:r>
          </w:p>
        </w:tc>
      </w:tr>
      <w:tr w:rsidR="00960F4B" w:rsidTr="00960F4B">
        <w:tc>
          <w:tcPr>
            <w:tcW w:w="454" w:type="dxa"/>
            <w:vMerge/>
          </w:tcPr>
          <w:p w:rsidR="00960F4B" w:rsidRDefault="00960F4B"/>
        </w:tc>
        <w:tc>
          <w:tcPr>
            <w:tcW w:w="2179" w:type="dxa"/>
            <w:vMerge/>
          </w:tcPr>
          <w:p w:rsidR="00960F4B" w:rsidRDefault="00960F4B"/>
        </w:tc>
        <w:tc>
          <w:tcPr>
            <w:tcW w:w="2040" w:type="dxa"/>
            <w:vMerge/>
          </w:tcPr>
          <w:p w:rsidR="00960F4B" w:rsidRDefault="00960F4B"/>
        </w:tc>
        <w:tc>
          <w:tcPr>
            <w:tcW w:w="1701" w:type="dxa"/>
            <w:vMerge/>
          </w:tcPr>
          <w:p w:rsidR="00960F4B" w:rsidRDefault="00960F4B"/>
        </w:tc>
        <w:tc>
          <w:tcPr>
            <w:tcW w:w="3005" w:type="dxa"/>
            <w:vMerge/>
          </w:tcPr>
          <w:p w:rsidR="00960F4B" w:rsidRDefault="00960F4B"/>
        </w:tc>
        <w:tc>
          <w:tcPr>
            <w:tcW w:w="1808" w:type="dxa"/>
            <w:gridSpan w:val="2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08" w:type="dxa"/>
            <w:gridSpan w:val="2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2023 год</w:t>
            </w:r>
          </w:p>
        </w:tc>
      </w:tr>
      <w:tr w:rsidR="00960F4B" w:rsidTr="00960F4B">
        <w:tc>
          <w:tcPr>
            <w:tcW w:w="454" w:type="dxa"/>
            <w:vMerge/>
          </w:tcPr>
          <w:p w:rsidR="00960F4B" w:rsidRDefault="00960F4B"/>
        </w:tc>
        <w:tc>
          <w:tcPr>
            <w:tcW w:w="2179" w:type="dxa"/>
            <w:vMerge/>
          </w:tcPr>
          <w:p w:rsidR="00960F4B" w:rsidRDefault="00960F4B"/>
        </w:tc>
        <w:tc>
          <w:tcPr>
            <w:tcW w:w="2040" w:type="dxa"/>
            <w:vMerge/>
          </w:tcPr>
          <w:p w:rsidR="00960F4B" w:rsidRDefault="00960F4B"/>
        </w:tc>
        <w:tc>
          <w:tcPr>
            <w:tcW w:w="1701" w:type="dxa"/>
            <w:vMerge/>
          </w:tcPr>
          <w:p w:rsidR="00960F4B" w:rsidRDefault="00960F4B"/>
        </w:tc>
        <w:tc>
          <w:tcPr>
            <w:tcW w:w="3005" w:type="dxa"/>
            <w:vMerge/>
          </w:tcPr>
          <w:p w:rsidR="00960F4B" w:rsidRDefault="00960F4B"/>
        </w:tc>
        <w:tc>
          <w:tcPr>
            <w:tcW w:w="904" w:type="dxa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960F4B" w:rsidTr="00960F4B"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:rsidR="00960F4B" w:rsidRDefault="00960F4B">
            <w:pPr>
              <w:pStyle w:val="ConsPlusNormal"/>
            </w:pPr>
            <w:r>
              <w:t>1</w:t>
            </w:r>
          </w:p>
        </w:tc>
        <w:tc>
          <w:tcPr>
            <w:tcW w:w="2179" w:type="dxa"/>
            <w:vMerge w:val="restart"/>
            <w:tcBorders>
              <w:bottom w:val="nil"/>
            </w:tcBorders>
            <w:vAlign w:val="center"/>
          </w:tcPr>
          <w:p w:rsidR="00960F4B" w:rsidRDefault="00960F4B">
            <w:pPr>
              <w:pStyle w:val="ConsPlusNormal"/>
            </w:pPr>
            <w:r>
              <w:t>Муниципальное предприятие "</w:t>
            </w:r>
            <w:proofErr w:type="spellStart"/>
            <w:r>
              <w:t>Ресурсоснабжение</w:t>
            </w:r>
            <w:proofErr w:type="spellEnd"/>
            <w:r>
              <w:t>"</w:t>
            </w:r>
          </w:p>
        </w:tc>
        <w:tc>
          <w:tcPr>
            <w:tcW w:w="2040" w:type="dxa"/>
            <w:vMerge w:val="restart"/>
            <w:tcBorders>
              <w:bottom w:val="nil"/>
            </w:tcBorders>
            <w:vAlign w:val="center"/>
          </w:tcPr>
          <w:p w:rsidR="00960F4B" w:rsidRDefault="00960F4B">
            <w:pPr>
              <w:pStyle w:val="ConsPlusNormal"/>
            </w:pPr>
            <w:r>
              <w:t>сельское поселени</w:t>
            </w:r>
            <w:bookmarkStart w:id="1" w:name="_GoBack"/>
            <w:bookmarkEnd w:id="1"/>
            <w:r>
              <w:t>е Унъюган Октябрьского муниципального района Ханты-Мансийского автономного округа - Югры</w:t>
            </w:r>
          </w:p>
        </w:tc>
        <w:tc>
          <w:tcPr>
            <w:tcW w:w="1701" w:type="dxa"/>
            <w:vMerge w:val="restart"/>
            <w:vAlign w:val="center"/>
          </w:tcPr>
          <w:p w:rsidR="00960F4B" w:rsidRDefault="00960F4B">
            <w:pPr>
              <w:pStyle w:val="ConsPlusNormal"/>
            </w:pPr>
            <w:r>
              <w:t>водоотведение &lt;1&gt;</w:t>
            </w:r>
          </w:p>
        </w:tc>
        <w:tc>
          <w:tcPr>
            <w:tcW w:w="3005" w:type="dxa"/>
          </w:tcPr>
          <w:p w:rsidR="00960F4B" w:rsidRDefault="00960F4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71,33 &lt;**&gt;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73,75 &lt;**&gt;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73,75 &lt;**&gt;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76,25 &lt;**&gt;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76,25 &lt;**&gt;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77,54 &lt;**&gt;</w:t>
            </w:r>
          </w:p>
        </w:tc>
      </w:tr>
      <w:tr w:rsidR="00960F4B" w:rsidTr="00960F4B">
        <w:tc>
          <w:tcPr>
            <w:tcW w:w="454" w:type="dxa"/>
            <w:vMerge/>
            <w:tcBorders>
              <w:bottom w:val="nil"/>
            </w:tcBorders>
          </w:tcPr>
          <w:p w:rsidR="00960F4B" w:rsidRDefault="00960F4B"/>
        </w:tc>
        <w:tc>
          <w:tcPr>
            <w:tcW w:w="2179" w:type="dxa"/>
            <w:vMerge/>
            <w:tcBorders>
              <w:bottom w:val="nil"/>
            </w:tcBorders>
          </w:tcPr>
          <w:p w:rsidR="00960F4B" w:rsidRDefault="00960F4B"/>
        </w:tc>
        <w:tc>
          <w:tcPr>
            <w:tcW w:w="2040" w:type="dxa"/>
            <w:vMerge/>
            <w:tcBorders>
              <w:bottom w:val="nil"/>
            </w:tcBorders>
          </w:tcPr>
          <w:p w:rsidR="00960F4B" w:rsidRDefault="00960F4B"/>
        </w:tc>
        <w:tc>
          <w:tcPr>
            <w:tcW w:w="1701" w:type="dxa"/>
            <w:vMerge/>
          </w:tcPr>
          <w:p w:rsidR="00960F4B" w:rsidRDefault="00960F4B"/>
        </w:tc>
        <w:tc>
          <w:tcPr>
            <w:tcW w:w="3005" w:type="dxa"/>
          </w:tcPr>
          <w:p w:rsidR="00960F4B" w:rsidRDefault="00960F4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71,33 &lt;**&gt;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73,75 &lt;**&gt;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73,75 &lt;**&gt;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76,25 &lt;**&gt;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76,25 &lt;**&gt;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77,54 &lt;**&gt;</w:t>
            </w:r>
          </w:p>
        </w:tc>
      </w:tr>
      <w:tr w:rsidR="00960F4B" w:rsidTr="00960F4B">
        <w:tc>
          <w:tcPr>
            <w:tcW w:w="454" w:type="dxa"/>
            <w:vMerge/>
            <w:tcBorders>
              <w:bottom w:val="nil"/>
            </w:tcBorders>
          </w:tcPr>
          <w:p w:rsidR="00960F4B" w:rsidRDefault="00960F4B"/>
        </w:tc>
        <w:tc>
          <w:tcPr>
            <w:tcW w:w="2179" w:type="dxa"/>
            <w:vMerge/>
            <w:tcBorders>
              <w:bottom w:val="nil"/>
            </w:tcBorders>
          </w:tcPr>
          <w:p w:rsidR="00960F4B" w:rsidRDefault="00960F4B"/>
        </w:tc>
        <w:tc>
          <w:tcPr>
            <w:tcW w:w="2040" w:type="dxa"/>
            <w:vMerge/>
            <w:tcBorders>
              <w:bottom w:val="nil"/>
            </w:tcBorders>
          </w:tcPr>
          <w:p w:rsidR="00960F4B" w:rsidRDefault="00960F4B"/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960F4B" w:rsidRDefault="00960F4B">
            <w:pPr>
              <w:pStyle w:val="ConsPlusNormal"/>
            </w:pPr>
            <w:r>
              <w:t>водоотведение &lt;2&gt;</w:t>
            </w:r>
          </w:p>
        </w:tc>
        <w:tc>
          <w:tcPr>
            <w:tcW w:w="3005" w:type="dxa"/>
          </w:tcPr>
          <w:p w:rsidR="00960F4B" w:rsidRDefault="00960F4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32,14 &lt;**&gt;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33,23 &lt;**&gt;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33,23 &lt;**&gt;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34,35 &lt;**&gt;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34,35 &lt;**&gt;</w:t>
            </w:r>
          </w:p>
        </w:tc>
        <w:tc>
          <w:tcPr>
            <w:tcW w:w="904" w:type="dxa"/>
          </w:tcPr>
          <w:p w:rsidR="00960F4B" w:rsidRDefault="00960F4B">
            <w:pPr>
              <w:pStyle w:val="ConsPlusNormal"/>
            </w:pPr>
            <w:r>
              <w:t>35,13 &lt;**&gt;</w:t>
            </w:r>
          </w:p>
        </w:tc>
      </w:tr>
      <w:tr w:rsidR="00960F4B" w:rsidTr="00960F4B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960F4B" w:rsidRDefault="00960F4B"/>
        </w:tc>
        <w:tc>
          <w:tcPr>
            <w:tcW w:w="2179" w:type="dxa"/>
            <w:vMerge/>
            <w:tcBorders>
              <w:bottom w:val="nil"/>
            </w:tcBorders>
          </w:tcPr>
          <w:p w:rsidR="00960F4B" w:rsidRDefault="00960F4B"/>
        </w:tc>
        <w:tc>
          <w:tcPr>
            <w:tcW w:w="2040" w:type="dxa"/>
            <w:vMerge/>
            <w:tcBorders>
              <w:bottom w:val="nil"/>
            </w:tcBorders>
          </w:tcPr>
          <w:p w:rsidR="00960F4B" w:rsidRDefault="00960F4B"/>
        </w:tc>
        <w:tc>
          <w:tcPr>
            <w:tcW w:w="1701" w:type="dxa"/>
            <w:vMerge/>
            <w:tcBorders>
              <w:bottom w:val="nil"/>
            </w:tcBorders>
          </w:tcPr>
          <w:p w:rsidR="00960F4B" w:rsidRDefault="00960F4B"/>
        </w:tc>
        <w:tc>
          <w:tcPr>
            <w:tcW w:w="3005" w:type="dxa"/>
            <w:tcBorders>
              <w:bottom w:val="nil"/>
            </w:tcBorders>
          </w:tcPr>
          <w:p w:rsidR="00960F4B" w:rsidRDefault="00960F4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  <w:tcBorders>
              <w:bottom w:val="nil"/>
            </w:tcBorders>
          </w:tcPr>
          <w:p w:rsidR="00960F4B" w:rsidRDefault="00960F4B">
            <w:pPr>
              <w:pStyle w:val="ConsPlusNormal"/>
            </w:pPr>
            <w:r>
              <w:t>32,14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960F4B" w:rsidRDefault="00960F4B">
            <w:pPr>
              <w:pStyle w:val="ConsPlusNormal"/>
            </w:pPr>
            <w:r>
              <w:t>33,23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960F4B" w:rsidRDefault="00960F4B">
            <w:pPr>
              <w:pStyle w:val="ConsPlusNormal"/>
            </w:pPr>
            <w:r>
              <w:t>33,23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960F4B" w:rsidRDefault="00960F4B">
            <w:pPr>
              <w:pStyle w:val="ConsPlusNormal"/>
            </w:pPr>
            <w:r>
              <w:t>34,35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960F4B" w:rsidRDefault="00960F4B">
            <w:pPr>
              <w:pStyle w:val="ConsPlusNormal"/>
            </w:pPr>
            <w:r>
              <w:t>34,35 &lt;**&gt;</w:t>
            </w:r>
          </w:p>
        </w:tc>
        <w:tc>
          <w:tcPr>
            <w:tcW w:w="904" w:type="dxa"/>
            <w:tcBorders>
              <w:bottom w:val="nil"/>
            </w:tcBorders>
          </w:tcPr>
          <w:p w:rsidR="00960F4B" w:rsidRDefault="00960F4B">
            <w:pPr>
              <w:pStyle w:val="ConsPlusNormal"/>
            </w:pPr>
            <w:r>
              <w:t>35,13 &lt;**&gt;</w:t>
            </w:r>
          </w:p>
        </w:tc>
      </w:tr>
      <w:tr w:rsidR="00960F4B" w:rsidTr="00960F4B">
        <w:tblPrEx>
          <w:tblBorders>
            <w:insideH w:val="nil"/>
          </w:tblBorders>
        </w:tblPrEx>
        <w:tc>
          <w:tcPr>
            <w:tcW w:w="14803" w:type="dxa"/>
            <w:gridSpan w:val="11"/>
            <w:tcBorders>
              <w:top w:val="nil"/>
            </w:tcBorders>
          </w:tcPr>
          <w:p w:rsidR="00960F4B" w:rsidRDefault="00960F4B">
            <w:pPr>
              <w:pStyle w:val="ConsPlusNormal"/>
              <w:jc w:val="both"/>
            </w:pPr>
            <w:r>
              <w:t xml:space="preserve">(п. 1 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960F4B" w:rsidRDefault="00960F4B">
            <w:pPr>
              <w:pStyle w:val="ConsPlusNormal"/>
              <w:jc w:val="both"/>
            </w:pPr>
            <w:r>
              <w:t>N 77-нп)</w:t>
            </w:r>
          </w:p>
        </w:tc>
      </w:tr>
    </w:tbl>
    <w:p w:rsidR="00960F4B" w:rsidRDefault="00960F4B">
      <w:pPr>
        <w:sectPr w:rsidR="00960F4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60F4B" w:rsidRDefault="00960F4B">
      <w:pPr>
        <w:pStyle w:val="ConsPlusNormal"/>
        <w:ind w:firstLine="540"/>
        <w:jc w:val="both"/>
      </w:pPr>
    </w:p>
    <w:p w:rsidR="00960F4B" w:rsidRDefault="00960F4B">
      <w:pPr>
        <w:pStyle w:val="ConsPlusNormal"/>
        <w:ind w:firstLine="540"/>
        <w:jc w:val="both"/>
      </w:pPr>
      <w:r>
        <w:t>--------------------------------</w:t>
      </w:r>
    </w:p>
    <w:p w:rsidR="00960F4B" w:rsidRDefault="00960F4B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960F4B" w:rsidRDefault="00960F4B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3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 (часть вторая).</w:t>
      </w:r>
    </w:p>
    <w:p w:rsidR="00960F4B" w:rsidRDefault="00960F4B">
      <w:pPr>
        <w:pStyle w:val="ConsPlusNormal"/>
        <w:ind w:firstLine="540"/>
        <w:jc w:val="both"/>
      </w:pPr>
    </w:p>
    <w:p w:rsidR="00960F4B" w:rsidRDefault="00960F4B">
      <w:pPr>
        <w:pStyle w:val="ConsPlusNormal"/>
        <w:ind w:firstLine="540"/>
        <w:jc w:val="both"/>
      </w:pPr>
      <w:r>
        <w:t>Примечания:</w:t>
      </w:r>
    </w:p>
    <w:p w:rsidR="00960F4B" w:rsidRDefault="00960F4B">
      <w:pPr>
        <w:pStyle w:val="ConsPlusNormal"/>
        <w:spacing w:before="220"/>
        <w:ind w:firstLine="540"/>
        <w:jc w:val="both"/>
      </w:pPr>
      <w:r>
        <w:t>&lt;1&gt;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960F4B" w:rsidRDefault="00960F4B">
      <w:pPr>
        <w:pStyle w:val="ConsPlusNormal"/>
        <w:spacing w:before="220"/>
        <w:ind w:firstLine="540"/>
        <w:jc w:val="both"/>
      </w:pPr>
      <w:r>
        <w:t>&lt;2&gt; Тариф учитывает следующую стадию технологического процесса: очистка сточных вод.</w:t>
      </w:r>
    </w:p>
    <w:p w:rsidR="00960F4B" w:rsidRDefault="00960F4B">
      <w:pPr>
        <w:pStyle w:val="ConsPlusNormal"/>
      </w:pPr>
    </w:p>
    <w:p w:rsidR="00960F4B" w:rsidRDefault="00960F4B">
      <w:pPr>
        <w:pStyle w:val="ConsPlusNormal"/>
      </w:pPr>
    </w:p>
    <w:p w:rsidR="00960F4B" w:rsidRDefault="00960F4B">
      <w:pPr>
        <w:pStyle w:val="ConsPlusNormal"/>
      </w:pPr>
    </w:p>
    <w:p w:rsidR="00960F4B" w:rsidRDefault="00960F4B">
      <w:pPr>
        <w:pStyle w:val="ConsPlusNormal"/>
      </w:pPr>
    </w:p>
    <w:p w:rsidR="00960F4B" w:rsidRDefault="00960F4B">
      <w:pPr>
        <w:pStyle w:val="ConsPlusNormal"/>
      </w:pPr>
    </w:p>
    <w:p w:rsidR="00960F4B" w:rsidRDefault="00960F4B">
      <w:pPr>
        <w:pStyle w:val="ConsPlusNormal"/>
        <w:jc w:val="right"/>
        <w:outlineLvl w:val="0"/>
      </w:pPr>
      <w:r>
        <w:t>Приложение 2</w:t>
      </w:r>
    </w:p>
    <w:p w:rsidR="00960F4B" w:rsidRDefault="00960F4B">
      <w:pPr>
        <w:pStyle w:val="ConsPlusNormal"/>
        <w:jc w:val="right"/>
      </w:pPr>
      <w:r>
        <w:t>к приказу Региональной службы</w:t>
      </w:r>
    </w:p>
    <w:p w:rsidR="00960F4B" w:rsidRDefault="00960F4B">
      <w:pPr>
        <w:pStyle w:val="ConsPlusNormal"/>
        <w:jc w:val="right"/>
      </w:pPr>
      <w:r>
        <w:t>по тарифам Ханты-Мансийского</w:t>
      </w:r>
    </w:p>
    <w:p w:rsidR="00960F4B" w:rsidRDefault="00960F4B">
      <w:pPr>
        <w:pStyle w:val="ConsPlusNormal"/>
        <w:jc w:val="right"/>
      </w:pPr>
      <w:r>
        <w:t>автономного округа - Югры</w:t>
      </w:r>
    </w:p>
    <w:p w:rsidR="00960F4B" w:rsidRDefault="00960F4B">
      <w:pPr>
        <w:pStyle w:val="ConsPlusNormal"/>
        <w:jc w:val="right"/>
      </w:pPr>
      <w:r>
        <w:t>от 19 ноября 2020 года N 61-нп</w:t>
      </w:r>
    </w:p>
    <w:p w:rsidR="00960F4B" w:rsidRDefault="00960F4B">
      <w:pPr>
        <w:pStyle w:val="ConsPlusNormal"/>
      </w:pPr>
    </w:p>
    <w:p w:rsidR="00960F4B" w:rsidRDefault="00960F4B">
      <w:pPr>
        <w:pStyle w:val="ConsPlusTitle"/>
        <w:jc w:val="center"/>
      </w:pPr>
      <w:bookmarkStart w:id="2" w:name="P107"/>
      <w:bookmarkEnd w:id="2"/>
      <w:r>
        <w:t>ДОЛГОСРОЧНЫЕ ПАРАМЕТРЫ</w:t>
      </w:r>
    </w:p>
    <w:p w:rsidR="00960F4B" w:rsidRDefault="00960F4B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960F4B" w:rsidRDefault="00960F4B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960F4B" w:rsidRDefault="00960F4B">
      <w:pPr>
        <w:pStyle w:val="ConsPlusTitle"/>
        <w:jc w:val="center"/>
      </w:pPr>
      <w:r>
        <w:t>ВОДООТВЕДЕНИЯ С ИСПОЛЬЗОВАНИЕМ МЕТОДА ИНДЕКСАЦИИ,</w:t>
      </w:r>
    </w:p>
    <w:p w:rsidR="00960F4B" w:rsidRDefault="00960F4B">
      <w:pPr>
        <w:pStyle w:val="ConsPlusTitle"/>
        <w:jc w:val="center"/>
      </w:pPr>
      <w:r>
        <w:t>ДЛЯ МУНИЦИПАЛЬНОГО ПРЕДПРИЯТИЯ "РЕСУРСОСНАБЖЕНИЕ"</w:t>
      </w:r>
    </w:p>
    <w:p w:rsidR="00960F4B" w:rsidRDefault="00960F4B">
      <w:pPr>
        <w:pStyle w:val="ConsPlusTitle"/>
        <w:jc w:val="center"/>
      </w:pPr>
      <w:r>
        <w:t>НА 2021 - 2023 ГОДЫ</w:t>
      </w:r>
    </w:p>
    <w:p w:rsidR="00960F4B" w:rsidRDefault="00960F4B">
      <w:pPr>
        <w:pStyle w:val="ConsPlusNormal"/>
      </w:pPr>
    </w:p>
    <w:p w:rsidR="00960F4B" w:rsidRDefault="00960F4B">
      <w:pPr>
        <w:sectPr w:rsidR="00960F4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515"/>
        <w:gridCol w:w="664"/>
        <w:gridCol w:w="1639"/>
        <w:gridCol w:w="1669"/>
        <w:gridCol w:w="1579"/>
        <w:gridCol w:w="1864"/>
        <w:gridCol w:w="2059"/>
      </w:tblGrid>
      <w:tr w:rsidR="00960F4B">
        <w:tc>
          <w:tcPr>
            <w:tcW w:w="454" w:type="dxa"/>
            <w:vMerge w:val="restart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515" w:type="dxa"/>
            <w:vMerge w:val="restart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Наименование организации, осуществляющей водоотведение, муниципального образования</w:t>
            </w:r>
          </w:p>
        </w:tc>
        <w:tc>
          <w:tcPr>
            <w:tcW w:w="664" w:type="dxa"/>
            <w:vMerge w:val="restart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39" w:type="dxa"/>
            <w:vMerge w:val="restart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Базовый уровень операционных расходов,</w:t>
            </w:r>
          </w:p>
          <w:p w:rsidR="00960F4B" w:rsidRDefault="00960F4B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69" w:type="dxa"/>
            <w:vMerge w:val="restart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579" w:type="dxa"/>
            <w:vMerge w:val="restart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>Нормативный уровень прибыли, % &lt;1&gt;</w:t>
            </w:r>
          </w:p>
        </w:tc>
        <w:tc>
          <w:tcPr>
            <w:tcW w:w="3923" w:type="dxa"/>
            <w:gridSpan w:val="2"/>
          </w:tcPr>
          <w:p w:rsidR="00960F4B" w:rsidRDefault="00960F4B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960F4B">
        <w:tc>
          <w:tcPr>
            <w:tcW w:w="454" w:type="dxa"/>
            <w:vMerge/>
          </w:tcPr>
          <w:p w:rsidR="00960F4B" w:rsidRDefault="00960F4B"/>
        </w:tc>
        <w:tc>
          <w:tcPr>
            <w:tcW w:w="3515" w:type="dxa"/>
            <w:vMerge/>
          </w:tcPr>
          <w:p w:rsidR="00960F4B" w:rsidRDefault="00960F4B"/>
        </w:tc>
        <w:tc>
          <w:tcPr>
            <w:tcW w:w="664" w:type="dxa"/>
            <w:vMerge/>
          </w:tcPr>
          <w:p w:rsidR="00960F4B" w:rsidRDefault="00960F4B"/>
        </w:tc>
        <w:tc>
          <w:tcPr>
            <w:tcW w:w="1639" w:type="dxa"/>
            <w:vMerge/>
          </w:tcPr>
          <w:p w:rsidR="00960F4B" w:rsidRDefault="00960F4B"/>
        </w:tc>
        <w:tc>
          <w:tcPr>
            <w:tcW w:w="1669" w:type="dxa"/>
            <w:vMerge/>
          </w:tcPr>
          <w:p w:rsidR="00960F4B" w:rsidRDefault="00960F4B"/>
        </w:tc>
        <w:tc>
          <w:tcPr>
            <w:tcW w:w="1579" w:type="dxa"/>
            <w:vMerge/>
          </w:tcPr>
          <w:p w:rsidR="00960F4B" w:rsidRDefault="00960F4B"/>
        </w:tc>
        <w:tc>
          <w:tcPr>
            <w:tcW w:w="1864" w:type="dxa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  <w:tc>
          <w:tcPr>
            <w:tcW w:w="2059" w:type="dxa"/>
            <w:vAlign w:val="center"/>
          </w:tcPr>
          <w:p w:rsidR="00960F4B" w:rsidRDefault="00960F4B">
            <w:pPr>
              <w:pStyle w:val="ConsPlusNormal"/>
              <w:jc w:val="center"/>
            </w:pPr>
            <w: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вод, </w:t>
            </w:r>
            <w:proofErr w:type="spellStart"/>
            <w:proofErr w:type="gramStart"/>
            <w:r>
              <w:t>кВтч</w:t>
            </w:r>
            <w:proofErr w:type="spellEnd"/>
            <w:r>
              <w:t>./</w:t>
            </w:r>
            <w:proofErr w:type="gramEnd"/>
            <w:r>
              <w:t>м3</w:t>
            </w:r>
          </w:p>
        </w:tc>
      </w:tr>
      <w:tr w:rsidR="00960F4B">
        <w:tc>
          <w:tcPr>
            <w:tcW w:w="454" w:type="dxa"/>
            <w:vMerge w:val="restart"/>
            <w:vAlign w:val="center"/>
          </w:tcPr>
          <w:p w:rsidR="00960F4B" w:rsidRDefault="00960F4B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  <w:vAlign w:val="center"/>
          </w:tcPr>
          <w:p w:rsidR="00960F4B" w:rsidRDefault="00960F4B">
            <w:pPr>
              <w:pStyle w:val="ConsPlusNormal"/>
            </w:pPr>
            <w:r>
              <w:t>Муниципальное предприятие "</w:t>
            </w:r>
            <w:proofErr w:type="spellStart"/>
            <w:r>
              <w:t>Ресурсоснабжение</w:t>
            </w:r>
            <w:proofErr w:type="spellEnd"/>
            <w:r>
              <w:t>" на территории сельского поселения Унъюган Октябрьского муниципального района Ханты-Мансийского автономного округа - Югры</w:t>
            </w:r>
          </w:p>
        </w:tc>
        <w:tc>
          <w:tcPr>
            <w:tcW w:w="664" w:type="dxa"/>
            <w:vAlign w:val="center"/>
          </w:tcPr>
          <w:p w:rsidR="00960F4B" w:rsidRDefault="00960F4B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  <w:vAlign w:val="center"/>
          </w:tcPr>
          <w:p w:rsidR="00960F4B" w:rsidRDefault="00960F4B">
            <w:pPr>
              <w:pStyle w:val="ConsPlusNormal"/>
            </w:pPr>
            <w:r>
              <w:t>2336,73</w:t>
            </w:r>
          </w:p>
        </w:tc>
        <w:tc>
          <w:tcPr>
            <w:tcW w:w="1669" w:type="dxa"/>
            <w:vAlign w:val="center"/>
          </w:tcPr>
          <w:p w:rsidR="00960F4B" w:rsidRDefault="00960F4B">
            <w:pPr>
              <w:pStyle w:val="ConsPlusNormal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960F4B" w:rsidRDefault="00960F4B">
            <w:pPr>
              <w:pStyle w:val="ConsPlusNormal"/>
            </w:pPr>
            <w:r>
              <w:t>-</w:t>
            </w:r>
          </w:p>
        </w:tc>
        <w:tc>
          <w:tcPr>
            <w:tcW w:w="1864" w:type="dxa"/>
            <w:vAlign w:val="center"/>
          </w:tcPr>
          <w:p w:rsidR="00960F4B" w:rsidRDefault="00960F4B">
            <w:pPr>
              <w:pStyle w:val="ConsPlusNormal"/>
            </w:pPr>
            <w:r>
              <w:t>0,70</w:t>
            </w:r>
          </w:p>
        </w:tc>
        <w:tc>
          <w:tcPr>
            <w:tcW w:w="2059" w:type="dxa"/>
            <w:vAlign w:val="center"/>
          </w:tcPr>
          <w:p w:rsidR="00960F4B" w:rsidRDefault="00960F4B">
            <w:pPr>
              <w:pStyle w:val="ConsPlusNormal"/>
            </w:pPr>
            <w:r>
              <w:t>0,00</w:t>
            </w:r>
          </w:p>
        </w:tc>
      </w:tr>
      <w:tr w:rsidR="00960F4B">
        <w:tc>
          <w:tcPr>
            <w:tcW w:w="454" w:type="dxa"/>
            <w:vMerge/>
          </w:tcPr>
          <w:p w:rsidR="00960F4B" w:rsidRDefault="00960F4B"/>
        </w:tc>
        <w:tc>
          <w:tcPr>
            <w:tcW w:w="3515" w:type="dxa"/>
            <w:vMerge/>
          </w:tcPr>
          <w:p w:rsidR="00960F4B" w:rsidRDefault="00960F4B"/>
        </w:tc>
        <w:tc>
          <w:tcPr>
            <w:tcW w:w="664" w:type="dxa"/>
            <w:vAlign w:val="center"/>
          </w:tcPr>
          <w:p w:rsidR="00960F4B" w:rsidRDefault="00960F4B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  <w:vAlign w:val="center"/>
          </w:tcPr>
          <w:p w:rsidR="00960F4B" w:rsidRDefault="00960F4B">
            <w:pPr>
              <w:pStyle w:val="ConsPlusNormal"/>
            </w:pPr>
            <w:r>
              <w:t>-</w:t>
            </w:r>
          </w:p>
        </w:tc>
        <w:tc>
          <w:tcPr>
            <w:tcW w:w="1669" w:type="dxa"/>
            <w:vAlign w:val="center"/>
          </w:tcPr>
          <w:p w:rsidR="00960F4B" w:rsidRDefault="00960F4B">
            <w:pPr>
              <w:pStyle w:val="ConsPlusNormal"/>
            </w:pPr>
            <w:r>
              <w:t>1,00</w:t>
            </w:r>
          </w:p>
        </w:tc>
        <w:tc>
          <w:tcPr>
            <w:tcW w:w="1579" w:type="dxa"/>
            <w:vAlign w:val="center"/>
          </w:tcPr>
          <w:p w:rsidR="00960F4B" w:rsidRDefault="00960F4B">
            <w:pPr>
              <w:pStyle w:val="ConsPlusNormal"/>
            </w:pPr>
            <w:r>
              <w:t>-</w:t>
            </w:r>
          </w:p>
        </w:tc>
        <w:tc>
          <w:tcPr>
            <w:tcW w:w="1864" w:type="dxa"/>
            <w:vAlign w:val="center"/>
          </w:tcPr>
          <w:p w:rsidR="00960F4B" w:rsidRDefault="00960F4B">
            <w:pPr>
              <w:pStyle w:val="ConsPlusNormal"/>
            </w:pPr>
            <w:r>
              <w:t>0,70</w:t>
            </w:r>
          </w:p>
        </w:tc>
        <w:tc>
          <w:tcPr>
            <w:tcW w:w="2059" w:type="dxa"/>
            <w:vAlign w:val="center"/>
          </w:tcPr>
          <w:p w:rsidR="00960F4B" w:rsidRDefault="00960F4B">
            <w:pPr>
              <w:pStyle w:val="ConsPlusNormal"/>
            </w:pPr>
            <w:r>
              <w:t>0,00</w:t>
            </w:r>
          </w:p>
        </w:tc>
      </w:tr>
      <w:tr w:rsidR="00960F4B">
        <w:tc>
          <w:tcPr>
            <w:tcW w:w="454" w:type="dxa"/>
            <w:vMerge/>
          </w:tcPr>
          <w:p w:rsidR="00960F4B" w:rsidRDefault="00960F4B"/>
        </w:tc>
        <w:tc>
          <w:tcPr>
            <w:tcW w:w="3515" w:type="dxa"/>
            <w:vMerge/>
          </w:tcPr>
          <w:p w:rsidR="00960F4B" w:rsidRDefault="00960F4B"/>
        </w:tc>
        <w:tc>
          <w:tcPr>
            <w:tcW w:w="664" w:type="dxa"/>
            <w:vAlign w:val="center"/>
          </w:tcPr>
          <w:p w:rsidR="00960F4B" w:rsidRDefault="00960F4B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  <w:vAlign w:val="center"/>
          </w:tcPr>
          <w:p w:rsidR="00960F4B" w:rsidRDefault="00960F4B">
            <w:pPr>
              <w:pStyle w:val="ConsPlusNormal"/>
            </w:pPr>
            <w:r>
              <w:t>-</w:t>
            </w:r>
          </w:p>
        </w:tc>
        <w:tc>
          <w:tcPr>
            <w:tcW w:w="1669" w:type="dxa"/>
            <w:vAlign w:val="center"/>
          </w:tcPr>
          <w:p w:rsidR="00960F4B" w:rsidRDefault="00960F4B">
            <w:pPr>
              <w:pStyle w:val="ConsPlusNormal"/>
            </w:pPr>
            <w:r>
              <w:t>2,00</w:t>
            </w:r>
          </w:p>
        </w:tc>
        <w:tc>
          <w:tcPr>
            <w:tcW w:w="1579" w:type="dxa"/>
            <w:vAlign w:val="center"/>
          </w:tcPr>
          <w:p w:rsidR="00960F4B" w:rsidRDefault="00960F4B">
            <w:pPr>
              <w:pStyle w:val="ConsPlusNormal"/>
            </w:pPr>
            <w:r>
              <w:t>-</w:t>
            </w:r>
          </w:p>
        </w:tc>
        <w:tc>
          <w:tcPr>
            <w:tcW w:w="1864" w:type="dxa"/>
            <w:vAlign w:val="center"/>
          </w:tcPr>
          <w:p w:rsidR="00960F4B" w:rsidRDefault="00960F4B">
            <w:pPr>
              <w:pStyle w:val="ConsPlusNormal"/>
            </w:pPr>
            <w:r>
              <w:t>0,70</w:t>
            </w:r>
          </w:p>
        </w:tc>
        <w:tc>
          <w:tcPr>
            <w:tcW w:w="2059" w:type="dxa"/>
            <w:vAlign w:val="center"/>
          </w:tcPr>
          <w:p w:rsidR="00960F4B" w:rsidRDefault="00960F4B">
            <w:pPr>
              <w:pStyle w:val="ConsPlusNormal"/>
            </w:pPr>
            <w:r>
              <w:t>0,00</w:t>
            </w:r>
          </w:p>
        </w:tc>
      </w:tr>
    </w:tbl>
    <w:p w:rsidR="00960F4B" w:rsidRDefault="00960F4B">
      <w:pPr>
        <w:pStyle w:val="ConsPlusNormal"/>
        <w:ind w:firstLine="540"/>
        <w:jc w:val="both"/>
      </w:pPr>
    </w:p>
    <w:p w:rsidR="00960F4B" w:rsidRDefault="00960F4B">
      <w:pPr>
        <w:pStyle w:val="ConsPlusNormal"/>
        <w:ind w:firstLine="540"/>
        <w:jc w:val="both"/>
      </w:pPr>
      <w:r>
        <w:t>--------------------------------</w:t>
      </w:r>
    </w:p>
    <w:p w:rsidR="00960F4B" w:rsidRDefault="00960F4B">
      <w:pPr>
        <w:pStyle w:val="ConsPlusNormal"/>
        <w:spacing w:before="220"/>
        <w:ind w:firstLine="540"/>
        <w:jc w:val="both"/>
      </w:pPr>
      <w:r>
        <w:t>Примечание:</w:t>
      </w:r>
    </w:p>
    <w:p w:rsidR="00960F4B" w:rsidRDefault="00960F4B">
      <w:pPr>
        <w:pStyle w:val="ConsPlusNormal"/>
        <w:spacing w:before="220"/>
        <w:ind w:firstLine="540"/>
        <w:jc w:val="both"/>
      </w:pPr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960F4B" w:rsidRDefault="00960F4B">
      <w:pPr>
        <w:pStyle w:val="ConsPlusNormal"/>
        <w:ind w:firstLine="540"/>
        <w:jc w:val="both"/>
      </w:pPr>
    </w:p>
    <w:p w:rsidR="00960F4B" w:rsidRDefault="00960F4B">
      <w:pPr>
        <w:pStyle w:val="ConsPlusNormal"/>
        <w:ind w:firstLine="540"/>
        <w:jc w:val="both"/>
      </w:pPr>
    </w:p>
    <w:p w:rsidR="00960F4B" w:rsidRDefault="00960F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3D15C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4B"/>
    <w:rsid w:val="00955E9F"/>
    <w:rsid w:val="0096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CE156-1783-489B-8A16-163FD825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0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0F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CF6C2CBD314943FC3827CE4DBE8AAA4FDCF866119ADA32967CCDBAEFEDFDB0768E82001271002329E95939FFj6D6H" TargetMode="External"/><Relationship Id="rId13" Type="http://schemas.openxmlformats.org/officeDocument/2006/relationships/hyperlink" Target="consultantplus://offline/ref=A0CF6C2CBD314943FC3827CE4DBE8AAA4FDDF6661599DA32967CCDBAEFEDFDB0648EDA0C11731B242AFC0F68B9316C3558020CBD0C745840j9D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CF6C2CBD314943FC3827CE4DBE8AAA48DAF0671D9FDA32967CCDBAEFEDFDB0768E82001271002329E95939FFj6D6H" TargetMode="External"/><Relationship Id="rId12" Type="http://schemas.openxmlformats.org/officeDocument/2006/relationships/hyperlink" Target="consultantplus://offline/ref=A0CF6C2CBD314943FC3827CE4DBE8AAA4FDDF6661599DA32967CCDBAEFEDFDB0648EDA0C15761E2623A30A7DA8696237471C0DA210765Aj4D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CF6C2CBD314943FC3827CE4DBE8AAA4FD2F86B129EDA32967CCDBAEFEDFDB0768E82001271002329E95939FFj6D6H" TargetMode="External"/><Relationship Id="rId11" Type="http://schemas.openxmlformats.org/officeDocument/2006/relationships/hyperlink" Target="consultantplus://offline/ref=A0CF6C2CBD314943FC3839C35BD2DDA54AD1AF6E169ED562C92FCBEDB0BDFBE524CEDC595234132228F65A3AFB6F35671D4901BF1368584382378CBCjDD0H" TargetMode="External"/><Relationship Id="rId5" Type="http://schemas.openxmlformats.org/officeDocument/2006/relationships/hyperlink" Target="consultantplus://offline/ref=A0CF6C2CBD314943FC3839C35BD2DDA54AD1AF6E169ED562C92FCBEDB0BDFBE524CEDC595234132228F65A3AFB6F35671D4901BF1368584382378CBCjDD0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CF6C2CBD314943FC3839C35BD2DDA54AD1AF6E169ED562C92FCBEDB0BDFBE524CEDC595234132228F65A3AFB6F35671D4901BF1368584382378CBCjDD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0CF6C2CBD314943FC3839C35BD2DDA54AD1AF6E169ED26CC32CCBEDB0BDFBE524CEDC5940344B2E2BF64539FC7A63365Bj1D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2022-01-31T07:03:00Z</dcterms:created>
  <dcterms:modified xsi:type="dcterms:W3CDTF">2022-01-31T07:05:00Z</dcterms:modified>
</cp:coreProperties>
</file>