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A3" w:rsidRDefault="006808A3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808A3" w:rsidRDefault="006808A3">
      <w:pPr>
        <w:pStyle w:val="ConsPlusNormal"/>
        <w:jc w:val="both"/>
        <w:outlineLvl w:val="0"/>
      </w:pPr>
    </w:p>
    <w:p w:rsidR="006808A3" w:rsidRDefault="006808A3">
      <w:pPr>
        <w:pStyle w:val="ConsPlusTitle"/>
        <w:jc w:val="center"/>
        <w:outlineLvl w:val="0"/>
      </w:pPr>
      <w:r>
        <w:t>РЕГИОНАЛЬНАЯ СЛУЖБА ПО ТАРИФАМ</w:t>
      </w:r>
    </w:p>
    <w:p w:rsidR="006808A3" w:rsidRDefault="006808A3">
      <w:pPr>
        <w:pStyle w:val="ConsPlusTitle"/>
        <w:jc w:val="center"/>
      </w:pPr>
      <w:r>
        <w:t>ХАНТЫ-МАНСИЙСКОГО АВТОНОМНОГО ОКРУГА - ЮГРЫ</w:t>
      </w:r>
    </w:p>
    <w:p w:rsidR="006808A3" w:rsidRDefault="006808A3">
      <w:pPr>
        <w:pStyle w:val="ConsPlusTitle"/>
        <w:jc w:val="center"/>
      </w:pPr>
    </w:p>
    <w:p w:rsidR="006808A3" w:rsidRDefault="006808A3">
      <w:pPr>
        <w:pStyle w:val="ConsPlusTitle"/>
        <w:jc w:val="center"/>
      </w:pPr>
      <w:r>
        <w:t>ПРИКАЗ</w:t>
      </w:r>
    </w:p>
    <w:p w:rsidR="006808A3" w:rsidRDefault="006808A3">
      <w:pPr>
        <w:pStyle w:val="ConsPlusTitle"/>
        <w:jc w:val="center"/>
      </w:pPr>
      <w:r>
        <w:t>от 19 декабря 2018 г. N 131-нп</w:t>
      </w:r>
    </w:p>
    <w:p w:rsidR="006808A3" w:rsidRDefault="006808A3">
      <w:pPr>
        <w:pStyle w:val="ConsPlusTitle"/>
        <w:jc w:val="center"/>
      </w:pPr>
    </w:p>
    <w:p w:rsidR="006808A3" w:rsidRDefault="006808A3">
      <w:pPr>
        <w:pStyle w:val="ConsPlusTitle"/>
        <w:jc w:val="center"/>
      </w:pPr>
      <w:r>
        <w:t>ОБ УСТАНОВЛЕНИИ ПРЕДЕЛЬНЫХ ТАРИФОВ НА УСЛУГИ ПО ЗАХОРОНЕНИЮ</w:t>
      </w:r>
    </w:p>
    <w:p w:rsidR="006808A3" w:rsidRDefault="006808A3">
      <w:pPr>
        <w:pStyle w:val="ConsPlusTitle"/>
        <w:jc w:val="center"/>
      </w:pPr>
      <w:r>
        <w:t xml:space="preserve">ТВЕРДЫХ КОММУНАЛЬНЫХ ОТХОДОВ ДЛЯ ОБЩЕСТВА С </w:t>
      </w:r>
      <w:proofErr w:type="gramStart"/>
      <w:r>
        <w:t>ОГРАНИЧЕННОЙ</w:t>
      </w:r>
      <w:proofErr w:type="gramEnd"/>
    </w:p>
    <w:p w:rsidR="006808A3" w:rsidRDefault="006808A3">
      <w:pPr>
        <w:pStyle w:val="ConsPlusTitle"/>
        <w:jc w:val="center"/>
      </w:pPr>
      <w:r>
        <w:t>ОТВЕТСТВЕННОСТЬЮ "АЛЬЯНС"</w:t>
      </w:r>
    </w:p>
    <w:p w:rsidR="006808A3" w:rsidRDefault="006808A3">
      <w:pPr>
        <w:pStyle w:val="ConsPlusNormal"/>
        <w:jc w:val="both"/>
      </w:pPr>
    </w:p>
    <w:p w:rsidR="006808A3" w:rsidRDefault="006808A3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24 июня 1998 года N 89-ФЗ "Об отходах производства и потребления",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мая 2016 года N 484 "О ценообразовании в области обращения с твердыми коммунальными отходами", </w:t>
      </w:r>
      <w:hyperlink r:id="rId7" w:history="1">
        <w:r>
          <w:rPr>
            <w:color w:val="0000FF"/>
          </w:rPr>
          <w:t>приказом</w:t>
        </w:r>
      </w:hyperlink>
      <w:r>
        <w:t xml:space="preserve"> Федеральной антимонопольной службы от 21 ноября 2016 года N 1638/16 "Об утверждении Методических указаний по расчету регулируемых тарифов в области обращения</w:t>
      </w:r>
      <w:proofErr w:type="gramEnd"/>
      <w:r>
        <w:t xml:space="preserve"> с твердыми коммунальными отходами", на основании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протокола правления Региональной службы по тарифам Ханты-Мансийского автономного округа - Югры от 19 декабря 2018 года N 131-нп приказываю:</w:t>
      </w:r>
    </w:p>
    <w:p w:rsidR="006808A3" w:rsidRDefault="006808A3">
      <w:pPr>
        <w:pStyle w:val="ConsPlusNormal"/>
        <w:spacing w:before="220"/>
        <w:ind w:firstLine="540"/>
        <w:jc w:val="both"/>
      </w:pPr>
      <w:r>
        <w:t xml:space="preserve">1. Установить на период с 1 января 2019 года по 31 декабря 2021 года предельные </w:t>
      </w:r>
      <w:hyperlink w:anchor="P29" w:history="1">
        <w:r>
          <w:rPr>
            <w:color w:val="0000FF"/>
          </w:rPr>
          <w:t>тарифы</w:t>
        </w:r>
      </w:hyperlink>
      <w:r>
        <w:t xml:space="preserve"> на услуги по захоронению твердых коммунальных отходов для Общества с ограниченной ответственностью "Альянс" согласно приложению 1 к настоящему приказу.</w:t>
      </w:r>
    </w:p>
    <w:p w:rsidR="006808A3" w:rsidRDefault="006808A3">
      <w:pPr>
        <w:pStyle w:val="ConsPlusNormal"/>
        <w:spacing w:before="220"/>
        <w:ind w:firstLine="540"/>
        <w:jc w:val="both"/>
      </w:pPr>
      <w:r>
        <w:t xml:space="preserve">2. Установить долгосрочные </w:t>
      </w:r>
      <w:hyperlink w:anchor="P105" w:history="1">
        <w:r>
          <w:rPr>
            <w:color w:val="0000FF"/>
          </w:rPr>
          <w:t>параметры</w:t>
        </w:r>
      </w:hyperlink>
      <w:r>
        <w:t xml:space="preserve"> регулирования тарифов, определяемые на долгосрочный период регулирования при установлении предельных тарифов на услуги по захоронению твердых коммунальных отходов с использованием метода индексации для Общества с ограниченной ответственностью "Альянс", на 2019 - 2021 годы, согласно приложению 2 к настоящему приказу.</w:t>
      </w:r>
    </w:p>
    <w:p w:rsidR="006808A3" w:rsidRDefault="006808A3">
      <w:pPr>
        <w:pStyle w:val="ConsPlusNormal"/>
        <w:jc w:val="both"/>
      </w:pPr>
    </w:p>
    <w:p w:rsidR="006808A3" w:rsidRDefault="006808A3">
      <w:pPr>
        <w:pStyle w:val="ConsPlusNormal"/>
        <w:jc w:val="both"/>
      </w:pPr>
    </w:p>
    <w:p w:rsidR="006808A3" w:rsidRDefault="006808A3" w:rsidP="006808A3">
      <w:pPr>
        <w:pStyle w:val="ConsPlusNormal"/>
        <w:jc w:val="center"/>
      </w:pPr>
      <w:r>
        <w:t>Руководитель службы</w:t>
      </w:r>
      <w:r w:rsidRPr="006808A3">
        <w:t xml:space="preserve"> </w:t>
      </w:r>
      <w:r>
        <w:t xml:space="preserve">                                                                                                              А.А.БЕРЕЗОВСКИЙ</w:t>
      </w:r>
    </w:p>
    <w:p w:rsidR="006808A3" w:rsidRDefault="006808A3" w:rsidP="006808A3">
      <w:pPr>
        <w:pStyle w:val="ConsPlusNormal"/>
        <w:jc w:val="center"/>
      </w:pPr>
    </w:p>
    <w:p w:rsidR="006808A3" w:rsidRDefault="006808A3">
      <w:pPr>
        <w:pStyle w:val="ConsPlusNormal"/>
        <w:jc w:val="both"/>
      </w:pPr>
    </w:p>
    <w:p w:rsidR="006808A3" w:rsidRDefault="006808A3">
      <w:pPr>
        <w:pStyle w:val="ConsPlusNormal"/>
        <w:jc w:val="both"/>
      </w:pPr>
    </w:p>
    <w:p w:rsidR="006808A3" w:rsidRDefault="006808A3">
      <w:pPr>
        <w:pStyle w:val="ConsPlusNormal"/>
        <w:jc w:val="both"/>
      </w:pPr>
    </w:p>
    <w:p w:rsidR="006808A3" w:rsidRDefault="006808A3">
      <w:pPr>
        <w:pStyle w:val="ConsPlusNormal"/>
        <w:jc w:val="both"/>
      </w:pPr>
    </w:p>
    <w:p w:rsidR="006808A3" w:rsidRDefault="006808A3">
      <w:pPr>
        <w:pStyle w:val="ConsPlusNormal"/>
        <w:jc w:val="both"/>
      </w:pPr>
    </w:p>
    <w:p w:rsidR="006808A3" w:rsidRDefault="006808A3">
      <w:pPr>
        <w:pStyle w:val="ConsPlusNormal"/>
        <w:jc w:val="both"/>
      </w:pPr>
    </w:p>
    <w:p w:rsidR="006808A3" w:rsidRDefault="006808A3">
      <w:pPr>
        <w:pStyle w:val="ConsPlusNormal"/>
        <w:jc w:val="both"/>
      </w:pPr>
    </w:p>
    <w:p w:rsidR="006808A3" w:rsidRDefault="006808A3">
      <w:pPr>
        <w:pStyle w:val="ConsPlusNormal"/>
        <w:jc w:val="both"/>
      </w:pPr>
    </w:p>
    <w:p w:rsidR="006808A3" w:rsidRDefault="006808A3">
      <w:pPr>
        <w:pStyle w:val="ConsPlusNormal"/>
        <w:jc w:val="both"/>
      </w:pPr>
    </w:p>
    <w:p w:rsidR="006808A3" w:rsidRDefault="006808A3">
      <w:pPr>
        <w:pStyle w:val="ConsPlusNormal"/>
        <w:jc w:val="both"/>
      </w:pPr>
    </w:p>
    <w:p w:rsidR="006808A3" w:rsidRDefault="006808A3">
      <w:pPr>
        <w:pStyle w:val="ConsPlusNormal"/>
        <w:jc w:val="both"/>
      </w:pPr>
    </w:p>
    <w:p w:rsidR="006808A3" w:rsidRDefault="006808A3">
      <w:pPr>
        <w:pStyle w:val="ConsPlusNormal"/>
        <w:jc w:val="both"/>
      </w:pPr>
    </w:p>
    <w:p w:rsidR="006808A3" w:rsidRDefault="006808A3">
      <w:pPr>
        <w:pStyle w:val="ConsPlusNormal"/>
        <w:jc w:val="both"/>
      </w:pPr>
    </w:p>
    <w:p w:rsidR="006808A3" w:rsidRDefault="006808A3">
      <w:pPr>
        <w:pStyle w:val="ConsPlusNormal"/>
        <w:jc w:val="both"/>
      </w:pPr>
    </w:p>
    <w:p w:rsidR="006808A3" w:rsidRDefault="006808A3">
      <w:pPr>
        <w:pStyle w:val="ConsPlusNormal"/>
        <w:jc w:val="both"/>
      </w:pPr>
    </w:p>
    <w:p w:rsidR="006808A3" w:rsidRDefault="006808A3">
      <w:pPr>
        <w:pStyle w:val="ConsPlusNormal"/>
        <w:jc w:val="both"/>
      </w:pPr>
    </w:p>
    <w:p w:rsidR="006808A3" w:rsidRDefault="006808A3">
      <w:pPr>
        <w:pStyle w:val="ConsPlusNormal"/>
        <w:jc w:val="both"/>
      </w:pPr>
    </w:p>
    <w:p w:rsidR="006808A3" w:rsidRDefault="006808A3">
      <w:pPr>
        <w:pStyle w:val="ConsPlusNormal"/>
        <w:jc w:val="right"/>
        <w:outlineLvl w:val="0"/>
      </w:pPr>
      <w:r>
        <w:t>Приложение 1</w:t>
      </w:r>
    </w:p>
    <w:p w:rsidR="006808A3" w:rsidRDefault="006808A3">
      <w:pPr>
        <w:pStyle w:val="ConsPlusNormal"/>
        <w:jc w:val="right"/>
      </w:pPr>
      <w:r>
        <w:t>к приказу</w:t>
      </w:r>
    </w:p>
    <w:p w:rsidR="006808A3" w:rsidRDefault="006808A3">
      <w:pPr>
        <w:pStyle w:val="ConsPlusNormal"/>
        <w:jc w:val="right"/>
      </w:pPr>
      <w:r>
        <w:t>Региональной службы</w:t>
      </w:r>
    </w:p>
    <w:p w:rsidR="006808A3" w:rsidRDefault="006808A3">
      <w:pPr>
        <w:pStyle w:val="ConsPlusNormal"/>
        <w:jc w:val="right"/>
      </w:pPr>
      <w:r>
        <w:t>по тарифам Ханты-Мансийского</w:t>
      </w:r>
    </w:p>
    <w:p w:rsidR="006808A3" w:rsidRDefault="006808A3">
      <w:pPr>
        <w:pStyle w:val="ConsPlusNormal"/>
        <w:jc w:val="right"/>
      </w:pPr>
      <w:r>
        <w:lastRenderedPageBreak/>
        <w:t>автономного округа - Югры</w:t>
      </w:r>
    </w:p>
    <w:p w:rsidR="006808A3" w:rsidRDefault="006808A3">
      <w:pPr>
        <w:pStyle w:val="ConsPlusNormal"/>
        <w:jc w:val="right"/>
      </w:pPr>
      <w:r>
        <w:t>от 19 декабря 2018 года N 131-нп</w:t>
      </w:r>
    </w:p>
    <w:p w:rsidR="006808A3" w:rsidRDefault="006808A3">
      <w:pPr>
        <w:pStyle w:val="ConsPlusNormal"/>
        <w:jc w:val="both"/>
      </w:pPr>
    </w:p>
    <w:p w:rsidR="006808A3" w:rsidRDefault="006808A3">
      <w:pPr>
        <w:pStyle w:val="ConsPlusTitle"/>
        <w:jc w:val="center"/>
      </w:pPr>
      <w:bookmarkStart w:id="0" w:name="P29"/>
      <w:bookmarkEnd w:id="0"/>
      <w:r>
        <w:t>ПРЕДЕЛЬНЫЕ ТАРИФЫ</w:t>
      </w:r>
    </w:p>
    <w:p w:rsidR="006808A3" w:rsidRDefault="006808A3">
      <w:pPr>
        <w:pStyle w:val="ConsPlusTitle"/>
        <w:jc w:val="center"/>
      </w:pPr>
      <w:r>
        <w:t>НА УСЛУГИ ПО ЗАХОРОНЕНИЮ ТВЕРДЫХ КОММУНАЛЬНЫХ ОТХОДОВ</w:t>
      </w:r>
    </w:p>
    <w:p w:rsidR="006808A3" w:rsidRDefault="006808A3">
      <w:pPr>
        <w:pStyle w:val="ConsPlusTitle"/>
        <w:jc w:val="center"/>
      </w:pPr>
      <w:r>
        <w:t>ДЛЯ ОБЩЕСТВА С ОГРАНИЧЕННОЙ ОТВЕТСТВЕННОСТЬЮ "АЛЬЯНС"</w:t>
      </w:r>
    </w:p>
    <w:p w:rsidR="006808A3" w:rsidRDefault="006808A3">
      <w:pPr>
        <w:pStyle w:val="ConsPlusNormal"/>
        <w:jc w:val="both"/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6"/>
        <w:gridCol w:w="1134"/>
        <w:gridCol w:w="567"/>
        <w:gridCol w:w="1417"/>
        <w:gridCol w:w="993"/>
        <w:gridCol w:w="1134"/>
        <w:gridCol w:w="1134"/>
        <w:gridCol w:w="1134"/>
        <w:gridCol w:w="992"/>
        <w:gridCol w:w="1134"/>
      </w:tblGrid>
      <w:tr w:rsidR="006808A3" w:rsidRPr="006808A3" w:rsidTr="006808A3">
        <w:tc>
          <w:tcPr>
            <w:tcW w:w="346" w:type="dxa"/>
            <w:vMerge w:val="restart"/>
            <w:vAlign w:val="center"/>
          </w:tcPr>
          <w:p w:rsidR="006808A3" w:rsidRPr="006808A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08A3">
              <w:rPr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6808A3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6808A3">
              <w:rPr>
                <w:sz w:val="16"/>
                <w:szCs w:val="16"/>
              </w:rPr>
              <w:t>/</w:t>
            </w:r>
            <w:proofErr w:type="spellStart"/>
            <w:r w:rsidRPr="006808A3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6808A3" w:rsidRPr="006808A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08A3">
              <w:rPr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567" w:type="dxa"/>
            <w:vMerge w:val="restart"/>
            <w:vAlign w:val="center"/>
          </w:tcPr>
          <w:p w:rsidR="006808A3" w:rsidRPr="006808A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08A3">
              <w:rPr>
                <w:sz w:val="16"/>
                <w:szCs w:val="16"/>
              </w:rPr>
              <w:t xml:space="preserve">Ед. </w:t>
            </w:r>
            <w:proofErr w:type="spellStart"/>
            <w:r w:rsidRPr="006808A3">
              <w:rPr>
                <w:sz w:val="16"/>
                <w:szCs w:val="16"/>
              </w:rPr>
              <w:t>изм</w:t>
            </w:r>
            <w:proofErr w:type="spellEnd"/>
            <w:r w:rsidRPr="006808A3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vMerge w:val="restart"/>
            <w:vAlign w:val="center"/>
          </w:tcPr>
          <w:p w:rsidR="006808A3" w:rsidRPr="006808A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08A3">
              <w:rPr>
                <w:sz w:val="16"/>
                <w:szCs w:val="16"/>
              </w:rPr>
              <w:t>Категории потребителей</w:t>
            </w:r>
          </w:p>
        </w:tc>
        <w:tc>
          <w:tcPr>
            <w:tcW w:w="6521" w:type="dxa"/>
            <w:gridSpan w:val="6"/>
            <w:vAlign w:val="center"/>
          </w:tcPr>
          <w:p w:rsidR="006808A3" w:rsidRPr="006808A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08A3">
              <w:rPr>
                <w:sz w:val="16"/>
                <w:szCs w:val="16"/>
              </w:rPr>
              <w:t>Предельные тарифы на услуги по захоронению твердых коммунальных отходов</w:t>
            </w:r>
          </w:p>
        </w:tc>
      </w:tr>
      <w:tr w:rsidR="006808A3" w:rsidRPr="006808A3" w:rsidTr="00290F53">
        <w:tc>
          <w:tcPr>
            <w:tcW w:w="346" w:type="dxa"/>
            <w:vMerge/>
          </w:tcPr>
          <w:p w:rsidR="006808A3" w:rsidRPr="006808A3" w:rsidRDefault="00680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808A3" w:rsidRPr="006808A3" w:rsidRDefault="006808A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808A3" w:rsidRPr="006808A3" w:rsidRDefault="00680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808A3" w:rsidRPr="006808A3" w:rsidRDefault="006808A3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6808A3" w:rsidRPr="006808A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08A3">
              <w:rPr>
                <w:sz w:val="16"/>
                <w:szCs w:val="16"/>
              </w:rPr>
              <w:t>2019 год</w:t>
            </w:r>
          </w:p>
        </w:tc>
        <w:tc>
          <w:tcPr>
            <w:tcW w:w="2268" w:type="dxa"/>
            <w:gridSpan w:val="2"/>
            <w:vAlign w:val="center"/>
          </w:tcPr>
          <w:p w:rsidR="006808A3" w:rsidRPr="006808A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08A3">
              <w:rPr>
                <w:sz w:val="16"/>
                <w:szCs w:val="16"/>
              </w:rPr>
              <w:t>2020 год</w:t>
            </w:r>
          </w:p>
        </w:tc>
        <w:tc>
          <w:tcPr>
            <w:tcW w:w="2126" w:type="dxa"/>
            <w:gridSpan w:val="2"/>
            <w:vAlign w:val="center"/>
          </w:tcPr>
          <w:p w:rsidR="006808A3" w:rsidRPr="006808A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08A3">
              <w:rPr>
                <w:sz w:val="16"/>
                <w:szCs w:val="16"/>
              </w:rPr>
              <w:t>2021 год</w:t>
            </w:r>
          </w:p>
        </w:tc>
      </w:tr>
      <w:tr w:rsidR="00290F53" w:rsidRPr="006808A3" w:rsidTr="00290F53">
        <w:tc>
          <w:tcPr>
            <w:tcW w:w="346" w:type="dxa"/>
            <w:vMerge/>
          </w:tcPr>
          <w:p w:rsidR="006808A3" w:rsidRPr="006808A3" w:rsidRDefault="00680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808A3" w:rsidRPr="006808A3" w:rsidRDefault="006808A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808A3" w:rsidRPr="006808A3" w:rsidRDefault="00680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808A3" w:rsidRPr="006808A3" w:rsidRDefault="006808A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6808A3" w:rsidRPr="006808A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08A3">
              <w:rPr>
                <w:sz w:val="16"/>
                <w:szCs w:val="16"/>
              </w:rPr>
              <w:t>с 1 января по 30 июня</w:t>
            </w:r>
          </w:p>
        </w:tc>
        <w:tc>
          <w:tcPr>
            <w:tcW w:w="1134" w:type="dxa"/>
            <w:vAlign w:val="center"/>
          </w:tcPr>
          <w:p w:rsidR="006808A3" w:rsidRPr="006808A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08A3">
              <w:rPr>
                <w:sz w:val="16"/>
                <w:szCs w:val="16"/>
              </w:rPr>
              <w:t>с 1 июля по 31 декабря</w:t>
            </w:r>
          </w:p>
        </w:tc>
        <w:tc>
          <w:tcPr>
            <w:tcW w:w="1134" w:type="dxa"/>
            <w:vAlign w:val="center"/>
          </w:tcPr>
          <w:p w:rsidR="006808A3" w:rsidRPr="006808A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08A3">
              <w:rPr>
                <w:sz w:val="16"/>
                <w:szCs w:val="16"/>
              </w:rPr>
              <w:t>с 1 января по 30 июня</w:t>
            </w:r>
          </w:p>
        </w:tc>
        <w:tc>
          <w:tcPr>
            <w:tcW w:w="1134" w:type="dxa"/>
            <w:vAlign w:val="center"/>
          </w:tcPr>
          <w:p w:rsidR="006808A3" w:rsidRPr="006808A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08A3">
              <w:rPr>
                <w:sz w:val="16"/>
                <w:szCs w:val="16"/>
              </w:rPr>
              <w:t>с 1 июля по 31 декабря</w:t>
            </w:r>
          </w:p>
        </w:tc>
        <w:tc>
          <w:tcPr>
            <w:tcW w:w="992" w:type="dxa"/>
            <w:vAlign w:val="center"/>
          </w:tcPr>
          <w:p w:rsidR="006808A3" w:rsidRPr="006808A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08A3">
              <w:rPr>
                <w:sz w:val="16"/>
                <w:szCs w:val="16"/>
              </w:rPr>
              <w:t>с 1 января по 30 июня</w:t>
            </w:r>
          </w:p>
        </w:tc>
        <w:tc>
          <w:tcPr>
            <w:tcW w:w="1134" w:type="dxa"/>
            <w:vAlign w:val="center"/>
          </w:tcPr>
          <w:p w:rsidR="006808A3" w:rsidRPr="006808A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08A3">
              <w:rPr>
                <w:sz w:val="16"/>
                <w:szCs w:val="16"/>
              </w:rPr>
              <w:t>с 1 июля по 31 декабря</w:t>
            </w:r>
          </w:p>
        </w:tc>
      </w:tr>
      <w:tr w:rsidR="00290F53" w:rsidRPr="006808A3" w:rsidTr="00290F53">
        <w:tc>
          <w:tcPr>
            <w:tcW w:w="346" w:type="dxa"/>
            <w:vAlign w:val="center"/>
          </w:tcPr>
          <w:p w:rsidR="006808A3" w:rsidRPr="006808A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08A3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6808A3" w:rsidRPr="006808A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08A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6808A3" w:rsidRPr="006808A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08A3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vAlign w:val="center"/>
          </w:tcPr>
          <w:p w:rsidR="006808A3" w:rsidRPr="006808A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08A3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6808A3" w:rsidRPr="006808A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08A3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6808A3" w:rsidRPr="006808A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08A3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:rsidR="006808A3" w:rsidRPr="006808A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08A3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:rsidR="006808A3" w:rsidRPr="006808A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08A3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vAlign w:val="center"/>
          </w:tcPr>
          <w:p w:rsidR="006808A3" w:rsidRPr="006808A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08A3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:rsidR="006808A3" w:rsidRPr="006808A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08A3">
              <w:rPr>
                <w:sz w:val="16"/>
                <w:szCs w:val="16"/>
              </w:rPr>
              <w:t>10</w:t>
            </w:r>
          </w:p>
        </w:tc>
      </w:tr>
      <w:tr w:rsidR="00290F53" w:rsidRPr="006808A3" w:rsidTr="00290F53">
        <w:tc>
          <w:tcPr>
            <w:tcW w:w="346" w:type="dxa"/>
            <w:vMerge w:val="restart"/>
            <w:vAlign w:val="center"/>
          </w:tcPr>
          <w:p w:rsidR="006808A3" w:rsidRPr="006808A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08A3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6808A3" w:rsidRPr="006808A3" w:rsidRDefault="006808A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6808A3">
              <w:rPr>
                <w:sz w:val="16"/>
                <w:szCs w:val="16"/>
              </w:rPr>
              <w:t>Городское</w:t>
            </w:r>
            <w:proofErr w:type="gramEnd"/>
            <w:r w:rsidRPr="006808A3">
              <w:rPr>
                <w:sz w:val="16"/>
                <w:szCs w:val="16"/>
              </w:rPr>
              <w:t xml:space="preserve"> поселение Октябрьское (поселок городского типа Октябрьское), городское поселение Андра Октябрьского района</w:t>
            </w:r>
          </w:p>
        </w:tc>
        <w:tc>
          <w:tcPr>
            <w:tcW w:w="567" w:type="dxa"/>
            <w:vMerge w:val="restart"/>
            <w:vAlign w:val="center"/>
          </w:tcPr>
          <w:p w:rsidR="006808A3" w:rsidRPr="006808A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08A3">
              <w:rPr>
                <w:sz w:val="16"/>
                <w:szCs w:val="16"/>
              </w:rPr>
              <w:t>руб./м3</w:t>
            </w:r>
          </w:p>
        </w:tc>
        <w:tc>
          <w:tcPr>
            <w:tcW w:w="1417" w:type="dxa"/>
            <w:vAlign w:val="center"/>
          </w:tcPr>
          <w:p w:rsidR="006808A3" w:rsidRPr="006808A3" w:rsidRDefault="006808A3">
            <w:pPr>
              <w:pStyle w:val="ConsPlusNormal"/>
              <w:rPr>
                <w:sz w:val="16"/>
                <w:szCs w:val="16"/>
              </w:rPr>
            </w:pPr>
            <w:r w:rsidRPr="006808A3">
              <w:rPr>
                <w:sz w:val="16"/>
                <w:szCs w:val="16"/>
              </w:rPr>
              <w:t>Для прочих потребителей (без учета НДС)</w:t>
            </w:r>
          </w:p>
        </w:tc>
        <w:tc>
          <w:tcPr>
            <w:tcW w:w="993" w:type="dxa"/>
            <w:vAlign w:val="center"/>
          </w:tcPr>
          <w:p w:rsidR="006808A3" w:rsidRPr="006808A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08A3">
              <w:rPr>
                <w:sz w:val="16"/>
                <w:szCs w:val="16"/>
              </w:rPr>
              <w:t>197,87 &lt;**&gt;</w:t>
            </w:r>
          </w:p>
        </w:tc>
        <w:tc>
          <w:tcPr>
            <w:tcW w:w="1134" w:type="dxa"/>
            <w:vAlign w:val="center"/>
          </w:tcPr>
          <w:p w:rsidR="006808A3" w:rsidRPr="006808A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08A3">
              <w:rPr>
                <w:sz w:val="16"/>
                <w:szCs w:val="16"/>
              </w:rPr>
              <w:t>197,87 &lt;**&gt;</w:t>
            </w:r>
          </w:p>
        </w:tc>
        <w:tc>
          <w:tcPr>
            <w:tcW w:w="1134" w:type="dxa"/>
            <w:vAlign w:val="center"/>
          </w:tcPr>
          <w:p w:rsidR="006808A3" w:rsidRPr="006808A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08A3">
              <w:rPr>
                <w:sz w:val="16"/>
                <w:szCs w:val="16"/>
              </w:rPr>
              <w:t>197,87 &lt;**&gt;</w:t>
            </w:r>
          </w:p>
        </w:tc>
        <w:tc>
          <w:tcPr>
            <w:tcW w:w="1134" w:type="dxa"/>
            <w:vAlign w:val="center"/>
          </w:tcPr>
          <w:p w:rsidR="006808A3" w:rsidRPr="006808A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08A3">
              <w:rPr>
                <w:sz w:val="16"/>
                <w:szCs w:val="16"/>
              </w:rPr>
              <w:t>224,12 &lt;**&gt;</w:t>
            </w:r>
          </w:p>
        </w:tc>
        <w:tc>
          <w:tcPr>
            <w:tcW w:w="992" w:type="dxa"/>
            <w:vAlign w:val="center"/>
          </w:tcPr>
          <w:p w:rsidR="006808A3" w:rsidRPr="006808A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08A3">
              <w:rPr>
                <w:sz w:val="16"/>
                <w:szCs w:val="16"/>
              </w:rPr>
              <w:t>224,12 &lt;**&gt;</w:t>
            </w:r>
          </w:p>
        </w:tc>
        <w:tc>
          <w:tcPr>
            <w:tcW w:w="1134" w:type="dxa"/>
            <w:vAlign w:val="center"/>
          </w:tcPr>
          <w:p w:rsidR="006808A3" w:rsidRPr="006808A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08A3">
              <w:rPr>
                <w:sz w:val="16"/>
                <w:szCs w:val="16"/>
              </w:rPr>
              <w:t>226,39 &lt;**&gt;</w:t>
            </w:r>
          </w:p>
        </w:tc>
      </w:tr>
      <w:tr w:rsidR="00290F53" w:rsidRPr="006808A3" w:rsidTr="00290F53">
        <w:tc>
          <w:tcPr>
            <w:tcW w:w="346" w:type="dxa"/>
            <w:vMerge/>
          </w:tcPr>
          <w:p w:rsidR="006808A3" w:rsidRPr="006808A3" w:rsidRDefault="00680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808A3" w:rsidRPr="006808A3" w:rsidRDefault="006808A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808A3" w:rsidRPr="006808A3" w:rsidRDefault="00680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6808A3" w:rsidRPr="006808A3" w:rsidRDefault="006808A3">
            <w:pPr>
              <w:pStyle w:val="ConsPlusNormal"/>
              <w:rPr>
                <w:sz w:val="16"/>
                <w:szCs w:val="16"/>
              </w:rPr>
            </w:pPr>
            <w:r w:rsidRPr="006808A3">
              <w:rPr>
                <w:sz w:val="16"/>
                <w:szCs w:val="16"/>
              </w:rPr>
              <w:t>Для населения (с учетом НДС &lt;*&gt;)</w:t>
            </w:r>
          </w:p>
        </w:tc>
        <w:tc>
          <w:tcPr>
            <w:tcW w:w="993" w:type="dxa"/>
            <w:vAlign w:val="center"/>
          </w:tcPr>
          <w:p w:rsidR="006808A3" w:rsidRPr="006808A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08A3">
              <w:rPr>
                <w:sz w:val="16"/>
                <w:szCs w:val="16"/>
              </w:rPr>
              <w:t>197,87 &lt;**&gt;</w:t>
            </w:r>
          </w:p>
        </w:tc>
        <w:tc>
          <w:tcPr>
            <w:tcW w:w="1134" w:type="dxa"/>
            <w:vAlign w:val="center"/>
          </w:tcPr>
          <w:p w:rsidR="006808A3" w:rsidRPr="006808A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08A3">
              <w:rPr>
                <w:sz w:val="16"/>
                <w:szCs w:val="16"/>
              </w:rPr>
              <w:t>197,87 &lt;**&gt;</w:t>
            </w:r>
          </w:p>
        </w:tc>
        <w:tc>
          <w:tcPr>
            <w:tcW w:w="1134" w:type="dxa"/>
            <w:vAlign w:val="center"/>
          </w:tcPr>
          <w:p w:rsidR="006808A3" w:rsidRPr="006808A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08A3">
              <w:rPr>
                <w:sz w:val="16"/>
                <w:szCs w:val="16"/>
              </w:rPr>
              <w:t>197,87 &lt;**&gt;</w:t>
            </w:r>
          </w:p>
        </w:tc>
        <w:tc>
          <w:tcPr>
            <w:tcW w:w="1134" w:type="dxa"/>
            <w:vAlign w:val="center"/>
          </w:tcPr>
          <w:p w:rsidR="006808A3" w:rsidRPr="006808A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08A3">
              <w:rPr>
                <w:sz w:val="16"/>
                <w:szCs w:val="16"/>
              </w:rPr>
              <w:t>224,12 &lt;**&gt;</w:t>
            </w:r>
          </w:p>
        </w:tc>
        <w:tc>
          <w:tcPr>
            <w:tcW w:w="992" w:type="dxa"/>
            <w:vAlign w:val="center"/>
          </w:tcPr>
          <w:p w:rsidR="006808A3" w:rsidRPr="006808A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08A3">
              <w:rPr>
                <w:sz w:val="16"/>
                <w:szCs w:val="16"/>
              </w:rPr>
              <w:t>224,12 &lt;**&gt;</w:t>
            </w:r>
          </w:p>
        </w:tc>
        <w:tc>
          <w:tcPr>
            <w:tcW w:w="1134" w:type="dxa"/>
            <w:vAlign w:val="center"/>
          </w:tcPr>
          <w:p w:rsidR="006808A3" w:rsidRPr="006808A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08A3">
              <w:rPr>
                <w:sz w:val="16"/>
                <w:szCs w:val="16"/>
              </w:rPr>
              <w:t>226,39 &lt;**&gt;</w:t>
            </w:r>
          </w:p>
        </w:tc>
      </w:tr>
      <w:tr w:rsidR="00290F53" w:rsidRPr="006808A3" w:rsidTr="00290F53">
        <w:tc>
          <w:tcPr>
            <w:tcW w:w="346" w:type="dxa"/>
            <w:vMerge/>
          </w:tcPr>
          <w:p w:rsidR="006808A3" w:rsidRPr="006808A3" w:rsidRDefault="00680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808A3" w:rsidRPr="006808A3" w:rsidRDefault="006808A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808A3" w:rsidRPr="006808A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08A3">
              <w:rPr>
                <w:sz w:val="16"/>
                <w:szCs w:val="16"/>
              </w:rPr>
              <w:t>руб./тонна</w:t>
            </w:r>
          </w:p>
        </w:tc>
        <w:tc>
          <w:tcPr>
            <w:tcW w:w="1417" w:type="dxa"/>
            <w:vAlign w:val="center"/>
          </w:tcPr>
          <w:p w:rsidR="006808A3" w:rsidRPr="006808A3" w:rsidRDefault="006808A3">
            <w:pPr>
              <w:pStyle w:val="ConsPlusNormal"/>
              <w:rPr>
                <w:sz w:val="16"/>
                <w:szCs w:val="16"/>
              </w:rPr>
            </w:pPr>
            <w:r w:rsidRPr="006808A3">
              <w:rPr>
                <w:sz w:val="16"/>
                <w:szCs w:val="16"/>
              </w:rPr>
              <w:t>Для прочих потребителей (без учета НДС)</w:t>
            </w:r>
          </w:p>
        </w:tc>
        <w:tc>
          <w:tcPr>
            <w:tcW w:w="993" w:type="dxa"/>
            <w:vAlign w:val="center"/>
          </w:tcPr>
          <w:p w:rsidR="006808A3" w:rsidRPr="006808A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08A3">
              <w:rPr>
                <w:sz w:val="16"/>
                <w:szCs w:val="16"/>
              </w:rPr>
              <w:t>2294,47 &lt;**&gt;</w:t>
            </w:r>
          </w:p>
        </w:tc>
        <w:tc>
          <w:tcPr>
            <w:tcW w:w="1134" w:type="dxa"/>
            <w:vAlign w:val="center"/>
          </w:tcPr>
          <w:p w:rsidR="006808A3" w:rsidRPr="006808A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08A3">
              <w:rPr>
                <w:sz w:val="16"/>
                <w:szCs w:val="16"/>
              </w:rPr>
              <w:t>2294,47 &lt;**&gt;</w:t>
            </w:r>
          </w:p>
        </w:tc>
        <w:tc>
          <w:tcPr>
            <w:tcW w:w="1134" w:type="dxa"/>
            <w:vAlign w:val="center"/>
          </w:tcPr>
          <w:p w:rsidR="006808A3" w:rsidRPr="006808A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08A3">
              <w:rPr>
                <w:sz w:val="16"/>
                <w:szCs w:val="16"/>
              </w:rPr>
              <w:t>2294,47 &lt;**&gt;</w:t>
            </w:r>
          </w:p>
        </w:tc>
        <w:tc>
          <w:tcPr>
            <w:tcW w:w="1134" w:type="dxa"/>
            <w:vAlign w:val="center"/>
          </w:tcPr>
          <w:p w:rsidR="006808A3" w:rsidRPr="006808A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08A3">
              <w:rPr>
                <w:sz w:val="16"/>
                <w:szCs w:val="16"/>
              </w:rPr>
              <w:t>2598,82 &lt;**&gt;</w:t>
            </w:r>
          </w:p>
        </w:tc>
        <w:tc>
          <w:tcPr>
            <w:tcW w:w="992" w:type="dxa"/>
            <w:vAlign w:val="center"/>
          </w:tcPr>
          <w:p w:rsidR="006808A3" w:rsidRPr="006808A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08A3">
              <w:rPr>
                <w:sz w:val="16"/>
                <w:szCs w:val="16"/>
              </w:rPr>
              <w:t>2598,82 &lt;**&gt;</w:t>
            </w:r>
          </w:p>
        </w:tc>
        <w:tc>
          <w:tcPr>
            <w:tcW w:w="1134" w:type="dxa"/>
            <w:vAlign w:val="center"/>
          </w:tcPr>
          <w:p w:rsidR="006808A3" w:rsidRPr="006808A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08A3">
              <w:rPr>
                <w:sz w:val="16"/>
                <w:szCs w:val="16"/>
              </w:rPr>
              <w:t>2624,81 &lt;**&gt;</w:t>
            </w:r>
          </w:p>
        </w:tc>
      </w:tr>
      <w:tr w:rsidR="00290F53" w:rsidRPr="006808A3" w:rsidTr="00290F53">
        <w:tc>
          <w:tcPr>
            <w:tcW w:w="346" w:type="dxa"/>
            <w:vMerge/>
          </w:tcPr>
          <w:p w:rsidR="006808A3" w:rsidRPr="006808A3" w:rsidRDefault="006808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808A3" w:rsidRPr="006808A3" w:rsidRDefault="006808A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808A3" w:rsidRPr="006808A3" w:rsidRDefault="006808A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6808A3" w:rsidRPr="006808A3" w:rsidRDefault="006808A3">
            <w:pPr>
              <w:pStyle w:val="ConsPlusNormal"/>
              <w:rPr>
                <w:sz w:val="16"/>
                <w:szCs w:val="16"/>
              </w:rPr>
            </w:pPr>
            <w:r w:rsidRPr="006808A3">
              <w:rPr>
                <w:sz w:val="16"/>
                <w:szCs w:val="16"/>
              </w:rPr>
              <w:t>Для населения (с учетом НДС &lt;*&gt;)</w:t>
            </w:r>
          </w:p>
        </w:tc>
        <w:tc>
          <w:tcPr>
            <w:tcW w:w="993" w:type="dxa"/>
            <w:vAlign w:val="center"/>
          </w:tcPr>
          <w:p w:rsidR="006808A3" w:rsidRPr="006808A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08A3">
              <w:rPr>
                <w:sz w:val="16"/>
                <w:szCs w:val="16"/>
              </w:rPr>
              <w:t>2294,47 &lt;**&gt;</w:t>
            </w:r>
          </w:p>
        </w:tc>
        <w:tc>
          <w:tcPr>
            <w:tcW w:w="1134" w:type="dxa"/>
            <w:vAlign w:val="center"/>
          </w:tcPr>
          <w:p w:rsidR="006808A3" w:rsidRPr="006808A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08A3">
              <w:rPr>
                <w:sz w:val="16"/>
                <w:szCs w:val="16"/>
              </w:rPr>
              <w:t>2294,47 &lt;**&gt;</w:t>
            </w:r>
          </w:p>
        </w:tc>
        <w:tc>
          <w:tcPr>
            <w:tcW w:w="1134" w:type="dxa"/>
            <w:vAlign w:val="center"/>
          </w:tcPr>
          <w:p w:rsidR="006808A3" w:rsidRPr="006808A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08A3">
              <w:rPr>
                <w:sz w:val="16"/>
                <w:szCs w:val="16"/>
              </w:rPr>
              <w:t>2294,47 &lt;**&gt;</w:t>
            </w:r>
          </w:p>
        </w:tc>
        <w:tc>
          <w:tcPr>
            <w:tcW w:w="1134" w:type="dxa"/>
            <w:vAlign w:val="center"/>
          </w:tcPr>
          <w:p w:rsidR="006808A3" w:rsidRPr="006808A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08A3">
              <w:rPr>
                <w:sz w:val="16"/>
                <w:szCs w:val="16"/>
              </w:rPr>
              <w:t>2598,82 &lt;**&gt;</w:t>
            </w:r>
          </w:p>
        </w:tc>
        <w:tc>
          <w:tcPr>
            <w:tcW w:w="992" w:type="dxa"/>
            <w:vAlign w:val="center"/>
          </w:tcPr>
          <w:p w:rsidR="006808A3" w:rsidRPr="006808A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08A3">
              <w:rPr>
                <w:sz w:val="16"/>
                <w:szCs w:val="16"/>
              </w:rPr>
              <w:t>2598,82 &lt;**&gt;</w:t>
            </w:r>
          </w:p>
        </w:tc>
        <w:tc>
          <w:tcPr>
            <w:tcW w:w="1134" w:type="dxa"/>
            <w:vAlign w:val="center"/>
          </w:tcPr>
          <w:p w:rsidR="006808A3" w:rsidRPr="006808A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6808A3">
              <w:rPr>
                <w:sz w:val="16"/>
                <w:szCs w:val="16"/>
              </w:rPr>
              <w:t>2624,81 &lt;**&gt;</w:t>
            </w:r>
          </w:p>
        </w:tc>
      </w:tr>
    </w:tbl>
    <w:p w:rsidR="006808A3" w:rsidRDefault="006808A3">
      <w:pPr>
        <w:pStyle w:val="ConsPlusNormal"/>
        <w:jc w:val="both"/>
      </w:pPr>
    </w:p>
    <w:p w:rsidR="006808A3" w:rsidRDefault="006808A3">
      <w:pPr>
        <w:pStyle w:val="ConsPlusNormal"/>
        <w:ind w:firstLine="540"/>
        <w:jc w:val="both"/>
      </w:pPr>
      <w:r>
        <w:t>--------------------------------</w:t>
      </w:r>
    </w:p>
    <w:p w:rsidR="006808A3" w:rsidRDefault="006808A3" w:rsidP="00290F53">
      <w:pPr>
        <w:pStyle w:val="ConsPlusNormal"/>
        <w:spacing w:before="220"/>
        <w:ind w:right="-285" w:firstLine="540"/>
        <w:jc w:val="both"/>
      </w:pPr>
      <w:r>
        <w:t xml:space="preserve">&lt;*&gt; Выделяется в целях реализации </w:t>
      </w:r>
      <w:hyperlink r:id="rId9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6808A3" w:rsidRDefault="006808A3">
      <w:pPr>
        <w:pStyle w:val="ConsPlusNormal"/>
        <w:spacing w:before="220"/>
        <w:ind w:firstLine="540"/>
        <w:jc w:val="both"/>
      </w:pPr>
      <w:r>
        <w:t xml:space="preserve">&lt;**&gt; НДС не облагается в соответствии с </w:t>
      </w:r>
      <w:hyperlink r:id="rId10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Федерации.</w:t>
      </w:r>
    </w:p>
    <w:p w:rsidR="006808A3" w:rsidRDefault="006808A3">
      <w:pPr>
        <w:pStyle w:val="ConsPlusNormal"/>
        <w:jc w:val="both"/>
      </w:pPr>
    </w:p>
    <w:p w:rsidR="006808A3" w:rsidRDefault="006808A3">
      <w:pPr>
        <w:pStyle w:val="ConsPlusNormal"/>
        <w:jc w:val="both"/>
      </w:pPr>
    </w:p>
    <w:p w:rsidR="006808A3" w:rsidRDefault="006808A3">
      <w:pPr>
        <w:pStyle w:val="ConsPlusNormal"/>
        <w:jc w:val="both"/>
      </w:pPr>
    </w:p>
    <w:p w:rsidR="006808A3" w:rsidRDefault="006808A3">
      <w:pPr>
        <w:pStyle w:val="ConsPlusNormal"/>
        <w:jc w:val="both"/>
      </w:pPr>
    </w:p>
    <w:p w:rsidR="006808A3" w:rsidRDefault="006808A3">
      <w:pPr>
        <w:pStyle w:val="ConsPlusNormal"/>
        <w:jc w:val="both"/>
      </w:pPr>
    </w:p>
    <w:p w:rsidR="006808A3" w:rsidRDefault="006808A3">
      <w:pPr>
        <w:pStyle w:val="ConsPlusNormal"/>
        <w:jc w:val="both"/>
      </w:pPr>
    </w:p>
    <w:p w:rsidR="006808A3" w:rsidRDefault="006808A3">
      <w:pPr>
        <w:pStyle w:val="ConsPlusNormal"/>
        <w:jc w:val="both"/>
      </w:pPr>
    </w:p>
    <w:p w:rsidR="006808A3" w:rsidRDefault="006808A3">
      <w:pPr>
        <w:pStyle w:val="ConsPlusNormal"/>
        <w:jc w:val="both"/>
      </w:pPr>
    </w:p>
    <w:p w:rsidR="006808A3" w:rsidRDefault="006808A3">
      <w:pPr>
        <w:pStyle w:val="ConsPlusNormal"/>
        <w:jc w:val="both"/>
      </w:pPr>
    </w:p>
    <w:p w:rsidR="006808A3" w:rsidRDefault="006808A3">
      <w:pPr>
        <w:pStyle w:val="ConsPlusNormal"/>
        <w:jc w:val="both"/>
      </w:pPr>
    </w:p>
    <w:p w:rsidR="006808A3" w:rsidRDefault="006808A3">
      <w:pPr>
        <w:pStyle w:val="ConsPlusNormal"/>
        <w:jc w:val="both"/>
      </w:pPr>
    </w:p>
    <w:p w:rsidR="006808A3" w:rsidRDefault="006808A3">
      <w:pPr>
        <w:pStyle w:val="ConsPlusNormal"/>
        <w:jc w:val="both"/>
      </w:pPr>
    </w:p>
    <w:p w:rsidR="006808A3" w:rsidRDefault="006808A3">
      <w:pPr>
        <w:pStyle w:val="ConsPlusNormal"/>
        <w:jc w:val="both"/>
      </w:pPr>
    </w:p>
    <w:p w:rsidR="006808A3" w:rsidRDefault="006808A3">
      <w:pPr>
        <w:pStyle w:val="ConsPlusNormal"/>
        <w:jc w:val="both"/>
      </w:pPr>
    </w:p>
    <w:p w:rsidR="006808A3" w:rsidRDefault="006808A3">
      <w:pPr>
        <w:pStyle w:val="ConsPlusNormal"/>
        <w:jc w:val="both"/>
      </w:pPr>
    </w:p>
    <w:p w:rsidR="006808A3" w:rsidRDefault="006808A3">
      <w:pPr>
        <w:pStyle w:val="ConsPlusNormal"/>
        <w:jc w:val="both"/>
      </w:pPr>
    </w:p>
    <w:p w:rsidR="006808A3" w:rsidRDefault="006808A3">
      <w:pPr>
        <w:pStyle w:val="ConsPlusNormal"/>
        <w:jc w:val="both"/>
      </w:pPr>
    </w:p>
    <w:p w:rsidR="006808A3" w:rsidRDefault="006808A3">
      <w:pPr>
        <w:pStyle w:val="ConsPlusNormal"/>
        <w:jc w:val="both"/>
      </w:pPr>
    </w:p>
    <w:p w:rsidR="00290F53" w:rsidRDefault="00290F53">
      <w:pPr>
        <w:pStyle w:val="ConsPlusNormal"/>
        <w:jc w:val="both"/>
      </w:pPr>
    </w:p>
    <w:p w:rsidR="006808A3" w:rsidRDefault="006808A3">
      <w:pPr>
        <w:pStyle w:val="ConsPlusNormal"/>
        <w:jc w:val="right"/>
        <w:outlineLvl w:val="0"/>
      </w:pPr>
      <w:r>
        <w:t>Приложение 2</w:t>
      </w:r>
    </w:p>
    <w:p w:rsidR="006808A3" w:rsidRDefault="006808A3">
      <w:pPr>
        <w:pStyle w:val="ConsPlusNormal"/>
        <w:jc w:val="right"/>
      </w:pPr>
      <w:r>
        <w:t>к приказу</w:t>
      </w:r>
    </w:p>
    <w:p w:rsidR="006808A3" w:rsidRDefault="006808A3">
      <w:pPr>
        <w:pStyle w:val="ConsPlusNormal"/>
        <w:jc w:val="right"/>
      </w:pPr>
      <w:r>
        <w:t>Региональной службы</w:t>
      </w:r>
    </w:p>
    <w:p w:rsidR="006808A3" w:rsidRDefault="006808A3">
      <w:pPr>
        <w:pStyle w:val="ConsPlusNormal"/>
        <w:jc w:val="right"/>
      </w:pPr>
      <w:r>
        <w:t>по тарифам Ханты-Мансийского</w:t>
      </w:r>
    </w:p>
    <w:p w:rsidR="006808A3" w:rsidRDefault="006808A3">
      <w:pPr>
        <w:pStyle w:val="ConsPlusNormal"/>
        <w:jc w:val="right"/>
      </w:pPr>
      <w:r>
        <w:t>автономного округа - Югры</w:t>
      </w:r>
    </w:p>
    <w:p w:rsidR="006808A3" w:rsidRDefault="006808A3">
      <w:pPr>
        <w:pStyle w:val="ConsPlusNormal"/>
        <w:jc w:val="right"/>
      </w:pPr>
      <w:r>
        <w:t>от 19 декабря 2018 года N 131-нп</w:t>
      </w:r>
    </w:p>
    <w:p w:rsidR="006808A3" w:rsidRDefault="006808A3">
      <w:pPr>
        <w:pStyle w:val="ConsPlusNormal"/>
        <w:jc w:val="both"/>
      </w:pPr>
    </w:p>
    <w:p w:rsidR="006808A3" w:rsidRDefault="006808A3">
      <w:pPr>
        <w:pStyle w:val="ConsPlusTitle"/>
        <w:jc w:val="center"/>
      </w:pPr>
      <w:bookmarkStart w:id="1" w:name="P105"/>
      <w:bookmarkEnd w:id="1"/>
      <w:r>
        <w:t>ДОЛГОСРОЧНЫЕ ПАРАМЕТРЫ</w:t>
      </w:r>
    </w:p>
    <w:p w:rsidR="006808A3" w:rsidRDefault="006808A3">
      <w:pPr>
        <w:pStyle w:val="ConsPlusTitle"/>
        <w:jc w:val="center"/>
      </w:pPr>
      <w:r>
        <w:t>РЕГУЛИРОВАНИЯ ТАРИФОВ, ОПРЕДЕЛЯЕМЫЕ НА ДОЛГОСРОЧНЫЙ ПЕРИОД</w:t>
      </w:r>
    </w:p>
    <w:p w:rsidR="006808A3" w:rsidRDefault="006808A3">
      <w:pPr>
        <w:pStyle w:val="ConsPlusTitle"/>
        <w:jc w:val="center"/>
      </w:pPr>
      <w:r>
        <w:t>РЕГУЛИРОВАНИЯ ПРИ УСТАНОВЛЕНИИ ПРЕДЕЛЬНЫХ ТАРИФОВ НА УСЛУГИ</w:t>
      </w:r>
    </w:p>
    <w:p w:rsidR="006808A3" w:rsidRDefault="006808A3">
      <w:pPr>
        <w:pStyle w:val="ConsPlusTitle"/>
        <w:jc w:val="center"/>
      </w:pPr>
      <w:r>
        <w:t>ПО ЗАХОРОНЕНИЮ ТВЕРДЫХ КОММУНАЛЬНЫХ ОТХОДОВ С ИСПОЛЬЗОВАНИЕМ</w:t>
      </w:r>
    </w:p>
    <w:p w:rsidR="006808A3" w:rsidRDefault="006808A3">
      <w:pPr>
        <w:pStyle w:val="ConsPlusTitle"/>
        <w:jc w:val="center"/>
      </w:pPr>
      <w:r>
        <w:t xml:space="preserve">МЕТОДА ИНДЕКСАЦИИ ДЛЯ ОБЩЕСТВА </w:t>
      </w:r>
      <w:proofErr w:type="gramStart"/>
      <w:r>
        <w:t>С</w:t>
      </w:r>
      <w:proofErr w:type="gramEnd"/>
      <w:r>
        <w:t xml:space="preserve"> ОГРАНИЧЕННОЙ</w:t>
      </w:r>
    </w:p>
    <w:p w:rsidR="006808A3" w:rsidRDefault="006808A3">
      <w:pPr>
        <w:pStyle w:val="ConsPlusTitle"/>
        <w:jc w:val="center"/>
      </w:pPr>
      <w:r>
        <w:t>ОТВЕТСТВЕННОСТЬЮ "АЛЬЯНС", НА 2019 - 2021 ГОДЫ</w:t>
      </w:r>
    </w:p>
    <w:p w:rsidR="006808A3" w:rsidRDefault="006808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345"/>
        <w:gridCol w:w="850"/>
        <w:gridCol w:w="1247"/>
        <w:gridCol w:w="1247"/>
        <w:gridCol w:w="1814"/>
      </w:tblGrid>
      <w:tr w:rsidR="006808A3" w:rsidRPr="00290F53">
        <w:tc>
          <w:tcPr>
            <w:tcW w:w="567" w:type="dxa"/>
            <w:vMerge w:val="restart"/>
            <w:vAlign w:val="center"/>
          </w:tcPr>
          <w:p w:rsidR="006808A3" w:rsidRPr="00290F5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290F53">
              <w:rPr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290F53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290F53">
              <w:rPr>
                <w:sz w:val="16"/>
                <w:szCs w:val="16"/>
              </w:rPr>
              <w:t>/</w:t>
            </w:r>
            <w:proofErr w:type="spellStart"/>
            <w:r w:rsidRPr="00290F53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345" w:type="dxa"/>
            <w:vMerge w:val="restart"/>
            <w:vAlign w:val="center"/>
          </w:tcPr>
          <w:p w:rsidR="006808A3" w:rsidRPr="00290F5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290F53">
              <w:rPr>
                <w:sz w:val="16"/>
                <w:szCs w:val="16"/>
              </w:rPr>
              <w:t xml:space="preserve">Наименования операторов по обращению с твердыми </w:t>
            </w:r>
            <w:r w:rsidRPr="00290F53">
              <w:rPr>
                <w:sz w:val="16"/>
                <w:szCs w:val="16"/>
              </w:rPr>
              <w:lastRenderedPageBreak/>
              <w:t>коммунальными отходами, муниципальных образований</w:t>
            </w:r>
          </w:p>
        </w:tc>
        <w:tc>
          <w:tcPr>
            <w:tcW w:w="850" w:type="dxa"/>
            <w:vMerge w:val="restart"/>
            <w:vAlign w:val="center"/>
          </w:tcPr>
          <w:p w:rsidR="006808A3" w:rsidRPr="00290F5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290F53">
              <w:rPr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247" w:type="dxa"/>
            <w:vMerge w:val="restart"/>
            <w:vAlign w:val="center"/>
          </w:tcPr>
          <w:p w:rsidR="006808A3" w:rsidRPr="00290F5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290F53">
              <w:rPr>
                <w:sz w:val="16"/>
                <w:szCs w:val="16"/>
              </w:rPr>
              <w:t xml:space="preserve">Базовый уровень </w:t>
            </w:r>
            <w:r w:rsidRPr="00290F53">
              <w:rPr>
                <w:sz w:val="16"/>
                <w:szCs w:val="16"/>
              </w:rPr>
              <w:lastRenderedPageBreak/>
              <w:t>операционных расходов, тыс. руб.</w:t>
            </w:r>
          </w:p>
        </w:tc>
        <w:tc>
          <w:tcPr>
            <w:tcW w:w="1247" w:type="dxa"/>
            <w:vMerge w:val="restart"/>
            <w:vAlign w:val="center"/>
          </w:tcPr>
          <w:p w:rsidR="006808A3" w:rsidRPr="00290F5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290F53">
              <w:rPr>
                <w:sz w:val="16"/>
                <w:szCs w:val="16"/>
              </w:rPr>
              <w:lastRenderedPageBreak/>
              <w:t>Индекс эффективн</w:t>
            </w:r>
            <w:r w:rsidRPr="00290F53">
              <w:rPr>
                <w:sz w:val="16"/>
                <w:szCs w:val="16"/>
              </w:rPr>
              <w:lastRenderedPageBreak/>
              <w:t>ости операционных расходов, %</w:t>
            </w:r>
          </w:p>
        </w:tc>
        <w:tc>
          <w:tcPr>
            <w:tcW w:w="1814" w:type="dxa"/>
            <w:vAlign w:val="center"/>
          </w:tcPr>
          <w:p w:rsidR="006808A3" w:rsidRPr="00290F5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290F53">
              <w:rPr>
                <w:sz w:val="16"/>
                <w:szCs w:val="16"/>
              </w:rPr>
              <w:lastRenderedPageBreak/>
              <w:t>Показатели энергосбережени</w:t>
            </w:r>
            <w:r w:rsidRPr="00290F53">
              <w:rPr>
                <w:sz w:val="16"/>
                <w:szCs w:val="16"/>
              </w:rPr>
              <w:lastRenderedPageBreak/>
              <w:t>я и энергетической эффективности</w:t>
            </w:r>
          </w:p>
        </w:tc>
      </w:tr>
      <w:tr w:rsidR="006808A3" w:rsidRPr="00290F53">
        <w:tc>
          <w:tcPr>
            <w:tcW w:w="567" w:type="dxa"/>
            <w:vMerge/>
          </w:tcPr>
          <w:p w:rsidR="006808A3" w:rsidRPr="00290F53" w:rsidRDefault="006808A3">
            <w:pPr>
              <w:rPr>
                <w:sz w:val="16"/>
                <w:szCs w:val="16"/>
              </w:rPr>
            </w:pPr>
          </w:p>
        </w:tc>
        <w:tc>
          <w:tcPr>
            <w:tcW w:w="3345" w:type="dxa"/>
            <w:vMerge/>
          </w:tcPr>
          <w:p w:rsidR="006808A3" w:rsidRPr="00290F53" w:rsidRDefault="006808A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808A3" w:rsidRPr="00290F53" w:rsidRDefault="006808A3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6808A3" w:rsidRPr="00290F53" w:rsidRDefault="006808A3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6808A3" w:rsidRPr="00290F53" w:rsidRDefault="006808A3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Align w:val="center"/>
          </w:tcPr>
          <w:p w:rsidR="006808A3" w:rsidRPr="00290F5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290F53">
              <w:rPr>
                <w:sz w:val="16"/>
                <w:szCs w:val="16"/>
              </w:rPr>
              <w:t xml:space="preserve">удельный расход энергетических ресурсов, </w:t>
            </w:r>
            <w:proofErr w:type="spellStart"/>
            <w:r w:rsidRPr="00290F53">
              <w:rPr>
                <w:sz w:val="16"/>
                <w:szCs w:val="16"/>
              </w:rPr>
              <w:t>кВт</w:t>
            </w:r>
            <w:proofErr w:type="gramStart"/>
            <w:r w:rsidRPr="00290F53">
              <w:rPr>
                <w:sz w:val="16"/>
                <w:szCs w:val="16"/>
              </w:rPr>
              <w:t>.ч</w:t>
            </w:r>
            <w:proofErr w:type="spellEnd"/>
            <w:proofErr w:type="gramEnd"/>
            <w:r w:rsidRPr="00290F53">
              <w:rPr>
                <w:sz w:val="16"/>
                <w:szCs w:val="16"/>
              </w:rPr>
              <w:t>/куб. м</w:t>
            </w:r>
          </w:p>
        </w:tc>
      </w:tr>
      <w:tr w:rsidR="006808A3" w:rsidRPr="00290F53">
        <w:tc>
          <w:tcPr>
            <w:tcW w:w="567" w:type="dxa"/>
            <w:vAlign w:val="center"/>
          </w:tcPr>
          <w:p w:rsidR="006808A3" w:rsidRPr="00290F5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290F53">
              <w:rPr>
                <w:sz w:val="16"/>
                <w:szCs w:val="16"/>
              </w:rPr>
              <w:t>1</w:t>
            </w:r>
          </w:p>
        </w:tc>
        <w:tc>
          <w:tcPr>
            <w:tcW w:w="3345" w:type="dxa"/>
            <w:vAlign w:val="center"/>
          </w:tcPr>
          <w:p w:rsidR="006808A3" w:rsidRPr="00290F5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290F53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6808A3" w:rsidRPr="00290F5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290F53">
              <w:rPr>
                <w:sz w:val="16"/>
                <w:szCs w:val="16"/>
              </w:rPr>
              <w:t>3</w:t>
            </w:r>
          </w:p>
        </w:tc>
        <w:tc>
          <w:tcPr>
            <w:tcW w:w="1247" w:type="dxa"/>
            <w:vAlign w:val="center"/>
          </w:tcPr>
          <w:p w:rsidR="006808A3" w:rsidRPr="00290F5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290F53">
              <w:rPr>
                <w:sz w:val="16"/>
                <w:szCs w:val="16"/>
              </w:rPr>
              <w:t>4</w:t>
            </w:r>
          </w:p>
        </w:tc>
        <w:tc>
          <w:tcPr>
            <w:tcW w:w="1247" w:type="dxa"/>
            <w:vAlign w:val="center"/>
          </w:tcPr>
          <w:p w:rsidR="006808A3" w:rsidRPr="00290F5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290F53">
              <w:rPr>
                <w:sz w:val="16"/>
                <w:szCs w:val="16"/>
              </w:rPr>
              <w:t>5</w:t>
            </w:r>
          </w:p>
        </w:tc>
        <w:tc>
          <w:tcPr>
            <w:tcW w:w="1814" w:type="dxa"/>
            <w:vAlign w:val="center"/>
          </w:tcPr>
          <w:p w:rsidR="006808A3" w:rsidRPr="00290F5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290F53">
              <w:rPr>
                <w:sz w:val="16"/>
                <w:szCs w:val="16"/>
              </w:rPr>
              <w:t>6</w:t>
            </w:r>
          </w:p>
        </w:tc>
      </w:tr>
      <w:tr w:rsidR="006808A3" w:rsidRPr="00290F53">
        <w:tc>
          <w:tcPr>
            <w:tcW w:w="567" w:type="dxa"/>
            <w:vMerge w:val="restart"/>
            <w:vAlign w:val="center"/>
          </w:tcPr>
          <w:p w:rsidR="006808A3" w:rsidRPr="00290F5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290F53">
              <w:rPr>
                <w:sz w:val="16"/>
                <w:szCs w:val="16"/>
              </w:rPr>
              <w:t>1</w:t>
            </w:r>
          </w:p>
        </w:tc>
        <w:tc>
          <w:tcPr>
            <w:tcW w:w="3345" w:type="dxa"/>
            <w:vMerge w:val="restart"/>
            <w:vAlign w:val="center"/>
          </w:tcPr>
          <w:p w:rsidR="006808A3" w:rsidRPr="00290F53" w:rsidRDefault="006808A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290F53">
              <w:rPr>
                <w:sz w:val="16"/>
                <w:szCs w:val="16"/>
              </w:rPr>
              <w:t>Городское</w:t>
            </w:r>
            <w:proofErr w:type="gramEnd"/>
            <w:r w:rsidRPr="00290F53">
              <w:rPr>
                <w:sz w:val="16"/>
                <w:szCs w:val="16"/>
              </w:rPr>
              <w:t xml:space="preserve"> поселение Октябрьское (поселок городского типа Октябрьское), городское поселение Андра Октябрьского района</w:t>
            </w:r>
          </w:p>
        </w:tc>
        <w:tc>
          <w:tcPr>
            <w:tcW w:w="850" w:type="dxa"/>
            <w:vAlign w:val="center"/>
          </w:tcPr>
          <w:p w:rsidR="006808A3" w:rsidRPr="00290F5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290F53">
              <w:rPr>
                <w:sz w:val="16"/>
                <w:szCs w:val="16"/>
              </w:rPr>
              <w:t>2019</w:t>
            </w:r>
          </w:p>
        </w:tc>
        <w:tc>
          <w:tcPr>
            <w:tcW w:w="1247" w:type="dxa"/>
            <w:vAlign w:val="center"/>
          </w:tcPr>
          <w:p w:rsidR="006808A3" w:rsidRPr="00290F5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290F53">
              <w:rPr>
                <w:sz w:val="16"/>
                <w:szCs w:val="16"/>
              </w:rPr>
              <w:t>5274,87</w:t>
            </w:r>
          </w:p>
        </w:tc>
        <w:tc>
          <w:tcPr>
            <w:tcW w:w="1247" w:type="dxa"/>
            <w:vAlign w:val="center"/>
          </w:tcPr>
          <w:p w:rsidR="006808A3" w:rsidRPr="00290F5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290F53">
              <w:rPr>
                <w:sz w:val="16"/>
                <w:szCs w:val="16"/>
              </w:rPr>
              <w:t>-</w:t>
            </w:r>
          </w:p>
        </w:tc>
        <w:tc>
          <w:tcPr>
            <w:tcW w:w="1814" w:type="dxa"/>
            <w:vAlign w:val="center"/>
          </w:tcPr>
          <w:p w:rsidR="006808A3" w:rsidRPr="00290F5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290F53">
              <w:rPr>
                <w:sz w:val="16"/>
                <w:szCs w:val="16"/>
              </w:rPr>
              <w:t>0,60</w:t>
            </w:r>
          </w:p>
        </w:tc>
      </w:tr>
      <w:tr w:rsidR="006808A3" w:rsidRPr="00290F53">
        <w:tc>
          <w:tcPr>
            <w:tcW w:w="567" w:type="dxa"/>
            <w:vMerge/>
          </w:tcPr>
          <w:p w:rsidR="006808A3" w:rsidRPr="00290F53" w:rsidRDefault="006808A3">
            <w:pPr>
              <w:rPr>
                <w:sz w:val="16"/>
                <w:szCs w:val="16"/>
              </w:rPr>
            </w:pPr>
          </w:p>
        </w:tc>
        <w:tc>
          <w:tcPr>
            <w:tcW w:w="3345" w:type="dxa"/>
            <w:vMerge/>
          </w:tcPr>
          <w:p w:rsidR="006808A3" w:rsidRPr="00290F53" w:rsidRDefault="006808A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808A3" w:rsidRPr="00290F5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290F53">
              <w:rPr>
                <w:sz w:val="16"/>
                <w:szCs w:val="16"/>
              </w:rPr>
              <w:t>2020</w:t>
            </w:r>
          </w:p>
        </w:tc>
        <w:tc>
          <w:tcPr>
            <w:tcW w:w="1247" w:type="dxa"/>
            <w:vAlign w:val="center"/>
          </w:tcPr>
          <w:p w:rsidR="006808A3" w:rsidRPr="00290F5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290F53">
              <w:rPr>
                <w:sz w:val="16"/>
                <w:szCs w:val="16"/>
              </w:rPr>
              <w:t>-</w:t>
            </w:r>
          </w:p>
        </w:tc>
        <w:tc>
          <w:tcPr>
            <w:tcW w:w="1247" w:type="dxa"/>
            <w:vAlign w:val="center"/>
          </w:tcPr>
          <w:p w:rsidR="006808A3" w:rsidRPr="00290F5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290F53">
              <w:rPr>
                <w:sz w:val="16"/>
                <w:szCs w:val="16"/>
              </w:rPr>
              <w:t>1,0</w:t>
            </w:r>
          </w:p>
        </w:tc>
        <w:tc>
          <w:tcPr>
            <w:tcW w:w="1814" w:type="dxa"/>
            <w:vAlign w:val="center"/>
          </w:tcPr>
          <w:p w:rsidR="006808A3" w:rsidRPr="00290F5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290F53">
              <w:rPr>
                <w:sz w:val="16"/>
                <w:szCs w:val="16"/>
              </w:rPr>
              <w:t>0,60</w:t>
            </w:r>
          </w:p>
        </w:tc>
      </w:tr>
      <w:tr w:rsidR="006808A3" w:rsidRPr="00290F53">
        <w:tc>
          <w:tcPr>
            <w:tcW w:w="567" w:type="dxa"/>
            <w:vMerge/>
          </w:tcPr>
          <w:p w:rsidR="006808A3" w:rsidRPr="00290F53" w:rsidRDefault="006808A3">
            <w:pPr>
              <w:rPr>
                <w:sz w:val="16"/>
                <w:szCs w:val="16"/>
              </w:rPr>
            </w:pPr>
          </w:p>
        </w:tc>
        <w:tc>
          <w:tcPr>
            <w:tcW w:w="3345" w:type="dxa"/>
            <w:vMerge/>
          </w:tcPr>
          <w:p w:rsidR="006808A3" w:rsidRPr="00290F53" w:rsidRDefault="006808A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808A3" w:rsidRPr="00290F5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290F53">
              <w:rPr>
                <w:sz w:val="16"/>
                <w:szCs w:val="16"/>
              </w:rPr>
              <w:t>2021</w:t>
            </w:r>
          </w:p>
        </w:tc>
        <w:tc>
          <w:tcPr>
            <w:tcW w:w="1247" w:type="dxa"/>
            <w:vAlign w:val="center"/>
          </w:tcPr>
          <w:p w:rsidR="006808A3" w:rsidRPr="00290F5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290F53">
              <w:rPr>
                <w:sz w:val="16"/>
                <w:szCs w:val="16"/>
              </w:rPr>
              <w:t>-</w:t>
            </w:r>
          </w:p>
        </w:tc>
        <w:tc>
          <w:tcPr>
            <w:tcW w:w="1247" w:type="dxa"/>
            <w:vAlign w:val="center"/>
          </w:tcPr>
          <w:p w:rsidR="006808A3" w:rsidRPr="00290F5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290F53">
              <w:rPr>
                <w:sz w:val="16"/>
                <w:szCs w:val="16"/>
              </w:rPr>
              <w:t>1,0</w:t>
            </w:r>
          </w:p>
        </w:tc>
        <w:tc>
          <w:tcPr>
            <w:tcW w:w="1814" w:type="dxa"/>
            <w:vAlign w:val="center"/>
          </w:tcPr>
          <w:p w:rsidR="006808A3" w:rsidRPr="00290F53" w:rsidRDefault="006808A3">
            <w:pPr>
              <w:pStyle w:val="ConsPlusNormal"/>
              <w:jc w:val="center"/>
              <w:rPr>
                <w:sz w:val="16"/>
                <w:szCs w:val="16"/>
              </w:rPr>
            </w:pPr>
            <w:r w:rsidRPr="00290F53">
              <w:rPr>
                <w:sz w:val="16"/>
                <w:szCs w:val="16"/>
              </w:rPr>
              <w:t>0,60</w:t>
            </w:r>
          </w:p>
        </w:tc>
      </w:tr>
    </w:tbl>
    <w:p w:rsidR="006808A3" w:rsidRPr="00290F53" w:rsidRDefault="006808A3">
      <w:pPr>
        <w:pStyle w:val="ConsPlusNormal"/>
        <w:jc w:val="both"/>
        <w:rPr>
          <w:sz w:val="16"/>
          <w:szCs w:val="16"/>
        </w:rPr>
      </w:pPr>
    </w:p>
    <w:p w:rsidR="006808A3" w:rsidRDefault="006808A3">
      <w:pPr>
        <w:pStyle w:val="ConsPlusNormal"/>
        <w:jc w:val="both"/>
      </w:pPr>
    </w:p>
    <w:p w:rsidR="006808A3" w:rsidRDefault="006808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7F34" w:rsidRDefault="005E7F34"/>
    <w:sectPr w:rsidR="005E7F34" w:rsidSect="00290F53">
      <w:pgSz w:w="11905" w:h="16838"/>
      <w:pgMar w:top="1134" w:right="423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08A3"/>
    <w:rsid w:val="00290F53"/>
    <w:rsid w:val="003106D5"/>
    <w:rsid w:val="003A2903"/>
    <w:rsid w:val="005E7F34"/>
    <w:rsid w:val="006808A3"/>
    <w:rsid w:val="008F5C31"/>
    <w:rsid w:val="00A3076C"/>
    <w:rsid w:val="00F01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8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08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08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4E0CD831CE40AD3C782BEFDEC9753B135FE527256515A271A5B4A06437485971009E030693BD3ACF6EB6FE2362EAA22CI1HA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04E0CD831CE40AD3C7835E2C8A522341655B92D256D1AF22BF8B2F73B674E0C2340C05A56D7F637CF70AAFE23I7H5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4E0CD831CE40AD3C7835E2C8A522341655B8222D6E1AF22BF8B2F73B674E0C2340C05A56D7F637CF70AAFE23I7H5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04E0CD831CE40AD3C7835E2C8A522341655BF292D6E1AF22BF8B2F73B674E0C2340C05A56D7F637CF70AAFE23I7H5K" TargetMode="External"/><Relationship Id="rId10" Type="http://schemas.openxmlformats.org/officeDocument/2006/relationships/hyperlink" Target="consultantplus://offline/ref=B04E0CD831CE40AD3C7835E2C8A52234175DB223226E1AF22BF8B2F73B674E0C3140985657D4ED30CC65FCAF6629E5A32D0DF0C5CA3650CBIBHF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04E0CD831CE40AD3C7835E2C8A52234175DB223226E1AF22BF8B2F73B674E0C3140985653D1E832C53AF9BA7771E9A23313F1DAD63451ICH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785</Words>
  <Characters>4478</Characters>
  <Application>Microsoft Office Word</Application>
  <DocSecurity>0</DocSecurity>
  <Lines>37</Lines>
  <Paragraphs>10</Paragraphs>
  <ScaleCrop>false</ScaleCrop>
  <Company/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lipovain</dc:creator>
  <cp:lastModifiedBy>lipovain</cp:lastModifiedBy>
  <cp:revision>2</cp:revision>
  <dcterms:created xsi:type="dcterms:W3CDTF">2019-01-10T10:07:00Z</dcterms:created>
  <dcterms:modified xsi:type="dcterms:W3CDTF">2019-01-10T10:10:00Z</dcterms:modified>
</cp:coreProperties>
</file>