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СЛУЖБА ПО ТАРИФАМ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8 декабря 2014 г. N 152-нп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В СФЕРЕ ХОЛОДНОГО ВОДОСНАБЖЕНИЯ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ВОДООТВЕДЕНИЯ ДЛЯ ОРГАНИЗАЦИЙ, ОСУЩЕСТВЛЯЮЩИХ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ХОЛОДНОЕ ВОДОСНАБЖЕНИЕ, ВОДООТВЕДЕНИЕ И ПОДВОЗ ВОДЫ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7 декабря 2011 года N 416-ФЗ "О водоснабжении и водоотведении",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приказами Федеральной службы по тарифам от 27 декабря 2013 года </w:t>
      </w:r>
      <w:hyperlink r:id="rId6" w:history="1">
        <w:r>
          <w:rPr>
            <w:rFonts w:ascii="Calibri" w:hAnsi="Calibri" w:cs="Calibri"/>
            <w:color w:val="0000FF"/>
          </w:rPr>
          <w:t>N 1746-э</w:t>
        </w:r>
      </w:hyperlink>
      <w:r>
        <w:rPr>
          <w:rFonts w:ascii="Calibri" w:hAnsi="Calibri" w:cs="Calibri"/>
        </w:rPr>
        <w:t xml:space="preserve"> "Об утверждении Методических указаний по расчету регулируемых тарифов в сфере водоснабжения и водоотведения", от 11 октября 2014 года </w:t>
      </w:r>
      <w:hyperlink r:id="rId7" w:history="1">
        <w:r>
          <w:rPr>
            <w:rFonts w:ascii="Calibri" w:hAnsi="Calibri" w:cs="Calibri"/>
            <w:color w:val="0000FF"/>
          </w:rPr>
          <w:t>N 228-э/4</w:t>
        </w:r>
      </w:hyperlink>
      <w:r>
        <w:rPr>
          <w:rFonts w:ascii="Calibri" w:hAnsi="Calibri" w:cs="Calibri"/>
        </w:rPr>
        <w:t xml:space="preserve"> "Об установлении предельных индексов максимально возможного изменения действующих тарифов в сфере водоснабжения и водоотведения, в среднем по субъектам Российской Федерации на 2015 год", на основании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органов местного самоуправления муниципальных образований сельское поселение Малый Атлым, сельское поселение Шеркалы, сельское поселение Карымкары Октябрьского района, Советский район, </w:t>
      </w:r>
      <w:proofErr w:type="spellStart"/>
      <w:r>
        <w:rPr>
          <w:rFonts w:ascii="Calibri" w:hAnsi="Calibri" w:cs="Calibri"/>
        </w:rPr>
        <w:t>Кондинский</w:t>
      </w:r>
      <w:proofErr w:type="spellEnd"/>
      <w:r>
        <w:rPr>
          <w:rFonts w:ascii="Calibri" w:hAnsi="Calibri" w:cs="Calibri"/>
        </w:rPr>
        <w:t xml:space="preserve"> район и обращений организаций, осуществляющих холодное водоснабжение и водоотведение, протокола правления Региональной службы по тарифам Ханты-Мансийского автономного округа - Югры от 8 декабря 2014 года N 76 приказываю: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на период с 1 января 2015 года по 31 декабря 2015 года </w:t>
      </w:r>
      <w:hyperlink w:anchor="Par33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холодного водоснабжения для организаций, осуществляющих холодное водоснабжение и подвоз воды, согласно приложению 1 к настоящему приказу.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 на период с 1 января 2015 года по 31 декабря 2015 года </w:t>
      </w:r>
      <w:proofErr w:type="spellStart"/>
      <w:r>
        <w:rPr>
          <w:rFonts w:ascii="Calibri" w:hAnsi="Calibri" w:cs="Calibri"/>
        </w:rPr>
        <w:t>одноставочные</w:t>
      </w:r>
      <w:proofErr w:type="spellEnd"/>
      <w:r>
        <w:rPr>
          <w:rFonts w:ascii="Calibri" w:hAnsi="Calibri" w:cs="Calibri"/>
        </w:rPr>
        <w:t xml:space="preserve"> </w:t>
      </w:r>
      <w:hyperlink w:anchor="Par354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водоотведения для организаций, осуществляющих водоотведение, согласно приложению 2 к настоящему приказу.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Установить на период с 1 января 2015 года по 31 декабря 2017 года </w:t>
      </w:r>
      <w:proofErr w:type="spellStart"/>
      <w:r>
        <w:rPr>
          <w:rFonts w:ascii="Calibri" w:hAnsi="Calibri" w:cs="Calibri"/>
        </w:rPr>
        <w:t>одноставочные</w:t>
      </w:r>
      <w:proofErr w:type="spellEnd"/>
      <w:r>
        <w:rPr>
          <w:rFonts w:ascii="Calibri" w:hAnsi="Calibri" w:cs="Calibri"/>
        </w:rPr>
        <w:t xml:space="preserve"> </w:t>
      </w:r>
      <w:hyperlink w:anchor="Par533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холодного водоснабжения для организаций, осуществляющих холодное водоснабжение, согласно приложению 3 к настоящему приказу.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Установить на период с 1 января 2015 года по 31 декабря 2017 года </w:t>
      </w:r>
      <w:proofErr w:type="spellStart"/>
      <w:r>
        <w:rPr>
          <w:rFonts w:ascii="Calibri" w:hAnsi="Calibri" w:cs="Calibri"/>
        </w:rPr>
        <w:t>одноставочные</w:t>
      </w:r>
      <w:proofErr w:type="spellEnd"/>
      <w:r>
        <w:rPr>
          <w:rFonts w:ascii="Calibri" w:hAnsi="Calibri" w:cs="Calibri"/>
        </w:rPr>
        <w:t xml:space="preserve"> </w:t>
      </w:r>
      <w:hyperlink w:anchor="Par945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водоотведения для организаций, осуществляющих водоотведение, согласно приложению 4 к настоящему приказу.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Установить организациям, осуществляющим холодное водоснабжение, долгосрочные </w:t>
      </w:r>
      <w:hyperlink w:anchor="Par1087" w:history="1">
        <w:r>
          <w:rPr>
            <w:rFonts w:ascii="Calibri" w:hAnsi="Calibri" w:cs="Calibri"/>
            <w:color w:val="0000FF"/>
          </w:rPr>
          <w:t>параметры</w:t>
        </w:r>
      </w:hyperlink>
      <w:r>
        <w:rPr>
          <w:rFonts w:ascii="Calibri" w:hAnsi="Calibri" w:cs="Calibri"/>
        </w:rP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rPr>
          <w:rFonts w:ascii="Calibri" w:hAnsi="Calibri" w:cs="Calibri"/>
        </w:rPr>
        <w:t>одноставочных</w:t>
      </w:r>
      <w:proofErr w:type="spellEnd"/>
      <w:r>
        <w:rPr>
          <w:rFonts w:ascii="Calibri" w:hAnsi="Calibri" w:cs="Calibri"/>
        </w:rPr>
        <w:t xml:space="preserve"> тарифов в сфере холодного водоснабжения с использованием метода индексации, на 2015 - 2017 годы, согласно приложению 5 к настоящему приказу.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Установить организациям, осуществляющим водоотведение, долгосрочные </w:t>
      </w:r>
      <w:hyperlink w:anchor="Par1252" w:history="1">
        <w:r>
          <w:rPr>
            <w:rFonts w:ascii="Calibri" w:hAnsi="Calibri" w:cs="Calibri"/>
            <w:color w:val="0000FF"/>
          </w:rPr>
          <w:t>параметры</w:t>
        </w:r>
      </w:hyperlink>
      <w:r>
        <w:rPr>
          <w:rFonts w:ascii="Calibri" w:hAnsi="Calibri" w:cs="Calibri"/>
        </w:rP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rPr>
          <w:rFonts w:ascii="Calibri" w:hAnsi="Calibri" w:cs="Calibri"/>
        </w:rPr>
        <w:t>одноставочных</w:t>
      </w:r>
      <w:proofErr w:type="spellEnd"/>
      <w:r>
        <w:rPr>
          <w:rFonts w:ascii="Calibri" w:hAnsi="Calibri" w:cs="Calibri"/>
        </w:rPr>
        <w:t xml:space="preserve"> тарифов в сфере водоотведения с использованием метода индексации, на 2015 - 2017 годы, согласно приложению 6 к настоящему приказу.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Настоящий приказ опубликовать в газете "Новости Югры".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Настоящий приказ вступает в силу по истечении десяти дней с момента его официального опубликования.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службы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А.А.БЕРЕЗОВСКИЙ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 w:rsidP="00BB66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1" w:name="Par28"/>
      <w:bookmarkEnd w:id="1"/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BB66C9" w:rsidSect="005D49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6C9" w:rsidRDefault="00BB66C9" w:rsidP="00BB66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1</w:t>
      </w:r>
    </w:p>
    <w:p w:rsidR="00BB66C9" w:rsidRDefault="00BB66C9" w:rsidP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 по тарифам</w:t>
      </w:r>
    </w:p>
    <w:p w:rsidR="00BB66C9" w:rsidRDefault="00BB66C9" w:rsidP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 автономного округа - Югры</w:t>
      </w:r>
    </w:p>
    <w:p w:rsidR="00BB66C9" w:rsidRDefault="00BB66C9" w:rsidP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8 декабря 2014 года N 152-нп</w:t>
      </w:r>
    </w:p>
    <w:p w:rsidR="00BB66C9" w:rsidRDefault="00BB66C9" w:rsidP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 w:rsidP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ТАРИФЫ</w:t>
      </w:r>
    </w:p>
    <w:p w:rsidR="00BB66C9" w:rsidRDefault="00BB66C9" w:rsidP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ХОЛОДНОГО ВОДОСНАБЖЕНИЯ ДЛЯ ОРГАНИЗАЦИЙ,</w:t>
      </w:r>
    </w:p>
    <w:p w:rsidR="00BB66C9" w:rsidRDefault="00BB66C9" w:rsidP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ХОЛОДНОЕ ВОДОСНАБЖЕНИЕ И ПОДВОЗ ВОДЫ</w:t>
      </w:r>
    </w:p>
    <w:p w:rsidR="00BB66C9" w:rsidRDefault="00BB66C9" w:rsidP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 w:rsidP="00BB66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>Таблица 1</w:t>
      </w: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309"/>
        <w:gridCol w:w="1304"/>
        <w:gridCol w:w="1077"/>
        <w:gridCol w:w="1077"/>
        <w:gridCol w:w="1077"/>
      </w:tblGrid>
      <w:tr w:rsidR="00BB66C9"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2015 года</w:t>
            </w:r>
          </w:p>
        </w:tc>
      </w:tr>
      <w:tr w:rsidR="00BB66C9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на питьевую воду, техническую воду в сфере холодного водоснабжения, руб./куб. м</w:t>
            </w:r>
          </w:p>
        </w:tc>
      </w:tr>
      <w:tr w:rsidR="00BB66C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</w:tr>
      <w:tr w:rsidR="00BB66C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23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23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общество "Советские коммунальные системы" на территории муниципальных образований городское поселение Советский, городское поселение Пионерский, городское поселение Малиновский, сельское поселение </w:t>
            </w:r>
            <w:proofErr w:type="spellStart"/>
            <w:r>
              <w:rPr>
                <w:rFonts w:ascii="Calibri" w:hAnsi="Calibri" w:cs="Calibri"/>
              </w:rPr>
              <w:t>Алябьевский</w:t>
            </w:r>
            <w:proofErr w:type="spellEnd"/>
            <w:r>
              <w:rPr>
                <w:rFonts w:ascii="Calibri" w:hAnsi="Calibri" w:cs="Calibri"/>
              </w:rPr>
              <w:t xml:space="preserve">, городское </w:t>
            </w:r>
            <w:r>
              <w:rPr>
                <w:rFonts w:ascii="Calibri" w:hAnsi="Calibri" w:cs="Calibri"/>
              </w:rPr>
              <w:lastRenderedPageBreak/>
              <w:t xml:space="preserve">поселение Таежный, городское поселение </w:t>
            </w:r>
            <w:proofErr w:type="spellStart"/>
            <w:r>
              <w:rPr>
                <w:rFonts w:ascii="Calibri" w:hAnsi="Calibri" w:cs="Calibri"/>
              </w:rPr>
              <w:t>Агириш</w:t>
            </w:r>
            <w:proofErr w:type="spellEnd"/>
            <w:r>
              <w:rPr>
                <w:rFonts w:ascii="Calibri" w:hAnsi="Calibri" w:cs="Calibri"/>
              </w:rPr>
              <w:t xml:space="preserve">, городское поселение Коммунистический, городское поселение </w:t>
            </w:r>
            <w:proofErr w:type="spellStart"/>
            <w:r>
              <w:rPr>
                <w:rFonts w:ascii="Calibri" w:hAnsi="Calibri" w:cs="Calibri"/>
              </w:rPr>
              <w:t>Зеленоборск</w:t>
            </w:r>
            <w:proofErr w:type="spellEnd"/>
            <w:r>
              <w:rPr>
                <w:rFonts w:ascii="Calibri" w:hAnsi="Calibri" w:cs="Calibri"/>
              </w:rPr>
              <w:t xml:space="preserve"> Советского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63,28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337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48,04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"Концессионная Коммунальная Компания" в зоне деятельности филиала Общества с ограниченной ответственностью "Концессионная Коммунальная Компания" "Междуреченские коммунальные системы" на территории муниципальных образований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сельское</w:t>
            </w:r>
            <w:proofErr w:type="gramEnd"/>
            <w:r>
              <w:rPr>
                <w:rFonts w:ascii="Calibri" w:hAnsi="Calibri" w:cs="Calibri"/>
              </w:rPr>
              <w:t xml:space="preserve"> поселение </w:t>
            </w:r>
            <w:proofErr w:type="spellStart"/>
            <w:r>
              <w:rPr>
                <w:rFonts w:ascii="Calibri" w:hAnsi="Calibri" w:cs="Calibri"/>
              </w:rPr>
              <w:t>Леуши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338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72,77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городское</w:t>
            </w:r>
            <w:proofErr w:type="gramEnd"/>
            <w:r>
              <w:rPr>
                <w:rFonts w:ascii="Calibri" w:hAnsi="Calibri" w:cs="Calibri"/>
              </w:rPr>
              <w:t xml:space="preserve"> поселение Луговой (для Муниципального бюджетного учреждения дополнительного образования детей детский оздоровительно-образовательный (профильный) центр "Юбилейный")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унитарное предприятие "Территориально объединенное 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 и водоотведения N 1" муниципального </w:t>
            </w:r>
            <w:r>
              <w:rPr>
                <w:rFonts w:ascii="Calibri" w:hAnsi="Calibri" w:cs="Calibri"/>
              </w:rPr>
              <w:lastRenderedPageBreak/>
              <w:t xml:space="preserve">образования </w:t>
            </w: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район на территории муниципальных образований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городское</w:t>
            </w:r>
            <w:proofErr w:type="gramEnd"/>
            <w:r>
              <w:rPr>
                <w:rFonts w:ascii="Calibri" w:hAnsi="Calibri" w:cs="Calibri"/>
              </w:rPr>
              <w:t xml:space="preserve"> поселение Белый Яр, городское поселение </w:t>
            </w:r>
            <w:proofErr w:type="spellStart"/>
            <w:r>
              <w:rPr>
                <w:rFonts w:ascii="Calibri" w:hAnsi="Calibri" w:cs="Calibri"/>
              </w:rPr>
              <w:t>Барсово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Солнечный, сельское поселение </w:t>
            </w:r>
            <w:proofErr w:type="spellStart"/>
            <w:r>
              <w:rPr>
                <w:rFonts w:ascii="Calibri" w:hAnsi="Calibri" w:cs="Calibri"/>
              </w:rPr>
              <w:t>Лямина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Сытомино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Локосово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Русскинская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Ульт-Ягун</w:t>
            </w:r>
            <w:proofErr w:type="spellEnd"/>
            <w:r>
              <w:rPr>
                <w:rFonts w:ascii="Calibri" w:hAnsi="Calibri" w:cs="Calibri"/>
              </w:rPr>
              <w:t>, сельское поселение Угут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56,47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сельское</w:t>
            </w:r>
            <w:proofErr w:type="gramEnd"/>
            <w:r>
              <w:rPr>
                <w:rFonts w:ascii="Calibri" w:hAnsi="Calibri" w:cs="Calibri"/>
              </w:rPr>
              <w:t xml:space="preserve"> поселение Солнечный поселок ГПЗ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63,99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сельское</w:t>
            </w:r>
            <w:proofErr w:type="gramEnd"/>
            <w:r>
              <w:rPr>
                <w:rFonts w:ascii="Calibri" w:hAnsi="Calibri" w:cs="Calibri"/>
              </w:rPr>
              <w:t xml:space="preserve"> поселение </w:t>
            </w:r>
            <w:proofErr w:type="spellStart"/>
            <w:r>
              <w:rPr>
                <w:rFonts w:ascii="Calibri" w:hAnsi="Calibri" w:cs="Calibri"/>
              </w:rPr>
              <w:t>Тундрино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337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45,78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сельское</w:t>
            </w:r>
            <w:proofErr w:type="gramEnd"/>
            <w:r>
              <w:rPr>
                <w:rFonts w:ascii="Calibri" w:hAnsi="Calibri" w:cs="Calibri"/>
              </w:rPr>
              <w:t xml:space="preserve"> поселение Угут поселок </w:t>
            </w:r>
            <w:proofErr w:type="spellStart"/>
            <w:r>
              <w:rPr>
                <w:rFonts w:ascii="Calibri" w:hAnsi="Calibri" w:cs="Calibri"/>
              </w:rPr>
              <w:t>Малоюганский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339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18,01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ЮграКомфорт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Сингапай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Сингапай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4.1.1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340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27,13 </w:t>
            </w:r>
            <w:hyperlink w:anchor="Par23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27,13 </w:t>
            </w:r>
            <w:hyperlink w:anchor="Par23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29,79 </w:t>
            </w:r>
            <w:hyperlink w:anchor="Par23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29,79 </w:t>
            </w:r>
            <w:hyperlink w:anchor="Par23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Чеускино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340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79,61 </w:t>
            </w:r>
            <w:hyperlink w:anchor="Par23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79,61 </w:t>
            </w:r>
            <w:hyperlink w:anchor="Par23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84,43 </w:t>
            </w:r>
            <w:hyperlink w:anchor="Par23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84,43 </w:t>
            </w:r>
            <w:hyperlink w:anchor="Par23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Теплотехсервис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Болчары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85,35 </w:t>
            </w:r>
            <w:hyperlink w:anchor="Par23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85,35 </w:t>
            </w:r>
            <w:hyperlink w:anchor="Par23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94,89 </w:t>
            </w:r>
            <w:hyperlink w:anchor="Par23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94,89 </w:t>
            </w:r>
            <w:hyperlink w:anchor="Par23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340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44,82 </w:t>
            </w:r>
            <w:hyperlink w:anchor="Par23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44,82 </w:t>
            </w:r>
            <w:hyperlink w:anchor="Par23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49,82 </w:t>
            </w:r>
            <w:hyperlink w:anchor="Par23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49,82 </w:t>
            </w:r>
            <w:hyperlink w:anchor="Par23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унитарное предприятие "Управление городского хозяйства" муниципального образования города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  <w:r>
              <w:rPr>
                <w:rFonts w:ascii="Calibri" w:hAnsi="Calibri" w:cs="Calibri"/>
              </w:rPr>
              <w:t xml:space="preserve"> на территории муниципального образования городской округ город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83,60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338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66,43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</w:t>
            </w:r>
            <w:proofErr w:type="spellStart"/>
            <w:r>
              <w:rPr>
                <w:rFonts w:ascii="Calibri" w:hAnsi="Calibri" w:cs="Calibri"/>
              </w:rPr>
              <w:t>водоканализационное</w:t>
            </w:r>
            <w:proofErr w:type="spellEnd"/>
            <w:r>
              <w:rPr>
                <w:rFonts w:ascii="Calibri" w:hAnsi="Calibri" w:cs="Calibri"/>
              </w:rPr>
              <w:t xml:space="preserve"> предприятие муниципального образования город Ханты-Мансийск на территории муниципального образования городской </w:t>
            </w:r>
            <w:r>
              <w:rPr>
                <w:rFonts w:ascii="Calibri" w:hAnsi="Calibri" w:cs="Calibri"/>
              </w:rPr>
              <w:lastRenderedPageBreak/>
              <w:t>округ город Ханты-Мансийск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33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54,53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337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29,02</w:t>
            </w:r>
          </w:p>
        </w:tc>
      </w:tr>
    </w:tbl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37"/>
      <w:bookmarkEnd w:id="4"/>
      <w:r>
        <w:rPr>
          <w:rFonts w:ascii="Calibri" w:hAnsi="Calibri" w:cs="Calibri"/>
        </w:rPr>
        <w:t xml:space="preserve">&lt;*&gt; Выделяется в целях реализации </w:t>
      </w:r>
      <w:hyperlink r:id="rId9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38"/>
      <w:bookmarkEnd w:id="5"/>
      <w:r>
        <w:rPr>
          <w:rFonts w:ascii="Calibri" w:hAnsi="Calibri" w:cs="Calibri"/>
        </w:rPr>
        <w:t xml:space="preserve">&lt;**&gt; НДС не облагается в соответствии с </w:t>
      </w:r>
      <w:hyperlink r:id="rId10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240"/>
      <w:bookmarkEnd w:id="6"/>
      <w:r>
        <w:rPr>
          <w:rFonts w:ascii="Calibri" w:hAnsi="Calibri" w:cs="Calibri"/>
        </w:rPr>
        <w:t>Таблица 2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309"/>
        <w:gridCol w:w="1304"/>
        <w:gridCol w:w="1077"/>
        <w:gridCol w:w="1077"/>
        <w:gridCol w:w="1077"/>
      </w:tblGrid>
      <w:tr w:rsidR="00BB66C9"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2015 года</w:t>
            </w:r>
          </w:p>
        </w:tc>
      </w:tr>
      <w:tr w:rsidR="00BB66C9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подвоз воды, муниципальных образований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Тарифы на подвоз воды в сфере холодного водоснабжения, руб./куб. м</w:t>
            </w:r>
          </w:p>
        </w:tc>
      </w:tr>
      <w:tr w:rsidR="00BB66C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</w:tr>
      <w:tr w:rsidR="00BB66C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33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33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Малоатлымское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предприятие жилищно-коммунального хозяйства муниципального образования сельское поселение Малый Атлым на территории муниципального образования сельское поселение Малый Атлым </w:t>
            </w:r>
            <w:r>
              <w:rPr>
                <w:rFonts w:ascii="Calibri" w:hAnsi="Calibri" w:cs="Calibri"/>
              </w:rPr>
              <w:lastRenderedPageBreak/>
              <w:t>Октябрьского района: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село</w:t>
            </w:r>
            <w:proofErr w:type="gramEnd"/>
            <w:r>
              <w:rPr>
                <w:rFonts w:ascii="Calibri" w:hAnsi="Calibri" w:cs="Calibri"/>
              </w:rPr>
              <w:t xml:space="preserve"> Большой Атлым, село Малый Атлым, поселок Заречный, поселок Комсомольский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341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794,36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937,34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Большие </w:t>
            </w:r>
            <w:proofErr w:type="spellStart"/>
            <w:r>
              <w:rPr>
                <w:rFonts w:ascii="Calibri" w:hAnsi="Calibri" w:cs="Calibri"/>
              </w:rPr>
              <w:t>Леуши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342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653,17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849,69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Шеркальское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предприятие жилищно-коммунального хозяйства муниципального образования сельское поселение Шеркалы на территории муниципального образования сельское поселение Шеркалы Октябрьского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341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563,77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615,29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общество "Советские коммунальные системы"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Агириш</w:t>
            </w:r>
            <w:proofErr w:type="spellEnd"/>
            <w:r>
              <w:rPr>
                <w:rFonts w:ascii="Calibri" w:hAnsi="Calibri" w:cs="Calibri"/>
              </w:rPr>
              <w:t xml:space="preserve"> Советского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341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309,41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344,94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предприятие жилищно-коммунального хозяйства муниципального образования сельское поселение Карымкары на территории муниципального образования сельское поселение Карымкары Октябрьского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341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611,48 </w:t>
            </w:r>
            <w:hyperlink w:anchor="Par33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611,48 </w:t>
            </w:r>
            <w:hyperlink w:anchor="Par33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679,13 </w:t>
            </w:r>
            <w:hyperlink w:anchor="Par33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679,13 </w:t>
            </w:r>
            <w:hyperlink w:anchor="Par33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"Концессионная Коммунальная Компания" в зоне деятельности филиала Общества с ограниченной ответственностью "Концессионная Коммунальная Компания" "Междуреченские коммунальные системы" на территории муниципального образования городское поселение Междуреченский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343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434,04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512,17</w:t>
            </w:r>
          </w:p>
        </w:tc>
      </w:tr>
    </w:tbl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332"/>
      <w:bookmarkEnd w:id="7"/>
      <w:r>
        <w:rPr>
          <w:rFonts w:ascii="Calibri" w:hAnsi="Calibri" w:cs="Calibri"/>
        </w:rPr>
        <w:t xml:space="preserve">&lt;*&gt; Выделяется в целях реализации </w:t>
      </w:r>
      <w:hyperlink r:id="rId11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333"/>
      <w:bookmarkEnd w:id="8"/>
      <w:r>
        <w:rPr>
          <w:rFonts w:ascii="Calibri" w:hAnsi="Calibri" w:cs="Calibri"/>
        </w:rPr>
        <w:t xml:space="preserve">&lt;**&gt; НДС не облагается в соответствии с </w:t>
      </w:r>
      <w:hyperlink r:id="rId12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336"/>
      <w:bookmarkEnd w:id="9"/>
      <w:r>
        <w:rPr>
          <w:rFonts w:ascii="Calibri" w:hAnsi="Calibri" w:cs="Calibri"/>
        </w:rPr>
        <w:t>1. Тариф учитывает следующие стадии технологического процесса: подъем воды, водоподготовка, транспортировка воды.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337"/>
      <w:bookmarkEnd w:id="10"/>
      <w:r>
        <w:rPr>
          <w:rFonts w:ascii="Calibri" w:hAnsi="Calibri" w:cs="Calibri"/>
        </w:rPr>
        <w:t>2. Тариф учитывает следующие стадии технологического процесса: подъем воды, водоподготовка.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338"/>
      <w:bookmarkEnd w:id="11"/>
      <w:r>
        <w:rPr>
          <w:rFonts w:ascii="Calibri" w:hAnsi="Calibri" w:cs="Calibri"/>
        </w:rPr>
        <w:t>3. Тариф учитывает следующие стадии технологического процесса: подъем воды, транспортировка воды.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339"/>
      <w:bookmarkEnd w:id="12"/>
      <w:r>
        <w:rPr>
          <w:rFonts w:ascii="Calibri" w:hAnsi="Calibri" w:cs="Calibri"/>
        </w:rPr>
        <w:t>4. Тариф учитывает следующую стадию технологического процесса: подъем воды.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340"/>
      <w:bookmarkEnd w:id="13"/>
      <w:r>
        <w:rPr>
          <w:rFonts w:ascii="Calibri" w:hAnsi="Calibri" w:cs="Calibri"/>
        </w:rPr>
        <w:t>5. Тариф учитывает следующие стадии технологического процесса: подъем воды, транспортировка воды.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341"/>
      <w:bookmarkEnd w:id="14"/>
      <w:r>
        <w:rPr>
          <w:rFonts w:ascii="Calibri" w:hAnsi="Calibri" w:cs="Calibri"/>
        </w:rPr>
        <w:t>6. Тариф учитывает следующие расходы: подъем воды, водоподготовка, транспортировка воды автомобильным транспортом.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342"/>
      <w:bookmarkEnd w:id="15"/>
      <w:r>
        <w:rPr>
          <w:rFonts w:ascii="Calibri" w:hAnsi="Calibri" w:cs="Calibri"/>
        </w:rPr>
        <w:t>7. Тариф учитывает следующие расходы: транспортировка воды автомобильным транспортом.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343"/>
      <w:bookmarkEnd w:id="16"/>
      <w:r>
        <w:rPr>
          <w:rFonts w:ascii="Calibri" w:hAnsi="Calibri" w:cs="Calibri"/>
        </w:rPr>
        <w:t>8. Тариф учитывает следующие расходы: подъем воды, водоподготовка, транспортировка воды по централизованным сетям, транспортировка воды автомобильным транспортом.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7" w:name="Par349"/>
      <w:bookmarkEnd w:id="17"/>
      <w:r>
        <w:rPr>
          <w:rFonts w:ascii="Calibri" w:hAnsi="Calibri" w:cs="Calibri"/>
        </w:rPr>
        <w:lastRenderedPageBreak/>
        <w:t>Приложение 2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 по тарифам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 автономного округа - Югры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8 декабря 2014 года N 152-нп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8" w:name="Par354"/>
      <w:bookmarkEnd w:id="18"/>
      <w:r>
        <w:rPr>
          <w:rFonts w:ascii="Calibri" w:hAnsi="Calibri" w:cs="Calibri"/>
          <w:b/>
          <w:bCs/>
        </w:rPr>
        <w:t>ОДНОСТАВОЧНЫЕ ТАРИФЫ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ВОДООТВЕДЕНИЯ ДЛЯ ОРГАНИЗАЦИЙ,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ВОДООТВЕДЕНИЕ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309"/>
        <w:gridCol w:w="1304"/>
        <w:gridCol w:w="1077"/>
        <w:gridCol w:w="1077"/>
        <w:gridCol w:w="1077"/>
      </w:tblGrid>
      <w:tr w:rsidR="00BB66C9"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2015 года</w:t>
            </w:r>
          </w:p>
        </w:tc>
      </w:tr>
      <w:tr w:rsidR="00BB66C9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на водоотведение в сфере водоотведения, руб./куб. м</w:t>
            </w:r>
          </w:p>
        </w:tc>
      </w:tr>
      <w:tr w:rsidR="00BB66C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</w:tr>
      <w:tr w:rsidR="00BB66C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51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51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общество "Советские коммунальные системы" на территории муниципальных образований городское поселение Советский, городское поселение Пионерский, городское поселение Малиновский, сельское поселение </w:t>
            </w:r>
            <w:proofErr w:type="spellStart"/>
            <w:r>
              <w:rPr>
                <w:rFonts w:ascii="Calibri" w:hAnsi="Calibri" w:cs="Calibri"/>
              </w:rPr>
              <w:t>Алябьевский</w:t>
            </w:r>
            <w:proofErr w:type="spellEnd"/>
            <w:r>
              <w:rPr>
                <w:rFonts w:ascii="Calibri" w:hAnsi="Calibri" w:cs="Calibri"/>
              </w:rPr>
              <w:t xml:space="preserve">, городское поселение Таежный, городское поселение </w:t>
            </w:r>
            <w:proofErr w:type="spellStart"/>
            <w:r>
              <w:rPr>
                <w:rFonts w:ascii="Calibri" w:hAnsi="Calibri" w:cs="Calibri"/>
              </w:rPr>
              <w:t>Агириш</w:t>
            </w:r>
            <w:proofErr w:type="spellEnd"/>
            <w:r>
              <w:rPr>
                <w:rFonts w:ascii="Calibri" w:hAnsi="Calibri" w:cs="Calibri"/>
              </w:rPr>
              <w:t xml:space="preserve"> Советского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518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56,22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519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33,48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унитарное предприятие "Управление городского хозяйства" муниципального образования города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  <w:r>
              <w:rPr>
                <w:rFonts w:ascii="Calibri" w:hAnsi="Calibri" w:cs="Calibri"/>
              </w:rPr>
              <w:t xml:space="preserve"> на территории муниципального образования городской округ город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518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82,46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519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42,34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</w:t>
            </w:r>
            <w:proofErr w:type="spellStart"/>
            <w:r>
              <w:rPr>
                <w:rFonts w:ascii="Calibri" w:hAnsi="Calibri" w:cs="Calibri"/>
              </w:rPr>
              <w:t>водоканализационное</w:t>
            </w:r>
            <w:proofErr w:type="spellEnd"/>
            <w:r>
              <w:rPr>
                <w:rFonts w:ascii="Calibri" w:hAnsi="Calibri" w:cs="Calibri"/>
              </w:rPr>
              <w:t xml:space="preserve"> предприятие муниципального образования город Ханты-Мансийск на территории муниципального образования городской округ город Ханты-Мансийск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518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66,52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519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23,92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ЮграКомфорт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Сингапай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Сингапай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520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70,25 </w:t>
            </w:r>
            <w:hyperlink w:anchor="Par51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70,25 </w:t>
            </w:r>
            <w:hyperlink w:anchor="Par51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75,42 </w:t>
            </w:r>
            <w:hyperlink w:anchor="Par51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75,42 </w:t>
            </w:r>
            <w:hyperlink w:anchor="Par51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Чеускино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518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106,26 </w:t>
            </w:r>
            <w:hyperlink w:anchor="Par51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106,26 </w:t>
            </w:r>
            <w:hyperlink w:anchor="Par51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110,65 </w:t>
            </w:r>
            <w:hyperlink w:anchor="Par51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110,65 </w:t>
            </w:r>
            <w:hyperlink w:anchor="Par51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унитарное предприятие "Территориально объединенное 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 и водоотведения N 1"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район на территории муниципальных образований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сельское</w:t>
            </w:r>
            <w:proofErr w:type="gramEnd"/>
            <w:r>
              <w:rPr>
                <w:rFonts w:ascii="Calibri" w:hAnsi="Calibri" w:cs="Calibri"/>
              </w:rPr>
              <w:t xml:space="preserve"> поселение Угут, сельское поселение </w:t>
            </w:r>
            <w:proofErr w:type="spellStart"/>
            <w:r>
              <w:rPr>
                <w:rFonts w:ascii="Calibri" w:hAnsi="Calibri" w:cs="Calibri"/>
              </w:rPr>
              <w:t>Ульт-Ягун</w:t>
            </w:r>
            <w:proofErr w:type="spellEnd"/>
            <w:r>
              <w:rPr>
                <w:rFonts w:ascii="Calibri" w:hAnsi="Calibri" w:cs="Calibri"/>
              </w:rPr>
              <w:t xml:space="preserve"> поселок </w:t>
            </w:r>
            <w:proofErr w:type="spellStart"/>
            <w:r>
              <w:rPr>
                <w:rFonts w:ascii="Calibri" w:hAnsi="Calibri" w:cs="Calibri"/>
              </w:rPr>
              <w:t>Ульт-Ягун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Лямина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518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51,87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519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27,81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сельское</w:t>
            </w:r>
            <w:proofErr w:type="gramEnd"/>
            <w:r>
              <w:rPr>
                <w:rFonts w:ascii="Calibri" w:hAnsi="Calibri" w:cs="Calibri"/>
              </w:rPr>
              <w:t xml:space="preserve"> поселение </w:t>
            </w:r>
            <w:proofErr w:type="spellStart"/>
            <w:r>
              <w:rPr>
                <w:rFonts w:ascii="Calibri" w:hAnsi="Calibri" w:cs="Calibri"/>
              </w:rPr>
              <w:t>Локосово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Русскинская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Ульт-Ягун</w:t>
            </w:r>
            <w:proofErr w:type="spellEnd"/>
            <w:r>
              <w:rPr>
                <w:rFonts w:ascii="Calibri" w:hAnsi="Calibri" w:cs="Calibri"/>
              </w:rPr>
              <w:t xml:space="preserve"> поселок </w:t>
            </w:r>
            <w:proofErr w:type="spellStart"/>
            <w:r>
              <w:rPr>
                <w:rFonts w:ascii="Calibri" w:hAnsi="Calibri" w:cs="Calibri"/>
              </w:rPr>
              <w:t>Тром-Аган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521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24,06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городское</w:t>
            </w:r>
            <w:proofErr w:type="gramEnd"/>
            <w:r>
              <w:rPr>
                <w:rFonts w:ascii="Calibri" w:hAnsi="Calibri" w:cs="Calibri"/>
              </w:rPr>
              <w:t xml:space="preserve"> поселение Белый Яр, городское поселение </w:t>
            </w:r>
            <w:proofErr w:type="spellStart"/>
            <w:r>
              <w:rPr>
                <w:rFonts w:ascii="Calibri" w:hAnsi="Calibri" w:cs="Calibri"/>
              </w:rPr>
              <w:t>Барсово</w:t>
            </w:r>
            <w:proofErr w:type="spellEnd"/>
            <w:r>
              <w:rPr>
                <w:rFonts w:ascii="Calibri" w:hAnsi="Calibri" w:cs="Calibri"/>
              </w:rPr>
              <w:t>, сельское поселение Солнечный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522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39,98</w:t>
            </w: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сельское</w:t>
            </w:r>
            <w:proofErr w:type="gramEnd"/>
            <w:r>
              <w:rPr>
                <w:rFonts w:ascii="Calibri" w:hAnsi="Calibri" w:cs="Calibri"/>
              </w:rPr>
              <w:t xml:space="preserve"> поселение Солнечный поселок ГПЗ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5.4.1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518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90,87</w:t>
            </w:r>
          </w:p>
        </w:tc>
      </w:tr>
    </w:tbl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514"/>
      <w:bookmarkEnd w:id="19"/>
      <w:r>
        <w:rPr>
          <w:rFonts w:ascii="Calibri" w:hAnsi="Calibri" w:cs="Calibri"/>
        </w:rPr>
        <w:t xml:space="preserve">&lt;*&gt; Выделяется в целях реализации </w:t>
      </w:r>
      <w:hyperlink r:id="rId13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515"/>
      <w:bookmarkEnd w:id="20"/>
      <w:r>
        <w:rPr>
          <w:rFonts w:ascii="Calibri" w:hAnsi="Calibri" w:cs="Calibri"/>
        </w:rPr>
        <w:t xml:space="preserve">&lt;**&gt; НДС не облагается в соответствии с </w:t>
      </w:r>
      <w:hyperlink r:id="rId14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518"/>
      <w:bookmarkEnd w:id="21"/>
      <w:r>
        <w:rPr>
          <w:rFonts w:ascii="Calibri" w:hAnsi="Calibri" w:cs="Calibri"/>
        </w:rPr>
        <w:t>1.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519"/>
      <w:bookmarkEnd w:id="22"/>
      <w:r>
        <w:rPr>
          <w:rFonts w:ascii="Calibri" w:hAnsi="Calibri" w:cs="Calibri"/>
        </w:rPr>
        <w:t>2. Тариф учитывает следующую стадию технологического процесса: очистка сточных вод.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520"/>
      <w:bookmarkEnd w:id="23"/>
      <w:r>
        <w:rPr>
          <w:rFonts w:ascii="Calibri" w:hAnsi="Calibri" w:cs="Calibri"/>
        </w:rPr>
        <w:t>3. Тариф учитывает следующие стадии технологического процесса: прием сточных вод, транспортировка сточных вод, очистка сточных вод Обществом с ограниченной ответственностью "</w:t>
      </w:r>
      <w:proofErr w:type="spellStart"/>
      <w:r>
        <w:rPr>
          <w:rFonts w:ascii="Calibri" w:hAnsi="Calibri" w:cs="Calibri"/>
        </w:rPr>
        <w:t>СервисКомфорт</w:t>
      </w:r>
      <w:proofErr w:type="spellEnd"/>
      <w:r>
        <w:rPr>
          <w:rFonts w:ascii="Calibri" w:hAnsi="Calibri" w:cs="Calibri"/>
        </w:rPr>
        <w:t>".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521"/>
      <w:bookmarkEnd w:id="24"/>
      <w:r>
        <w:rPr>
          <w:rFonts w:ascii="Calibri" w:hAnsi="Calibri" w:cs="Calibri"/>
        </w:rPr>
        <w:t>4. Тариф учитывает следующие стадии технологического процесса: прием сточных вод, транспортировка сточных вод.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522"/>
      <w:bookmarkEnd w:id="25"/>
      <w:r>
        <w:rPr>
          <w:rFonts w:ascii="Calibri" w:hAnsi="Calibri" w:cs="Calibri"/>
        </w:rPr>
        <w:t xml:space="preserve">5. Тариф учитывает следующие стадии технологического процесса: прием сточных вод, транспортировка сточных вод, очистка сточных вод </w:t>
      </w:r>
      <w:proofErr w:type="spellStart"/>
      <w:r>
        <w:rPr>
          <w:rFonts w:ascii="Calibri" w:hAnsi="Calibri" w:cs="Calibri"/>
        </w:rPr>
        <w:t>Сургутским</w:t>
      </w:r>
      <w:proofErr w:type="spellEnd"/>
      <w:r>
        <w:rPr>
          <w:rFonts w:ascii="Calibri" w:hAnsi="Calibri" w:cs="Calibri"/>
        </w:rPr>
        <w:t xml:space="preserve"> городским муниципальным унитарным предприятием "</w:t>
      </w:r>
      <w:proofErr w:type="spellStart"/>
      <w:r>
        <w:rPr>
          <w:rFonts w:ascii="Calibri" w:hAnsi="Calibri" w:cs="Calibri"/>
        </w:rPr>
        <w:t>Горводоканал</w:t>
      </w:r>
      <w:proofErr w:type="spellEnd"/>
      <w:r>
        <w:rPr>
          <w:rFonts w:ascii="Calibri" w:hAnsi="Calibri" w:cs="Calibri"/>
        </w:rPr>
        <w:t>".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6" w:name="Par528"/>
      <w:bookmarkEnd w:id="26"/>
      <w:r>
        <w:rPr>
          <w:rFonts w:ascii="Calibri" w:hAnsi="Calibri" w:cs="Calibri"/>
        </w:rPr>
        <w:t>Приложение 3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 по тарифам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 автономного округа - Югры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8 декабря 2014 года N 152-нп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7" w:name="Par533"/>
      <w:bookmarkEnd w:id="27"/>
      <w:r>
        <w:rPr>
          <w:rFonts w:ascii="Calibri" w:hAnsi="Calibri" w:cs="Calibri"/>
          <w:b/>
          <w:bCs/>
        </w:rPr>
        <w:t>ОДНОСТАВОЧНЫЕ ТАРИФЫ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ХОЛОДНОГО ВОДОСНАБЖЕНИЯ ДЛЯ ОРГАНИЗАЦИЙ,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ХОЛОДНОЕ ВОДОСНАБЖЕНИЕ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520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1020"/>
        <w:gridCol w:w="937"/>
        <w:gridCol w:w="1020"/>
        <w:gridCol w:w="965"/>
        <w:gridCol w:w="1020"/>
        <w:gridCol w:w="964"/>
        <w:gridCol w:w="1020"/>
        <w:gridCol w:w="965"/>
        <w:gridCol w:w="885"/>
        <w:gridCol w:w="850"/>
        <w:gridCol w:w="851"/>
        <w:gridCol w:w="850"/>
      </w:tblGrid>
      <w:tr w:rsidR="00BB66C9" w:rsidTr="00BB66C9">
        <w:tc>
          <w:tcPr>
            <w:tcW w:w="152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2017 года</w:t>
            </w:r>
          </w:p>
        </w:tc>
      </w:tr>
      <w:tr w:rsidR="00BB66C9" w:rsidTr="00BB66C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Наименования организаций, осуществляющих холодное </w:t>
            </w:r>
            <w:r>
              <w:rPr>
                <w:rFonts w:ascii="Calibri" w:hAnsi="Calibri" w:cs="Calibri"/>
              </w:rPr>
              <w:lastRenderedPageBreak/>
              <w:t>водоснабжение, муниципальных образований</w:t>
            </w:r>
          </w:p>
        </w:tc>
        <w:tc>
          <w:tcPr>
            <w:tcW w:w="11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на питьевую воду, техническую воду в сфере холодного водоснабжения, руб./куб. м</w:t>
            </w:r>
          </w:p>
        </w:tc>
      </w:tr>
      <w:tr w:rsidR="00BB66C9" w:rsidTr="00BB66C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P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BB66C9">
              <w:rPr>
                <w:rFonts w:ascii="Calibri" w:hAnsi="Calibri" w:cs="Calibri"/>
                <w:sz w:val="20"/>
                <w:szCs w:val="20"/>
              </w:rPr>
              <w:t>с</w:t>
            </w:r>
            <w:proofErr w:type="gramEnd"/>
            <w:r w:rsidRPr="00BB66C9">
              <w:rPr>
                <w:rFonts w:ascii="Calibri" w:hAnsi="Calibri" w:cs="Calibri"/>
                <w:sz w:val="20"/>
                <w:szCs w:val="20"/>
              </w:rPr>
              <w:t xml:space="preserve"> 1 января 2015 года </w:t>
            </w:r>
            <w:r w:rsidRPr="00BB66C9">
              <w:rPr>
                <w:rFonts w:ascii="Calibri" w:hAnsi="Calibri" w:cs="Calibri"/>
                <w:sz w:val="20"/>
                <w:szCs w:val="20"/>
              </w:rPr>
              <w:lastRenderedPageBreak/>
              <w:t>по 30 июня 2015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P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BB66C9">
              <w:rPr>
                <w:rFonts w:ascii="Calibri" w:hAnsi="Calibri" w:cs="Calibri"/>
                <w:sz w:val="20"/>
                <w:szCs w:val="20"/>
              </w:rPr>
              <w:lastRenderedPageBreak/>
              <w:t>с</w:t>
            </w:r>
            <w:proofErr w:type="gramEnd"/>
            <w:r w:rsidRPr="00BB66C9">
              <w:rPr>
                <w:rFonts w:ascii="Calibri" w:hAnsi="Calibri" w:cs="Calibri"/>
                <w:sz w:val="20"/>
                <w:szCs w:val="20"/>
              </w:rPr>
              <w:t xml:space="preserve"> 1 июля 2015 года по </w:t>
            </w:r>
            <w:r w:rsidRPr="00BB66C9">
              <w:rPr>
                <w:rFonts w:ascii="Calibri" w:hAnsi="Calibri" w:cs="Calibri"/>
                <w:sz w:val="20"/>
                <w:szCs w:val="20"/>
              </w:rPr>
              <w:lastRenderedPageBreak/>
              <w:t>31 декабря 2015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P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BB66C9">
              <w:rPr>
                <w:rFonts w:ascii="Calibri" w:hAnsi="Calibri" w:cs="Calibri"/>
                <w:sz w:val="20"/>
                <w:szCs w:val="20"/>
              </w:rPr>
              <w:lastRenderedPageBreak/>
              <w:t>с</w:t>
            </w:r>
            <w:proofErr w:type="gramEnd"/>
            <w:r w:rsidRPr="00BB66C9">
              <w:rPr>
                <w:rFonts w:ascii="Calibri" w:hAnsi="Calibri" w:cs="Calibri"/>
                <w:sz w:val="20"/>
                <w:szCs w:val="20"/>
              </w:rPr>
              <w:t xml:space="preserve"> 1 января 2016 года </w:t>
            </w:r>
            <w:r w:rsidRPr="00BB66C9">
              <w:rPr>
                <w:rFonts w:ascii="Calibri" w:hAnsi="Calibri" w:cs="Calibri"/>
                <w:sz w:val="20"/>
                <w:szCs w:val="20"/>
              </w:rPr>
              <w:lastRenderedPageBreak/>
              <w:t>по 30 июня 2016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P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BB66C9">
              <w:rPr>
                <w:rFonts w:ascii="Calibri" w:hAnsi="Calibri" w:cs="Calibri"/>
                <w:sz w:val="20"/>
                <w:szCs w:val="20"/>
              </w:rPr>
              <w:lastRenderedPageBreak/>
              <w:t>с</w:t>
            </w:r>
            <w:proofErr w:type="gramEnd"/>
            <w:r w:rsidRPr="00BB66C9">
              <w:rPr>
                <w:rFonts w:ascii="Calibri" w:hAnsi="Calibri" w:cs="Calibri"/>
                <w:sz w:val="20"/>
                <w:szCs w:val="20"/>
              </w:rPr>
              <w:t xml:space="preserve"> 1 июля 2016 года по </w:t>
            </w:r>
            <w:r w:rsidRPr="00BB66C9">
              <w:rPr>
                <w:rFonts w:ascii="Calibri" w:hAnsi="Calibri" w:cs="Calibri"/>
                <w:sz w:val="20"/>
                <w:szCs w:val="20"/>
              </w:rPr>
              <w:lastRenderedPageBreak/>
              <w:t>31 декабря 2016 года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P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BB66C9">
              <w:rPr>
                <w:rFonts w:ascii="Calibri" w:hAnsi="Calibri" w:cs="Calibri"/>
                <w:sz w:val="20"/>
                <w:szCs w:val="20"/>
              </w:rPr>
              <w:lastRenderedPageBreak/>
              <w:t>с</w:t>
            </w:r>
            <w:proofErr w:type="gramEnd"/>
            <w:r w:rsidRPr="00BB66C9">
              <w:rPr>
                <w:rFonts w:ascii="Calibri" w:hAnsi="Calibri" w:cs="Calibri"/>
                <w:sz w:val="20"/>
                <w:szCs w:val="20"/>
              </w:rPr>
              <w:t xml:space="preserve"> 1 января 2017 </w:t>
            </w:r>
            <w:r w:rsidRPr="00BB66C9">
              <w:rPr>
                <w:rFonts w:ascii="Calibri" w:hAnsi="Calibri" w:cs="Calibri"/>
                <w:sz w:val="20"/>
                <w:szCs w:val="20"/>
              </w:rPr>
              <w:lastRenderedPageBreak/>
              <w:t>года по 30 июня 2017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P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BB66C9">
              <w:rPr>
                <w:rFonts w:ascii="Calibri" w:hAnsi="Calibri" w:cs="Calibri"/>
                <w:sz w:val="20"/>
                <w:szCs w:val="20"/>
              </w:rPr>
              <w:lastRenderedPageBreak/>
              <w:t>с</w:t>
            </w:r>
            <w:proofErr w:type="gramEnd"/>
            <w:r w:rsidRPr="00BB66C9">
              <w:rPr>
                <w:rFonts w:ascii="Calibri" w:hAnsi="Calibri" w:cs="Calibri"/>
                <w:sz w:val="20"/>
                <w:szCs w:val="20"/>
              </w:rPr>
              <w:t xml:space="preserve"> 1 июля 2017 </w:t>
            </w:r>
            <w:r w:rsidRPr="00BB66C9">
              <w:rPr>
                <w:rFonts w:ascii="Calibri" w:hAnsi="Calibri" w:cs="Calibri"/>
                <w:sz w:val="20"/>
                <w:szCs w:val="20"/>
              </w:rPr>
              <w:lastRenderedPageBreak/>
              <w:t>года по 31 декабря 2017 года</w:t>
            </w:r>
          </w:p>
        </w:tc>
      </w:tr>
      <w:tr w:rsidR="00BB66C9" w:rsidTr="00BB66C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P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BB66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BB66C9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P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BB66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BB66C9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925" w:history="1">
              <w:r w:rsidRPr="00BB66C9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P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BB66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BB66C9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P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BB66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BB66C9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925" w:history="1">
              <w:r w:rsidRPr="00BB66C9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P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BB66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BB66C9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P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BB66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BB66C9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925" w:history="1">
              <w:r w:rsidRPr="00BB66C9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P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BB66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BB66C9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P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BB66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BB66C9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925" w:history="1">
              <w:r w:rsidRPr="00BB66C9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P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BB66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BB66C9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P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BB66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BB66C9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925" w:history="1">
              <w:r w:rsidRPr="00BB66C9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P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BB66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BB66C9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P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BB66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BB66C9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925" w:history="1">
              <w:r w:rsidRPr="00BB66C9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"Концессионная Коммунальная Компания" в зоне деятельности филиала Общества с ограниченной ответственностью "Концессионная Коммунальная Компания" "Междуреченские коммунальные системы" на территории муниципального образования городское поселение Междуреченский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29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38,07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47,27</w:t>
            </w: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30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70,51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87,44</w:t>
            </w: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СибурТюменьГаз</w:t>
            </w:r>
            <w:proofErr w:type="spellEnd"/>
            <w:r>
              <w:rPr>
                <w:rFonts w:ascii="Calibri" w:hAnsi="Calibri" w:cs="Calibri"/>
              </w:rPr>
              <w:t>" в зоне деятельности филиала "Южно-</w:t>
            </w:r>
            <w:proofErr w:type="spellStart"/>
            <w:r>
              <w:rPr>
                <w:rFonts w:ascii="Calibri" w:hAnsi="Calibri" w:cs="Calibri"/>
              </w:rPr>
              <w:t>Балыкский</w:t>
            </w:r>
            <w:proofErr w:type="spellEnd"/>
            <w:r>
              <w:rPr>
                <w:rFonts w:ascii="Calibri" w:hAnsi="Calibri" w:cs="Calibri"/>
              </w:rPr>
              <w:t xml:space="preserve"> газоперерабатывающий завод" - филиал открытого акционерного общества "</w:t>
            </w:r>
            <w:proofErr w:type="spellStart"/>
            <w:r>
              <w:rPr>
                <w:rFonts w:ascii="Calibri" w:hAnsi="Calibri" w:cs="Calibri"/>
              </w:rPr>
              <w:t>СибурТюменьГаз</w:t>
            </w:r>
            <w:proofErr w:type="spellEnd"/>
            <w:r>
              <w:rPr>
                <w:rFonts w:ascii="Calibri" w:hAnsi="Calibri" w:cs="Calibri"/>
              </w:rPr>
              <w:t xml:space="preserve">" на </w:t>
            </w:r>
            <w:r>
              <w:rPr>
                <w:rFonts w:ascii="Calibri" w:hAnsi="Calibri" w:cs="Calibri"/>
              </w:rPr>
              <w:lastRenderedPageBreak/>
              <w:t xml:space="preserve">территории муниципального образования городской округ город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30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25,43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35,46</w:t>
            </w: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Некоммерческая организация "Товарищество собственников жилья "Факел" на территории муниципального образования городской округ город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30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37,86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37,86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42,20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42,20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42,20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42,20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42,52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42,52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42,52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42,52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44,61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44,61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Малоатлымское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предприятие жилищно-коммунального хозяйства муниципального образования сельское поселение Малый Атлым на территории муниципального образования сельское поселение Малый Атлым Октябрьского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30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463,02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509,72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509,72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533,54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31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331,40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391,05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365,32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365,32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381,66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467,30</w:t>
            </w: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32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280,67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331,19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331,19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293,98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346,90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360,49</w:t>
            </w: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33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144,58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157,95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164,49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194,10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201,41</w:t>
            </w: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34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352,45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415,89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384,69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453,93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384,69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453,93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404,05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476,78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494,42</w:t>
            </w: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Шеркальское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</w:t>
            </w:r>
            <w:r>
              <w:rPr>
                <w:rFonts w:ascii="Calibri" w:hAnsi="Calibri" w:cs="Calibri"/>
              </w:rPr>
              <w:lastRenderedPageBreak/>
              <w:t>предприятие жилищно-коммунального хозяйства муниципального образования сельское поселение Шеркалы на территории муниципального образования сельское поселение Шеркалы Октябрьского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30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492,84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529,14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529,14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553,62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31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132,38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141,32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141,32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148,96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175,77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177,45</w:t>
            </w: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32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436,96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515,61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469,48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553,99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553,99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490,90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579,26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588,89</w:t>
            </w: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33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139,76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157,86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189,27</w:t>
            </w: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"Специализированное управление подводно-технических работ N 10" на территории муниципального образования городское поселение Приобье Октябрьского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30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27,85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38,59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40,18</w:t>
            </w: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предприятие жилищно-коммунального хозяйства муниципального образования сельское поселение Карымкары на территории муниципального образования сельское </w:t>
            </w:r>
            <w:r>
              <w:rPr>
                <w:rFonts w:ascii="Calibri" w:hAnsi="Calibri" w:cs="Calibri"/>
              </w:rPr>
              <w:lastRenderedPageBreak/>
              <w:t>поселение Карымкары Октябрьского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30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281,63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281,63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313,99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313,99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313,99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313,99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331,40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331,40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331,40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331,40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346,08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346,08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31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178,49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178,49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199,01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199,01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199,01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199,01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209,49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209,49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209,49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209,49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219,21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219,21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32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190,06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190,06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211,88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211,88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211,88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211,88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224,14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224,14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224,14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224,14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233,87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233,87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33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108,19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108,19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120,59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120,59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120,59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120,59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127,58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127,58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127,58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127,58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132,61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132,61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BB66C9" w:rsidT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934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199,76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199,76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222,70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222,70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222,70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222,70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234,84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234,84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234,84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234,84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244,82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244,82 </w:t>
            </w:r>
            <w:hyperlink w:anchor="Par92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</w:tbl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925"/>
      <w:bookmarkEnd w:id="28"/>
      <w:r>
        <w:rPr>
          <w:rFonts w:ascii="Calibri" w:hAnsi="Calibri" w:cs="Calibri"/>
        </w:rPr>
        <w:t xml:space="preserve">&lt;*&gt; Выделяется в целях реализации </w:t>
      </w:r>
      <w:hyperlink r:id="rId15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926"/>
      <w:bookmarkEnd w:id="29"/>
      <w:r>
        <w:rPr>
          <w:rFonts w:ascii="Calibri" w:hAnsi="Calibri" w:cs="Calibri"/>
        </w:rPr>
        <w:t xml:space="preserve">&lt;**&gt; НДС не облагается в соответствии с </w:t>
      </w:r>
      <w:hyperlink r:id="rId16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929"/>
      <w:bookmarkEnd w:id="30"/>
      <w:r>
        <w:rPr>
          <w:rFonts w:ascii="Calibri" w:hAnsi="Calibri" w:cs="Calibri"/>
        </w:rPr>
        <w:t>1. Тариф учитывает следующие стадии технологического процесса: подъем воды, транспортировка воды.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930"/>
      <w:bookmarkEnd w:id="31"/>
      <w:r>
        <w:rPr>
          <w:rFonts w:ascii="Calibri" w:hAnsi="Calibri" w:cs="Calibri"/>
        </w:rPr>
        <w:t>2. Тариф учитывает следующие стадии технологического процесса: подъем воды, водоподготовка, транспортировка воды.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931"/>
      <w:bookmarkEnd w:id="32"/>
      <w:r>
        <w:rPr>
          <w:rFonts w:ascii="Calibri" w:hAnsi="Calibri" w:cs="Calibri"/>
        </w:rPr>
        <w:t>3. Тариф учитывает следующие стадии технологического процесса: подъем воды, водоподготовка.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932"/>
      <w:bookmarkEnd w:id="33"/>
      <w:r>
        <w:rPr>
          <w:rFonts w:ascii="Calibri" w:hAnsi="Calibri" w:cs="Calibri"/>
        </w:rPr>
        <w:t>4. Тариф учитывает следующие стадии технологического процесса: подъем воды, транспортировка воды.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933"/>
      <w:bookmarkEnd w:id="34"/>
      <w:r>
        <w:rPr>
          <w:rFonts w:ascii="Calibri" w:hAnsi="Calibri" w:cs="Calibri"/>
        </w:rPr>
        <w:t>5. Тариф учитывает следующие стадии технологического процесса: подъем воды, транспортировка воды (вода, отпускаемая по сетям летнего водопровода).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934"/>
      <w:bookmarkEnd w:id="35"/>
      <w:r>
        <w:rPr>
          <w:rFonts w:ascii="Calibri" w:hAnsi="Calibri" w:cs="Calibri"/>
        </w:rPr>
        <w:t>6. Тариф учитывает следующие стадии технологического процесса: подъем воды, водоподготовка, транспортировка воды (вода, отпускаемая по сетям летнего водопровода).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6" w:name="Par940"/>
      <w:bookmarkEnd w:id="36"/>
      <w:r>
        <w:rPr>
          <w:rFonts w:ascii="Calibri" w:hAnsi="Calibri" w:cs="Calibri"/>
        </w:rPr>
        <w:t>Приложение 4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 по тарифам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 автономного округа - Югры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8 декабря 2014 года N 152-нп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7" w:name="Par945"/>
      <w:bookmarkEnd w:id="37"/>
      <w:r>
        <w:rPr>
          <w:rFonts w:ascii="Calibri" w:hAnsi="Calibri" w:cs="Calibri"/>
          <w:b/>
          <w:bCs/>
        </w:rPr>
        <w:t>ОДНОСТАВОЧНЫЕ ТАРИФЫ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ВОДООТВЕДЕНИЯ ДЛЯ ОРГАНИЗАЦИЙ,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ВОДООТВЕДЕНИЕ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BB66C9">
        <w:tc>
          <w:tcPr>
            <w:tcW w:w="16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2017 года</w:t>
            </w:r>
          </w:p>
        </w:tc>
      </w:tr>
      <w:tr w:rsidR="00BB66C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12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на водоотведение в сфере водоотведения, руб./куб. м</w:t>
            </w:r>
          </w:p>
        </w:tc>
      </w:tr>
      <w:tr w:rsidR="00BB66C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2016 года по 30 июня 2016 года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2016 года по 31 декабря 2016 года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2017 года по 30 июня 2017 года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2017 года по 31 декабря 2017 года</w:t>
            </w:r>
          </w:p>
        </w:tc>
      </w:tr>
      <w:tr w:rsidR="00BB66C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НДС) </w:t>
            </w:r>
            <w:hyperlink w:anchor="Par107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НДС) </w:t>
            </w:r>
            <w:hyperlink w:anchor="Par107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НДС) </w:t>
            </w:r>
            <w:hyperlink w:anchor="Par107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НДС) </w:t>
            </w:r>
            <w:hyperlink w:anchor="Par107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НДС) </w:t>
            </w:r>
            <w:hyperlink w:anchor="Par107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НДС) </w:t>
            </w:r>
            <w:hyperlink w:anchor="Par107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"Концессионная Коммунальная Компания" в зоне деятельности филиала Общества с ограниченной ответственностью "Концессионная Коммунальная Компания" "Междуреченские коммунальные системы" на </w:t>
            </w:r>
            <w:r>
              <w:rPr>
                <w:rFonts w:ascii="Calibri" w:hAnsi="Calibri" w:cs="Calibri"/>
              </w:rPr>
              <w:lastRenderedPageBreak/>
              <w:t xml:space="preserve">территории муниципального образования городское поселение Междуреченский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075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114,77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135,43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152,57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152,57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154,88</w:t>
            </w:r>
          </w:p>
        </w:tc>
      </w:tr>
      <w:tr w:rsid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076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70,69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70,69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71,78</w:t>
            </w:r>
          </w:p>
        </w:tc>
      </w:tr>
      <w:tr w:rsid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СибурТюменьГаз</w:t>
            </w:r>
            <w:proofErr w:type="spellEnd"/>
            <w:r>
              <w:rPr>
                <w:rFonts w:ascii="Calibri" w:hAnsi="Calibri" w:cs="Calibri"/>
              </w:rPr>
              <w:t>" в зоне деятельности филиала "Южно-</w:t>
            </w:r>
            <w:proofErr w:type="spellStart"/>
            <w:r>
              <w:rPr>
                <w:rFonts w:ascii="Calibri" w:hAnsi="Calibri" w:cs="Calibri"/>
              </w:rPr>
              <w:t>Балыкский</w:t>
            </w:r>
            <w:proofErr w:type="spellEnd"/>
            <w:r>
              <w:rPr>
                <w:rFonts w:ascii="Calibri" w:hAnsi="Calibri" w:cs="Calibri"/>
              </w:rPr>
              <w:t xml:space="preserve"> газоперерабатывающий завод" - филиал открытого акционерного общества "</w:t>
            </w:r>
            <w:proofErr w:type="spellStart"/>
            <w:r>
              <w:rPr>
                <w:rFonts w:ascii="Calibri" w:hAnsi="Calibri" w:cs="Calibri"/>
              </w:rPr>
              <w:t>СибурТюменьГаз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городской округ город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075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57,49</w:t>
            </w:r>
          </w:p>
        </w:tc>
      </w:tr>
      <w:tr w:rsid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Некоммерческая организация "Товарищество собственников жилья "Факел" на территории муниципального образования городской округ город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B66C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075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58,90 </w:t>
            </w:r>
            <w:hyperlink w:anchor="Par107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58,90 </w:t>
            </w:r>
            <w:hyperlink w:anchor="Par107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65,25 </w:t>
            </w:r>
            <w:hyperlink w:anchor="Par107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65,25 </w:t>
            </w:r>
            <w:hyperlink w:anchor="Par107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65,25 </w:t>
            </w:r>
            <w:hyperlink w:anchor="Par107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65,25 </w:t>
            </w:r>
            <w:hyperlink w:anchor="Par107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66,23 </w:t>
            </w:r>
            <w:hyperlink w:anchor="Par107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66,23 </w:t>
            </w:r>
            <w:hyperlink w:anchor="Par107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66,23 </w:t>
            </w:r>
            <w:hyperlink w:anchor="Par107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66,23 </w:t>
            </w:r>
            <w:hyperlink w:anchor="Par107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69,33 </w:t>
            </w:r>
            <w:hyperlink w:anchor="Par107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69,33 </w:t>
            </w:r>
            <w:hyperlink w:anchor="Par107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</w:tbl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1071"/>
      <w:bookmarkEnd w:id="38"/>
      <w:r>
        <w:rPr>
          <w:rFonts w:ascii="Calibri" w:hAnsi="Calibri" w:cs="Calibri"/>
        </w:rPr>
        <w:t xml:space="preserve">&lt;*&gt; Выделяется в целях реализации </w:t>
      </w:r>
      <w:hyperlink r:id="rId17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1072"/>
      <w:bookmarkEnd w:id="39"/>
      <w:r>
        <w:rPr>
          <w:rFonts w:ascii="Calibri" w:hAnsi="Calibri" w:cs="Calibri"/>
        </w:rPr>
        <w:t xml:space="preserve">&lt;**&gt; НДС не облагается в соответствии с </w:t>
      </w:r>
      <w:hyperlink r:id="rId18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Примечание: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1075"/>
      <w:bookmarkEnd w:id="40"/>
      <w:r>
        <w:rPr>
          <w:rFonts w:ascii="Calibri" w:hAnsi="Calibri" w:cs="Calibri"/>
        </w:rPr>
        <w:t>1. Тариф учитывает следующие стадии технологического процесса: прием сточных вод, транспортировка сточных вод, очистка сточных вод.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1076"/>
      <w:bookmarkEnd w:id="41"/>
      <w:r>
        <w:rPr>
          <w:rFonts w:ascii="Calibri" w:hAnsi="Calibri" w:cs="Calibri"/>
        </w:rPr>
        <w:t>2. Тариф учитывает следующую стадию технологического процесса: очистка сточных вод.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2" w:name="Par1082"/>
      <w:bookmarkEnd w:id="42"/>
      <w:r>
        <w:rPr>
          <w:rFonts w:ascii="Calibri" w:hAnsi="Calibri" w:cs="Calibri"/>
        </w:rPr>
        <w:lastRenderedPageBreak/>
        <w:t>Приложение 5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 по тарифам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 автономного округа - Югры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8 декабря 2014 года N 152-нп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3" w:name="Par1087"/>
      <w:bookmarkEnd w:id="43"/>
      <w:r>
        <w:rPr>
          <w:rFonts w:ascii="Calibri" w:hAnsi="Calibri" w:cs="Calibri"/>
          <w:b/>
          <w:bCs/>
        </w:rPr>
        <w:t>ДОЛГОСРОЧНЫЕ ПАРАМЕТРЫ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ТАРИФОВ, ОПРЕДЕЛЯЕМЫЕ НА ДОЛГОСРОЧНЫЙ ПЕРИОД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ПРИ УСТАНОВЛЕНИИ ОДНОСТАВОЧНЫХ ТАРИФОВ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ХОЛОДНОГО ВОДОСНАБЖЕНИЯ С ИСПОЛЬЗОВАНИЕМ МЕТОДА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ИНДЕКСАЦИИ, НА 2015 - 2017 ГОДЫ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850"/>
        <w:gridCol w:w="1361"/>
        <w:gridCol w:w="907"/>
        <w:gridCol w:w="907"/>
        <w:gridCol w:w="907"/>
        <w:gridCol w:w="1191"/>
      </w:tblGrid>
      <w:tr w:rsidR="00BB66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Базовый уровень операционных расходов, тыс. руб.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эффективности операционных расходов, %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Нормативный уровень прибыли, %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энергосбережения и энергетической эффективности</w:t>
            </w:r>
          </w:p>
        </w:tc>
      </w:tr>
      <w:tr w:rsidR="00BB66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уровень</w:t>
            </w:r>
            <w:proofErr w:type="gramEnd"/>
            <w:r>
              <w:rPr>
                <w:rFonts w:ascii="Calibri" w:hAnsi="Calibri" w:cs="Calibri"/>
              </w:rPr>
              <w:t xml:space="preserve"> потерь воды, 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удельный</w:t>
            </w:r>
            <w:proofErr w:type="gramEnd"/>
            <w:r>
              <w:rPr>
                <w:rFonts w:ascii="Calibri" w:hAnsi="Calibri" w:cs="Calibri"/>
              </w:rPr>
              <w:t xml:space="preserve"> расход электрической энергии, </w:t>
            </w:r>
            <w:proofErr w:type="spellStart"/>
            <w:r>
              <w:rPr>
                <w:rFonts w:ascii="Calibri" w:hAnsi="Calibri" w:cs="Calibri"/>
              </w:rPr>
              <w:t>кВтч</w:t>
            </w:r>
            <w:proofErr w:type="spellEnd"/>
            <w:r>
              <w:rPr>
                <w:rFonts w:ascii="Calibri" w:hAnsi="Calibri" w:cs="Calibri"/>
              </w:rPr>
              <w:t>/м3</w:t>
            </w:r>
          </w:p>
        </w:tc>
      </w:tr>
      <w:tr w:rsidR="00BB66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Малоатлымское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предприятие жилищно-коммунального хозяйства муниципального образования сельское поселение Малый Атлым на территории муниципального образования сельское поселение Малый Атлым Октябрьского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2998,41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1,40</w:t>
            </w:r>
          </w:p>
        </w:tc>
      </w:tr>
      <w:tr w:rsidR="00BB66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1,40</w:t>
            </w:r>
          </w:p>
        </w:tc>
      </w:tr>
      <w:tr w:rsidR="00BB66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1,40</w:t>
            </w:r>
          </w:p>
        </w:tc>
      </w:tr>
      <w:tr w:rsidR="00BB66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Шеркальское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предприятие жилищно-коммунального хозяйства муниципального образования сельское поселение Шеркалы на территории муниципального образования сельское поселение Шеркалы Октябрьского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2285,42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1,25</w:t>
            </w:r>
          </w:p>
        </w:tc>
      </w:tr>
      <w:tr w:rsidR="00BB66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1,25</w:t>
            </w:r>
          </w:p>
        </w:tc>
      </w:tr>
      <w:tr w:rsidR="00BB66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1,25</w:t>
            </w:r>
          </w:p>
        </w:tc>
      </w:tr>
      <w:tr w:rsidR="00BB66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"Специализированное управление подводно-технических работ N 10" на территории муниципального образования городское поселение Приобье Октябрьского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1,33</w:t>
            </w:r>
          </w:p>
        </w:tc>
      </w:tr>
      <w:tr w:rsidR="00BB66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1,33</w:t>
            </w:r>
          </w:p>
        </w:tc>
      </w:tr>
      <w:tr w:rsidR="00BB66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1,33</w:t>
            </w:r>
          </w:p>
        </w:tc>
      </w:tr>
      <w:tr w:rsidR="00BB66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предприятие жилищно-коммунального хозяйства муниципального образования сельское поселение Карымкары на территории муниципального образования сельское поселение Карымкары Октябрьского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3186,25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1,43</w:t>
            </w:r>
          </w:p>
        </w:tc>
      </w:tr>
      <w:tr w:rsidR="00BB66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1,43</w:t>
            </w:r>
          </w:p>
        </w:tc>
      </w:tr>
      <w:tr w:rsidR="00BB66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1,43</w:t>
            </w:r>
          </w:p>
        </w:tc>
      </w:tr>
      <w:tr w:rsidR="00BB66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</w:t>
            </w:r>
            <w:r>
              <w:rPr>
                <w:rFonts w:ascii="Calibri" w:hAnsi="Calibri" w:cs="Calibri"/>
              </w:rPr>
              <w:lastRenderedPageBreak/>
              <w:t xml:space="preserve">"Концессионная Коммунальная Компания" в зоне деятельности филиала Общества с ограниченной ответственностью "Концессионная Коммунальная Компания" "Междуреченские коммунальные системы" на территории муниципального образования городское поселение Междуреченский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19022,98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1,18</w:t>
            </w:r>
          </w:p>
        </w:tc>
      </w:tr>
      <w:tr w:rsidR="00BB66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1,18</w:t>
            </w:r>
          </w:p>
        </w:tc>
      </w:tr>
      <w:tr w:rsidR="00BB66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1,18</w:t>
            </w:r>
          </w:p>
        </w:tc>
      </w:tr>
      <w:tr w:rsidR="00BB66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СибурТюменьГаз</w:t>
            </w:r>
            <w:proofErr w:type="spellEnd"/>
            <w:r>
              <w:rPr>
                <w:rFonts w:ascii="Calibri" w:hAnsi="Calibri" w:cs="Calibri"/>
              </w:rPr>
              <w:t>" в зоне деятельности филиала "Южно-</w:t>
            </w:r>
            <w:proofErr w:type="spellStart"/>
            <w:r>
              <w:rPr>
                <w:rFonts w:ascii="Calibri" w:hAnsi="Calibri" w:cs="Calibri"/>
              </w:rPr>
              <w:t>Балыкский</w:t>
            </w:r>
            <w:proofErr w:type="spellEnd"/>
            <w:r>
              <w:rPr>
                <w:rFonts w:ascii="Calibri" w:hAnsi="Calibri" w:cs="Calibri"/>
              </w:rPr>
              <w:t xml:space="preserve"> газоперерабатывающий завод" - филиал открытого акционерного общества "</w:t>
            </w:r>
            <w:proofErr w:type="spellStart"/>
            <w:r>
              <w:rPr>
                <w:rFonts w:ascii="Calibri" w:hAnsi="Calibri" w:cs="Calibri"/>
              </w:rPr>
              <w:t>СибурТюменьГаз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городской округ город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10792,53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1,47</w:t>
            </w:r>
          </w:p>
        </w:tc>
      </w:tr>
      <w:tr w:rsidR="00BB66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1,44</w:t>
            </w:r>
          </w:p>
        </w:tc>
      </w:tr>
      <w:tr w:rsidR="00BB66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1,41</w:t>
            </w:r>
          </w:p>
        </w:tc>
      </w:tr>
      <w:tr w:rsidR="00BB66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Некоммерческая организация "Товарищество собственников жилья "Факел" на территории муниципального образования городской округ город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615,35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B66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B66C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4" w:name="Par1247"/>
      <w:bookmarkStart w:id="45" w:name="_GoBack"/>
      <w:bookmarkEnd w:id="44"/>
      <w:bookmarkEnd w:id="45"/>
      <w:r>
        <w:rPr>
          <w:rFonts w:ascii="Calibri" w:hAnsi="Calibri" w:cs="Calibri"/>
        </w:rPr>
        <w:lastRenderedPageBreak/>
        <w:t>Приложение 6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 по тарифам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 автономного округа - Югры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8 декабря 2014 года N 152-нп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6" w:name="Par1252"/>
      <w:bookmarkEnd w:id="46"/>
      <w:r>
        <w:rPr>
          <w:rFonts w:ascii="Calibri" w:hAnsi="Calibri" w:cs="Calibri"/>
          <w:b/>
          <w:bCs/>
        </w:rPr>
        <w:t>ДОЛГОСРОЧНЫЕ ПАРАМЕТРЫ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ТАРИФОВ, ОПРЕДЕЛЯЕМЫЕ НА ДОЛГОСРОЧНЫЙ ПЕРИОД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ПРИ УСТАНОВЛЕНИИ ОДНОСТАВОЧНЫХ ТАРИФОВ В СФЕРЕ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ВОДООТВЕДЕНИЯ С ИСПОЛЬЗОВАНИЕМ МЕТОДА ИНДЕКСАЦИИ,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2015 - 2017 ГОДЫ</w:t>
      </w: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3231"/>
        <w:gridCol w:w="850"/>
        <w:gridCol w:w="1361"/>
        <w:gridCol w:w="1077"/>
        <w:gridCol w:w="907"/>
        <w:gridCol w:w="1701"/>
      </w:tblGrid>
      <w:tr w:rsidR="00BB66C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Базовый уровень операционных расходов, тыс. руб.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эффективности операционных расходов, %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Нормативный уровень прибыли,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энергосбережения и энергетической эффективности</w:t>
            </w:r>
          </w:p>
        </w:tc>
      </w:tr>
      <w:tr w:rsidR="00BB66C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удельный</w:t>
            </w:r>
            <w:proofErr w:type="gramEnd"/>
            <w:r>
              <w:rPr>
                <w:rFonts w:ascii="Calibri" w:hAnsi="Calibri" w:cs="Calibri"/>
              </w:rPr>
              <w:t xml:space="preserve"> расход электрической энергии, </w:t>
            </w:r>
            <w:proofErr w:type="spellStart"/>
            <w:r>
              <w:rPr>
                <w:rFonts w:ascii="Calibri" w:hAnsi="Calibri" w:cs="Calibri"/>
              </w:rPr>
              <w:t>кВтч</w:t>
            </w:r>
            <w:proofErr w:type="spellEnd"/>
            <w:r>
              <w:rPr>
                <w:rFonts w:ascii="Calibri" w:hAnsi="Calibri" w:cs="Calibri"/>
              </w:rPr>
              <w:t>/м3</w:t>
            </w:r>
          </w:p>
        </w:tc>
      </w:tr>
      <w:tr w:rsidR="00BB66C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"Концессионная Коммунальная Компания" в зоне деятельности филиала Общества с ограниченной ответственностью "Концессионная Коммунальная Компания" "Междуреченские коммунальные системы" на территории муниципального образования городское </w:t>
            </w:r>
            <w:r>
              <w:rPr>
                <w:rFonts w:ascii="Calibri" w:hAnsi="Calibri" w:cs="Calibri"/>
              </w:rPr>
              <w:lastRenderedPageBreak/>
              <w:t xml:space="preserve">поселение Междуреченский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18284,30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0,55</w:t>
            </w:r>
          </w:p>
        </w:tc>
      </w:tr>
      <w:tr w:rsidR="00BB66C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0,55</w:t>
            </w:r>
          </w:p>
        </w:tc>
      </w:tr>
      <w:tr w:rsidR="00BB66C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0,55</w:t>
            </w:r>
          </w:p>
        </w:tc>
      </w:tr>
      <w:tr w:rsidR="00BB66C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СибурТюменьГаз</w:t>
            </w:r>
            <w:proofErr w:type="spellEnd"/>
            <w:r>
              <w:rPr>
                <w:rFonts w:ascii="Calibri" w:hAnsi="Calibri" w:cs="Calibri"/>
              </w:rPr>
              <w:t>" в зоне деятельности филиала "Южно-</w:t>
            </w:r>
            <w:proofErr w:type="spellStart"/>
            <w:r>
              <w:rPr>
                <w:rFonts w:ascii="Calibri" w:hAnsi="Calibri" w:cs="Calibri"/>
              </w:rPr>
              <w:t>Балыкский</w:t>
            </w:r>
            <w:proofErr w:type="spellEnd"/>
            <w:r>
              <w:rPr>
                <w:rFonts w:ascii="Calibri" w:hAnsi="Calibri" w:cs="Calibri"/>
              </w:rPr>
              <w:t xml:space="preserve"> газоперерабатывающий завод" - филиал открытого акционерного общества "</w:t>
            </w:r>
            <w:proofErr w:type="spellStart"/>
            <w:r>
              <w:rPr>
                <w:rFonts w:ascii="Calibri" w:hAnsi="Calibri" w:cs="Calibri"/>
              </w:rPr>
              <w:t>СибурТюменьГаз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городской округ город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20395,05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1,08</w:t>
            </w:r>
          </w:p>
        </w:tc>
      </w:tr>
      <w:tr w:rsidR="00BB66C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1,06</w:t>
            </w:r>
          </w:p>
        </w:tc>
      </w:tr>
      <w:tr w:rsidR="00BB66C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1,04</w:t>
            </w:r>
          </w:p>
        </w:tc>
      </w:tr>
      <w:tr w:rsidR="00BB66C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Некоммерческая организация "Товарищество собственников жилья "Факел" на территории муниципального образования городской округ город </w:t>
            </w:r>
            <w:proofErr w:type="spellStart"/>
            <w:r>
              <w:rPr>
                <w:rFonts w:ascii="Calibri" w:hAnsi="Calibri" w:cs="Calibri"/>
              </w:rPr>
              <w:t>Пыть-Ях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678,32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0,30</w:t>
            </w:r>
          </w:p>
        </w:tc>
      </w:tr>
      <w:tr w:rsidR="00BB66C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0,30</w:t>
            </w:r>
          </w:p>
        </w:tc>
      </w:tr>
      <w:tr w:rsidR="00BB66C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6C9" w:rsidRDefault="00BB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0,30</w:t>
            </w:r>
          </w:p>
        </w:tc>
      </w:tr>
    </w:tbl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B66C9" w:rsidRDefault="00BB6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6C9" w:rsidRDefault="00BB66C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D3153" w:rsidRDefault="008D3153"/>
    <w:sectPr w:rsidR="008D315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C9"/>
    <w:rsid w:val="000014F6"/>
    <w:rsid w:val="0000215C"/>
    <w:rsid w:val="000034CA"/>
    <w:rsid w:val="000035F0"/>
    <w:rsid w:val="00004D9A"/>
    <w:rsid w:val="0000501A"/>
    <w:rsid w:val="00005B52"/>
    <w:rsid w:val="00005C2D"/>
    <w:rsid w:val="00006F7D"/>
    <w:rsid w:val="0000739A"/>
    <w:rsid w:val="00007D27"/>
    <w:rsid w:val="000105DB"/>
    <w:rsid w:val="00010B6A"/>
    <w:rsid w:val="000114C0"/>
    <w:rsid w:val="0001214F"/>
    <w:rsid w:val="0001229C"/>
    <w:rsid w:val="00013621"/>
    <w:rsid w:val="000152A6"/>
    <w:rsid w:val="000168B1"/>
    <w:rsid w:val="0001748C"/>
    <w:rsid w:val="0001761E"/>
    <w:rsid w:val="00017F0E"/>
    <w:rsid w:val="00020B87"/>
    <w:rsid w:val="00021B9C"/>
    <w:rsid w:val="00024738"/>
    <w:rsid w:val="00024CD1"/>
    <w:rsid w:val="000268E3"/>
    <w:rsid w:val="000276BF"/>
    <w:rsid w:val="00033F5D"/>
    <w:rsid w:val="000340F4"/>
    <w:rsid w:val="00034902"/>
    <w:rsid w:val="00034947"/>
    <w:rsid w:val="00034B51"/>
    <w:rsid w:val="00036A81"/>
    <w:rsid w:val="000376F0"/>
    <w:rsid w:val="000411D9"/>
    <w:rsid w:val="00041A04"/>
    <w:rsid w:val="00042808"/>
    <w:rsid w:val="00042F7F"/>
    <w:rsid w:val="00044AF7"/>
    <w:rsid w:val="00045285"/>
    <w:rsid w:val="000460AA"/>
    <w:rsid w:val="000460CB"/>
    <w:rsid w:val="00047082"/>
    <w:rsid w:val="00047D6C"/>
    <w:rsid w:val="00050AF7"/>
    <w:rsid w:val="000516DB"/>
    <w:rsid w:val="00051EE9"/>
    <w:rsid w:val="000528D9"/>
    <w:rsid w:val="00052C87"/>
    <w:rsid w:val="00053A3E"/>
    <w:rsid w:val="00053E45"/>
    <w:rsid w:val="000540BA"/>
    <w:rsid w:val="00054BCA"/>
    <w:rsid w:val="00055D16"/>
    <w:rsid w:val="0005647E"/>
    <w:rsid w:val="00056721"/>
    <w:rsid w:val="00060C32"/>
    <w:rsid w:val="0006110D"/>
    <w:rsid w:val="00061E7E"/>
    <w:rsid w:val="000640AA"/>
    <w:rsid w:val="000663CB"/>
    <w:rsid w:val="00066EC0"/>
    <w:rsid w:val="000716AC"/>
    <w:rsid w:val="000723AB"/>
    <w:rsid w:val="00073301"/>
    <w:rsid w:val="0007459A"/>
    <w:rsid w:val="00074C61"/>
    <w:rsid w:val="00074D71"/>
    <w:rsid w:val="00076150"/>
    <w:rsid w:val="000773E5"/>
    <w:rsid w:val="00080EDB"/>
    <w:rsid w:val="00081EE9"/>
    <w:rsid w:val="0008243F"/>
    <w:rsid w:val="00082F6F"/>
    <w:rsid w:val="000842A8"/>
    <w:rsid w:val="000848AD"/>
    <w:rsid w:val="0008531E"/>
    <w:rsid w:val="00085320"/>
    <w:rsid w:val="00086329"/>
    <w:rsid w:val="0008655D"/>
    <w:rsid w:val="000866F7"/>
    <w:rsid w:val="0008721D"/>
    <w:rsid w:val="00087238"/>
    <w:rsid w:val="000873A6"/>
    <w:rsid w:val="0008751E"/>
    <w:rsid w:val="0008779C"/>
    <w:rsid w:val="000915F3"/>
    <w:rsid w:val="00091C0E"/>
    <w:rsid w:val="00093345"/>
    <w:rsid w:val="0009350F"/>
    <w:rsid w:val="00093612"/>
    <w:rsid w:val="00094A44"/>
    <w:rsid w:val="000958EF"/>
    <w:rsid w:val="0009598A"/>
    <w:rsid w:val="00096330"/>
    <w:rsid w:val="00096CE7"/>
    <w:rsid w:val="000978D7"/>
    <w:rsid w:val="00097CD6"/>
    <w:rsid w:val="00097E68"/>
    <w:rsid w:val="000A06EC"/>
    <w:rsid w:val="000A10BF"/>
    <w:rsid w:val="000A2B95"/>
    <w:rsid w:val="000A34DF"/>
    <w:rsid w:val="000A35CE"/>
    <w:rsid w:val="000A657E"/>
    <w:rsid w:val="000A75DF"/>
    <w:rsid w:val="000B2FC3"/>
    <w:rsid w:val="000B3966"/>
    <w:rsid w:val="000B4AA6"/>
    <w:rsid w:val="000B54E5"/>
    <w:rsid w:val="000B595D"/>
    <w:rsid w:val="000B5F7E"/>
    <w:rsid w:val="000B7D50"/>
    <w:rsid w:val="000B7D9C"/>
    <w:rsid w:val="000C2434"/>
    <w:rsid w:val="000C29BA"/>
    <w:rsid w:val="000C39C8"/>
    <w:rsid w:val="000C695E"/>
    <w:rsid w:val="000C69A8"/>
    <w:rsid w:val="000C752C"/>
    <w:rsid w:val="000D28C4"/>
    <w:rsid w:val="000D2E9F"/>
    <w:rsid w:val="000D3775"/>
    <w:rsid w:val="000D59DE"/>
    <w:rsid w:val="000D5F37"/>
    <w:rsid w:val="000D741F"/>
    <w:rsid w:val="000E037A"/>
    <w:rsid w:val="000E0382"/>
    <w:rsid w:val="000E3225"/>
    <w:rsid w:val="000E3682"/>
    <w:rsid w:val="000E4869"/>
    <w:rsid w:val="000E4EF8"/>
    <w:rsid w:val="000E55C5"/>
    <w:rsid w:val="000E5DD3"/>
    <w:rsid w:val="000E6380"/>
    <w:rsid w:val="000E6982"/>
    <w:rsid w:val="000F192F"/>
    <w:rsid w:val="000F1A7C"/>
    <w:rsid w:val="000F1DE5"/>
    <w:rsid w:val="000F258F"/>
    <w:rsid w:val="000F315D"/>
    <w:rsid w:val="000F3D4E"/>
    <w:rsid w:val="000F4DCC"/>
    <w:rsid w:val="000F5107"/>
    <w:rsid w:val="000F66E8"/>
    <w:rsid w:val="000F7F58"/>
    <w:rsid w:val="0010101E"/>
    <w:rsid w:val="00103719"/>
    <w:rsid w:val="00103BCE"/>
    <w:rsid w:val="00104EF4"/>
    <w:rsid w:val="001052C2"/>
    <w:rsid w:val="0010685B"/>
    <w:rsid w:val="00106D2A"/>
    <w:rsid w:val="0011009B"/>
    <w:rsid w:val="00110522"/>
    <w:rsid w:val="00111CB8"/>
    <w:rsid w:val="00111DFA"/>
    <w:rsid w:val="0011406E"/>
    <w:rsid w:val="00114713"/>
    <w:rsid w:val="00114C6A"/>
    <w:rsid w:val="00115A3E"/>
    <w:rsid w:val="001168FF"/>
    <w:rsid w:val="00121F68"/>
    <w:rsid w:val="00122EAD"/>
    <w:rsid w:val="001259D4"/>
    <w:rsid w:val="00126617"/>
    <w:rsid w:val="00130037"/>
    <w:rsid w:val="001303F2"/>
    <w:rsid w:val="00132B56"/>
    <w:rsid w:val="001338C7"/>
    <w:rsid w:val="00137583"/>
    <w:rsid w:val="00141B49"/>
    <w:rsid w:val="00142719"/>
    <w:rsid w:val="00142EAF"/>
    <w:rsid w:val="00142F69"/>
    <w:rsid w:val="00143A9E"/>
    <w:rsid w:val="0014423D"/>
    <w:rsid w:val="001451E5"/>
    <w:rsid w:val="0014525A"/>
    <w:rsid w:val="00146C4F"/>
    <w:rsid w:val="00146E42"/>
    <w:rsid w:val="00150DDE"/>
    <w:rsid w:val="00150E4B"/>
    <w:rsid w:val="001514A0"/>
    <w:rsid w:val="00151FA7"/>
    <w:rsid w:val="001534BB"/>
    <w:rsid w:val="0015388B"/>
    <w:rsid w:val="00154843"/>
    <w:rsid w:val="00155AA8"/>
    <w:rsid w:val="00155E5F"/>
    <w:rsid w:val="00155EB1"/>
    <w:rsid w:val="00161E74"/>
    <w:rsid w:val="001624BF"/>
    <w:rsid w:val="00162D56"/>
    <w:rsid w:val="00162DF2"/>
    <w:rsid w:val="00163A7D"/>
    <w:rsid w:val="00165380"/>
    <w:rsid w:val="001661FA"/>
    <w:rsid w:val="00167DDD"/>
    <w:rsid w:val="001716FC"/>
    <w:rsid w:val="00172442"/>
    <w:rsid w:val="00173BA5"/>
    <w:rsid w:val="00173DFE"/>
    <w:rsid w:val="00175B90"/>
    <w:rsid w:val="001812BF"/>
    <w:rsid w:val="00181C6A"/>
    <w:rsid w:val="00181EC3"/>
    <w:rsid w:val="00183AB5"/>
    <w:rsid w:val="00183BF5"/>
    <w:rsid w:val="00183DCA"/>
    <w:rsid w:val="001866AF"/>
    <w:rsid w:val="00187E66"/>
    <w:rsid w:val="00190023"/>
    <w:rsid w:val="00190A39"/>
    <w:rsid w:val="00192244"/>
    <w:rsid w:val="001943B9"/>
    <w:rsid w:val="0019553D"/>
    <w:rsid w:val="00195AF9"/>
    <w:rsid w:val="001965C4"/>
    <w:rsid w:val="00196D0A"/>
    <w:rsid w:val="00197484"/>
    <w:rsid w:val="001975B6"/>
    <w:rsid w:val="001A12A9"/>
    <w:rsid w:val="001A1FEA"/>
    <w:rsid w:val="001A2712"/>
    <w:rsid w:val="001A6677"/>
    <w:rsid w:val="001B2AB2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C0667"/>
    <w:rsid w:val="001C0FCA"/>
    <w:rsid w:val="001C1063"/>
    <w:rsid w:val="001C1366"/>
    <w:rsid w:val="001C14B6"/>
    <w:rsid w:val="001C3D34"/>
    <w:rsid w:val="001C424F"/>
    <w:rsid w:val="001C57E2"/>
    <w:rsid w:val="001C61FB"/>
    <w:rsid w:val="001C6BC0"/>
    <w:rsid w:val="001C70B0"/>
    <w:rsid w:val="001C7E0D"/>
    <w:rsid w:val="001D0EE8"/>
    <w:rsid w:val="001D1CE6"/>
    <w:rsid w:val="001D2C02"/>
    <w:rsid w:val="001D317C"/>
    <w:rsid w:val="001D377A"/>
    <w:rsid w:val="001E1E2E"/>
    <w:rsid w:val="001E2FB5"/>
    <w:rsid w:val="001E31B5"/>
    <w:rsid w:val="001E3CF1"/>
    <w:rsid w:val="001E7052"/>
    <w:rsid w:val="001E7349"/>
    <w:rsid w:val="001F2C82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33D0"/>
    <w:rsid w:val="00204194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B09"/>
    <w:rsid w:val="00211404"/>
    <w:rsid w:val="00211B3C"/>
    <w:rsid w:val="00212490"/>
    <w:rsid w:val="00212500"/>
    <w:rsid w:val="00212903"/>
    <w:rsid w:val="0021324E"/>
    <w:rsid w:val="002145BC"/>
    <w:rsid w:val="00216287"/>
    <w:rsid w:val="0021630B"/>
    <w:rsid w:val="002205D2"/>
    <w:rsid w:val="00222014"/>
    <w:rsid w:val="00223C94"/>
    <w:rsid w:val="002242AB"/>
    <w:rsid w:val="002246EF"/>
    <w:rsid w:val="00224F8E"/>
    <w:rsid w:val="00231464"/>
    <w:rsid w:val="00231892"/>
    <w:rsid w:val="00232172"/>
    <w:rsid w:val="00232457"/>
    <w:rsid w:val="00232E9F"/>
    <w:rsid w:val="002333AF"/>
    <w:rsid w:val="00234899"/>
    <w:rsid w:val="00236054"/>
    <w:rsid w:val="002372C5"/>
    <w:rsid w:val="002400CE"/>
    <w:rsid w:val="002406B4"/>
    <w:rsid w:val="00240E03"/>
    <w:rsid w:val="00241C56"/>
    <w:rsid w:val="0024329C"/>
    <w:rsid w:val="00244F8E"/>
    <w:rsid w:val="002456C5"/>
    <w:rsid w:val="00245702"/>
    <w:rsid w:val="0024667C"/>
    <w:rsid w:val="00246B8C"/>
    <w:rsid w:val="00246C57"/>
    <w:rsid w:val="00251098"/>
    <w:rsid w:val="00251990"/>
    <w:rsid w:val="00253A59"/>
    <w:rsid w:val="00253B26"/>
    <w:rsid w:val="00253C10"/>
    <w:rsid w:val="00254FFF"/>
    <w:rsid w:val="00255525"/>
    <w:rsid w:val="002567B4"/>
    <w:rsid w:val="00256967"/>
    <w:rsid w:val="0025747F"/>
    <w:rsid w:val="00257649"/>
    <w:rsid w:val="00257F4A"/>
    <w:rsid w:val="00262DBA"/>
    <w:rsid w:val="002635C3"/>
    <w:rsid w:val="0026499D"/>
    <w:rsid w:val="00264A2A"/>
    <w:rsid w:val="00264A3C"/>
    <w:rsid w:val="002717E3"/>
    <w:rsid w:val="0027354C"/>
    <w:rsid w:val="00273711"/>
    <w:rsid w:val="002743BE"/>
    <w:rsid w:val="00274518"/>
    <w:rsid w:val="002760C9"/>
    <w:rsid w:val="00276AE2"/>
    <w:rsid w:val="00276AF5"/>
    <w:rsid w:val="002772AA"/>
    <w:rsid w:val="0028114A"/>
    <w:rsid w:val="0028770B"/>
    <w:rsid w:val="002877CA"/>
    <w:rsid w:val="0029257C"/>
    <w:rsid w:val="00292CB3"/>
    <w:rsid w:val="00294A36"/>
    <w:rsid w:val="00294A56"/>
    <w:rsid w:val="0029785C"/>
    <w:rsid w:val="002A1D5B"/>
    <w:rsid w:val="002A2B83"/>
    <w:rsid w:val="002A5658"/>
    <w:rsid w:val="002A5DD0"/>
    <w:rsid w:val="002A7B39"/>
    <w:rsid w:val="002A7BD5"/>
    <w:rsid w:val="002B0909"/>
    <w:rsid w:val="002B1237"/>
    <w:rsid w:val="002B1266"/>
    <w:rsid w:val="002B182D"/>
    <w:rsid w:val="002B26A4"/>
    <w:rsid w:val="002B2A4A"/>
    <w:rsid w:val="002B3315"/>
    <w:rsid w:val="002B4070"/>
    <w:rsid w:val="002B467C"/>
    <w:rsid w:val="002B5CF1"/>
    <w:rsid w:val="002B5E47"/>
    <w:rsid w:val="002B6963"/>
    <w:rsid w:val="002B7589"/>
    <w:rsid w:val="002C2532"/>
    <w:rsid w:val="002C3C79"/>
    <w:rsid w:val="002C3F69"/>
    <w:rsid w:val="002C3F76"/>
    <w:rsid w:val="002C54DB"/>
    <w:rsid w:val="002C6086"/>
    <w:rsid w:val="002C6689"/>
    <w:rsid w:val="002C67EB"/>
    <w:rsid w:val="002C7BD1"/>
    <w:rsid w:val="002C7CDE"/>
    <w:rsid w:val="002C7EC7"/>
    <w:rsid w:val="002D1BF4"/>
    <w:rsid w:val="002D1C86"/>
    <w:rsid w:val="002D29BB"/>
    <w:rsid w:val="002D2AE9"/>
    <w:rsid w:val="002D2B15"/>
    <w:rsid w:val="002D2ED5"/>
    <w:rsid w:val="002D3A3E"/>
    <w:rsid w:val="002D4BBD"/>
    <w:rsid w:val="002D4F73"/>
    <w:rsid w:val="002D5072"/>
    <w:rsid w:val="002D781C"/>
    <w:rsid w:val="002E09CF"/>
    <w:rsid w:val="002E2170"/>
    <w:rsid w:val="002E23B8"/>
    <w:rsid w:val="002E4C01"/>
    <w:rsid w:val="002E6CB2"/>
    <w:rsid w:val="002F02E6"/>
    <w:rsid w:val="002F0485"/>
    <w:rsid w:val="002F076A"/>
    <w:rsid w:val="002F13EC"/>
    <w:rsid w:val="002F200B"/>
    <w:rsid w:val="002F3343"/>
    <w:rsid w:val="002F3F5B"/>
    <w:rsid w:val="002F4738"/>
    <w:rsid w:val="002F47B2"/>
    <w:rsid w:val="002F52C8"/>
    <w:rsid w:val="002F5B12"/>
    <w:rsid w:val="002F5F21"/>
    <w:rsid w:val="002F6021"/>
    <w:rsid w:val="002F78D6"/>
    <w:rsid w:val="00302767"/>
    <w:rsid w:val="00302BC8"/>
    <w:rsid w:val="003037B4"/>
    <w:rsid w:val="00304A68"/>
    <w:rsid w:val="00305F3C"/>
    <w:rsid w:val="00306828"/>
    <w:rsid w:val="003101FE"/>
    <w:rsid w:val="003144C6"/>
    <w:rsid w:val="00314930"/>
    <w:rsid w:val="00317A9C"/>
    <w:rsid w:val="00317CD6"/>
    <w:rsid w:val="00317E07"/>
    <w:rsid w:val="00321731"/>
    <w:rsid w:val="00323327"/>
    <w:rsid w:val="00324B1F"/>
    <w:rsid w:val="0032503B"/>
    <w:rsid w:val="003265FE"/>
    <w:rsid w:val="003266A6"/>
    <w:rsid w:val="00327642"/>
    <w:rsid w:val="003309CC"/>
    <w:rsid w:val="00331304"/>
    <w:rsid w:val="003313FF"/>
    <w:rsid w:val="00332AFB"/>
    <w:rsid w:val="00336B3A"/>
    <w:rsid w:val="00336F21"/>
    <w:rsid w:val="00340CF6"/>
    <w:rsid w:val="003416B8"/>
    <w:rsid w:val="00342012"/>
    <w:rsid w:val="0034270A"/>
    <w:rsid w:val="0034296A"/>
    <w:rsid w:val="00342C94"/>
    <w:rsid w:val="003449A3"/>
    <w:rsid w:val="003455A1"/>
    <w:rsid w:val="00345B2A"/>
    <w:rsid w:val="0034662F"/>
    <w:rsid w:val="0034794E"/>
    <w:rsid w:val="00347D55"/>
    <w:rsid w:val="003502DB"/>
    <w:rsid w:val="00352171"/>
    <w:rsid w:val="0035691D"/>
    <w:rsid w:val="00360358"/>
    <w:rsid w:val="00360DB7"/>
    <w:rsid w:val="0036177F"/>
    <w:rsid w:val="00363E1E"/>
    <w:rsid w:val="0036594C"/>
    <w:rsid w:val="00365F52"/>
    <w:rsid w:val="003662C3"/>
    <w:rsid w:val="003670E4"/>
    <w:rsid w:val="00367B05"/>
    <w:rsid w:val="00370E2B"/>
    <w:rsid w:val="00370F40"/>
    <w:rsid w:val="00371D6E"/>
    <w:rsid w:val="00372CDC"/>
    <w:rsid w:val="0037526A"/>
    <w:rsid w:val="0037636F"/>
    <w:rsid w:val="00376F82"/>
    <w:rsid w:val="00377790"/>
    <w:rsid w:val="003800DB"/>
    <w:rsid w:val="00380F4A"/>
    <w:rsid w:val="00381874"/>
    <w:rsid w:val="003823A1"/>
    <w:rsid w:val="00383183"/>
    <w:rsid w:val="00383554"/>
    <w:rsid w:val="00383785"/>
    <w:rsid w:val="00383BCE"/>
    <w:rsid w:val="00384669"/>
    <w:rsid w:val="0038491E"/>
    <w:rsid w:val="00384CD7"/>
    <w:rsid w:val="0038514E"/>
    <w:rsid w:val="00385279"/>
    <w:rsid w:val="0039215D"/>
    <w:rsid w:val="0039234C"/>
    <w:rsid w:val="00392583"/>
    <w:rsid w:val="00394069"/>
    <w:rsid w:val="003948FA"/>
    <w:rsid w:val="003972A5"/>
    <w:rsid w:val="00397CC1"/>
    <w:rsid w:val="003A1F07"/>
    <w:rsid w:val="003A3EA1"/>
    <w:rsid w:val="003A641C"/>
    <w:rsid w:val="003A6742"/>
    <w:rsid w:val="003B05C7"/>
    <w:rsid w:val="003B1911"/>
    <w:rsid w:val="003B32FF"/>
    <w:rsid w:val="003B3D1B"/>
    <w:rsid w:val="003B4A88"/>
    <w:rsid w:val="003B5AC1"/>
    <w:rsid w:val="003B623A"/>
    <w:rsid w:val="003B7902"/>
    <w:rsid w:val="003C2BE2"/>
    <w:rsid w:val="003C3871"/>
    <w:rsid w:val="003C43D2"/>
    <w:rsid w:val="003C5020"/>
    <w:rsid w:val="003C55F8"/>
    <w:rsid w:val="003D005D"/>
    <w:rsid w:val="003D1417"/>
    <w:rsid w:val="003D24D0"/>
    <w:rsid w:val="003D292E"/>
    <w:rsid w:val="003D5D3E"/>
    <w:rsid w:val="003D61FD"/>
    <w:rsid w:val="003D67C3"/>
    <w:rsid w:val="003E0C18"/>
    <w:rsid w:val="003E189F"/>
    <w:rsid w:val="003E1E72"/>
    <w:rsid w:val="003E616E"/>
    <w:rsid w:val="003E63F7"/>
    <w:rsid w:val="003E66E3"/>
    <w:rsid w:val="003E7660"/>
    <w:rsid w:val="003E77BC"/>
    <w:rsid w:val="003E7A6B"/>
    <w:rsid w:val="003E7B3C"/>
    <w:rsid w:val="003F0D66"/>
    <w:rsid w:val="003F26B2"/>
    <w:rsid w:val="003F2DAD"/>
    <w:rsid w:val="003F3B78"/>
    <w:rsid w:val="003F50AC"/>
    <w:rsid w:val="003F5451"/>
    <w:rsid w:val="003F6E39"/>
    <w:rsid w:val="003F7FD1"/>
    <w:rsid w:val="00401B17"/>
    <w:rsid w:val="0040243F"/>
    <w:rsid w:val="00402763"/>
    <w:rsid w:val="004034F3"/>
    <w:rsid w:val="00403583"/>
    <w:rsid w:val="00406501"/>
    <w:rsid w:val="00406D72"/>
    <w:rsid w:val="00407034"/>
    <w:rsid w:val="00407DD3"/>
    <w:rsid w:val="00410617"/>
    <w:rsid w:val="00413CE5"/>
    <w:rsid w:val="00414146"/>
    <w:rsid w:val="00414F26"/>
    <w:rsid w:val="00415CBA"/>
    <w:rsid w:val="0041639B"/>
    <w:rsid w:val="004165A3"/>
    <w:rsid w:val="00416F65"/>
    <w:rsid w:val="004170B7"/>
    <w:rsid w:val="00417F2B"/>
    <w:rsid w:val="00420ABE"/>
    <w:rsid w:val="00421DBF"/>
    <w:rsid w:val="00422A3C"/>
    <w:rsid w:val="00422E31"/>
    <w:rsid w:val="0042305F"/>
    <w:rsid w:val="00423466"/>
    <w:rsid w:val="00426EE8"/>
    <w:rsid w:val="004274E4"/>
    <w:rsid w:val="00427A8A"/>
    <w:rsid w:val="00431935"/>
    <w:rsid w:val="0043274D"/>
    <w:rsid w:val="004327DD"/>
    <w:rsid w:val="00432A3F"/>
    <w:rsid w:val="00432B39"/>
    <w:rsid w:val="00432B63"/>
    <w:rsid w:val="004341BE"/>
    <w:rsid w:val="00434D13"/>
    <w:rsid w:val="00437888"/>
    <w:rsid w:val="00437E5F"/>
    <w:rsid w:val="00437F76"/>
    <w:rsid w:val="00440C73"/>
    <w:rsid w:val="00441186"/>
    <w:rsid w:val="00441AD0"/>
    <w:rsid w:val="00442C18"/>
    <w:rsid w:val="004437C8"/>
    <w:rsid w:val="00444644"/>
    <w:rsid w:val="00444B02"/>
    <w:rsid w:val="004462D6"/>
    <w:rsid w:val="004514D9"/>
    <w:rsid w:val="00452507"/>
    <w:rsid w:val="00454350"/>
    <w:rsid w:val="004543DE"/>
    <w:rsid w:val="00454A23"/>
    <w:rsid w:val="00454C3E"/>
    <w:rsid w:val="0046376F"/>
    <w:rsid w:val="00463D9D"/>
    <w:rsid w:val="00464E0D"/>
    <w:rsid w:val="00466E80"/>
    <w:rsid w:val="00467367"/>
    <w:rsid w:val="004677BB"/>
    <w:rsid w:val="00467BE0"/>
    <w:rsid w:val="00471450"/>
    <w:rsid w:val="004714C2"/>
    <w:rsid w:val="004721A8"/>
    <w:rsid w:val="004722C7"/>
    <w:rsid w:val="00472A39"/>
    <w:rsid w:val="004731FC"/>
    <w:rsid w:val="00473D27"/>
    <w:rsid w:val="00473EC7"/>
    <w:rsid w:val="00474D90"/>
    <w:rsid w:val="00476CE2"/>
    <w:rsid w:val="004773C1"/>
    <w:rsid w:val="00480300"/>
    <w:rsid w:val="00480777"/>
    <w:rsid w:val="00481EA6"/>
    <w:rsid w:val="00483CA2"/>
    <w:rsid w:val="00483CFD"/>
    <w:rsid w:val="004852BC"/>
    <w:rsid w:val="004855FB"/>
    <w:rsid w:val="00485B15"/>
    <w:rsid w:val="00485E6A"/>
    <w:rsid w:val="004877EC"/>
    <w:rsid w:val="00491178"/>
    <w:rsid w:val="0049155E"/>
    <w:rsid w:val="00491CA0"/>
    <w:rsid w:val="00492098"/>
    <w:rsid w:val="00492412"/>
    <w:rsid w:val="0049249A"/>
    <w:rsid w:val="004959C1"/>
    <w:rsid w:val="00496D1B"/>
    <w:rsid w:val="00497B8F"/>
    <w:rsid w:val="00497F91"/>
    <w:rsid w:val="004A3C99"/>
    <w:rsid w:val="004A3CF8"/>
    <w:rsid w:val="004A431B"/>
    <w:rsid w:val="004A5877"/>
    <w:rsid w:val="004A6A17"/>
    <w:rsid w:val="004A6AF1"/>
    <w:rsid w:val="004A7317"/>
    <w:rsid w:val="004B1925"/>
    <w:rsid w:val="004B2E3D"/>
    <w:rsid w:val="004B40D4"/>
    <w:rsid w:val="004B44F2"/>
    <w:rsid w:val="004B4DAA"/>
    <w:rsid w:val="004B7259"/>
    <w:rsid w:val="004B75BE"/>
    <w:rsid w:val="004C0061"/>
    <w:rsid w:val="004C02FE"/>
    <w:rsid w:val="004C1742"/>
    <w:rsid w:val="004C1951"/>
    <w:rsid w:val="004C1E57"/>
    <w:rsid w:val="004C2F01"/>
    <w:rsid w:val="004C3212"/>
    <w:rsid w:val="004C3483"/>
    <w:rsid w:val="004C3A91"/>
    <w:rsid w:val="004C3FD7"/>
    <w:rsid w:val="004C4C6B"/>
    <w:rsid w:val="004C7575"/>
    <w:rsid w:val="004C7587"/>
    <w:rsid w:val="004D0D16"/>
    <w:rsid w:val="004D11F1"/>
    <w:rsid w:val="004D26A9"/>
    <w:rsid w:val="004D2899"/>
    <w:rsid w:val="004D339C"/>
    <w:rsid w:val="004D4045"/>
    <w:rsid w:val="004D521F"/>
    <w:rsid w:val="004E0388"/>
    <w:rsid w:val="004E05AE"/>
    <w:rsid w:val="004E1FA7"/>
    <w:rsid w:val="004E39FD"/>
    <w:rsid w:val="004E3CB3"/>
    <w:rsid w:val="004E5F8D"/>
    <w:rsid w:val="004E7262"/>
    <w:rsid w:val="004F0EB4"/>
    <w:rsid w:val="004F5291"/>
    <w:rsid w:val="004F531E"/>
    <w:rsid w:val="004F62E9"/>
    <w:rsid w:val="00500FB4"/>
    <w:rsid w:val="00501494"/>
    <w:rsid w:val="00503348"/>
    <w:rsid w:val="00504178"/>
    <w:rsid w:val="00504F2F"/>
    <w:rsid w:val="005055D9"/>
    <w:rsid w:val="00506E5F"/>
    <w:rsid w:val="00510EAC"/>
    <w:rsid w:val="00512BF6"/>
    <w:rsid w:val="00513BF9"/>
    <w:rsid w:val="00514729"/>
    <w:rsid w:val="005156AF"/>
    <w:rsid w:val="00515A65"/>
    <w:rsid w:val="00516616"/>
    <w:rsid w:val="005167D5"/>
    <w:rsid w:val="005202C3"/>
    <w:rsid w:val="00520867"/>
    <w:rsid w:val="005216DD"/>
    <w:rsid w:val="0052253E"/>
    <w:rsid w:val="00522878"/>
    <w:rsid w:val="00523380"/>
    <w:rsid w:val="00523D7D"/>
    <w:rsid w:val="0052511A"/>
    <w:rsid w:val="00525787"/>
    <w:rsid w:val="0052602E"/>
    <w:rsid w:val="005262E8"/>
    <w:rsid w:val="00526F6E"/>
    <w:rsid w:val="005300DD"/>
    <w:rsid w:val="0053096D"/>
    <w:rsid w:val="00530DC0"/>
    <w:rsid w:val="0053395F"/>
    <w:rsid w:val="00533DB4"/>
    <w:rsid w:val="00535837"/>
    <w:rsid w:val="0053589B"/>
    <w:rsid w:val="005370F2"/>
    <w:rsid w:val="0053711E"/>
    <w:rsid w:val="00537465"/>
    <w:rsid w:val="005415F4"/>
    <w:rsid w:val="00541751"/>
    <w:rsid w:val="00542608"/>
    <w:rsid w:val="00542E90"/>
    <w:rsid w:val="00542F27"/>
    <w:rsid w:val="00543E0B"/>
    <w:rsid w:val="00545705"/>
    <w:rsid w:val="00550350"/>
    <w:rsid w:val="00550B54"/>
    <w:rsid w:val="00550D1D"/>
    <w:rsid w:val="00550D3E"/>
    <w:rsid w:val="00554264"/>
    <w:rsid w:val="00554606"/>
    <w:rsid w:val="00554BC3"/>
    <w:rsid w:val="00554ED5"/>
    <w:rsid w:val="00556857"/>
    <w:rsid w:val="005610E6"/>
    <w:rsid w:val="0056131F"/>
    <w:rsid w:val="0056155B"/>
    <w:rsid w:val="0056356A"/>
    <w:rsid w:val="00563DDE"/>
    <w:rsid w:val="00564CCA"/>
    <w:rsid w:val="005659E4"/>
    <w:rsid w:val="005660B6"/>
    <w:rsid w:val="00571E62"/>
    <w:rsid w:val="00572274"/>
    <w:rsid w:val="00573E1C"/>
    <w:rsid w:val="005760CD"/>
    <w:rsid w:val="005764B9"/>
    <w:rsid w:val="005766FD"/>
    <w:rsid w:val="00576B40"/>
    <w:rsid w:val="0057775D"/>
    <w:rsid w:val="00581CD8"/>
    <w:rsid w:val="00581CDE"/>
    <w:rsid w:val="005827B3"/>
    <w:rsid w:val="00582926"/>
    <w:rsid w:val="00582DA9"/>
    <w:rsid w:val="00582DF9"/>
    <w:rsid w:val="0058457F"/>
    <w:rsid w:val="005847ED"/>
    <w:rsid w:val="00585834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5D61"/>
    <w:rsid w:val="005A0695"/>
    <w:rsid w:val="005A0C03"/>
    <w:rsid w:val="005A261B"/>
    <w:rsid w:val="005A2EDC"/>
    <w:rsid w:val="005A3867"/>
    <w:rsid w:val="005A47FC"/>
    <w:rsid w:val="005A5BF6"/>
    <w:rsid w:val="005A6D00"/>
    <w:rsid w:val="005B0E9B"/>
    <w:rsid w:val="005B1FF2"/>
    <w:rsid w:val="005B248E"/>
    <w:rsid w:val="005B2987"/>
    <w:rsid w:val="005B516F"/>
    <w:rsid w:val="005B561F"/>
    <w:rsid w:val="005B7EC8"/>
    <w:rsid w:val="005C201E"/>
    <w:rsid w:val="005C2314"/>
    <w:rsid w:val="005C31E7"/>
    <w:rsid w:val="005C333B"/>
    <w:rsid w:val="005C4170"/>
    <w:rsid w:val="005C5587"/>
    <w:rsid w:val="005C5E8C"/>
    <w:rsid w:val="005C6A7A"/>
    <w:rsid w:val="005C7DA2"/>
    <w:rsid w:val="005D045F"/>
    <w:rsid w:val="005D0B3F"/>
    <w:rsid w:val="005D0CE2"/>
    <w:rsid w:val="005D0E59"/>
    <w:rsid w:val="005D0FED"/>
    <w:rsid w:val="005D15BC"/>
    <w:rsid w:val="005D15F5"/>
    <w:rsid w:val="005D1C53"/>
    <w:rsid w:val="005D4DDA"/>
    <w:rsid w:val="005D4FF6"/>
    <w:rsid w:val="005D58F6"/>
    <w:rsid w:val="005D60BF"/>
    <w:rsid w:val="005D7EA7"/>
    <w:rsid w:val="005E03BD"/>
    <w:rsid w:val="005E221A"/>
    <w:rsid w:val="005E2D86"/>
    <w:rsid w:val="005E3DA2"/>
    <w:rsid w:val="005F06A2"/>
    <w:rsid w:val="005F08D5"/>
    <w:rsid w:val="005F0BA4"/>
    <w:rsid w:val="005F0C0A"/>
    <w:rsid w:val="005F2ACD"/>
    <w:rsid w:val="005F2C4D"/>
    <w:rsid w:val="005F2EB7"/>
    <w:rsid w:val="005F4733"/>
    <w:rsid w:val="005F5132"/>
    <w:rsid w:val="005F58E8"/>
    <w:rsid w:val="005F64B3"/>
    <w:rsid w:val="005F6DF9"/>
    <w:rsid w:val="006006E9"/>
    <w:rsid w:val="00600F3E"/>
    <w:rsid w:val="0060153A"/>
    <w:rsid w:val="006018DE"/>
    <w:rsid w:val="00603512"/>
    <w:rsid w:val="00603AAC"/>
    <w:rsid w:val="00603C6F"/>
    <w:rsid w:val="00604D2A"/>
    <w:rsid w:val="0060530F"/>
    <w:rsid w:val="00606DA7"/>
    <w:rsid w:val="00606EC2"/>
    <w:rsid w:val="006075F0"/>
    <w:rsid w:val="006104A8"/>
    <w:rsid w:val="00611025"/>
    <w:rsid w:val="00611B87"/>
    <w:rsid w:val="00612398"/>
    <w:rsid w:val="006149EC"/>
    <w:rsid w:val="00616F05"/>
    <w:rsid w:val="0061721F"/>
    <w:rsid w:val="0061726D"/>
    <w:rsid w:val="006174BF"/>
    <w:rsid w:val="00617909"/>
    <w:rsid w:val="006213F0"/>
    <w:rsid w:val="00622990"/>
    <w:rsid w:val="00622A63"/>
    <w:rsid w:val="00622F5F"/>
    <w:rsid w:val="00624771"/>
    <w:rsid w:val="00625677"/>
    <w:rsid w:val="006260A7"/>
    <w:rsid w:val="00626C71"/>
    <w:rsid w:val="006302C2"/>
    <w:rsid w:val="00630933"/>
    <w:rsid w:val="00632644"/>
    <w:rsid w:val="00632D5B"/>
    <w:rsid w:val="00633281"/>
    <w:rsid w:val="00636BA2"/>
    <w:rsid w:val="00637109"/>
    <w:rsid w:val="00637F59"/>
    <w:rsid w:val="00642043"/>
    <w:rsid w:val="00643D30"/>
    <w:rsid w:val="00643FD7"/>
    <w:rsid w:val="006440AB"/>
    <w:rsid w:val="0064467F"/>
    <w:rsid w:val="006473BB"/>
    <w:rsid w:val="006500DC"/>
    <w:rsid w:val="00650D65"/>
    <w:rsid w:val="00650FCC"/>
    <w:rsid w:val="00651507"/>
    <w:rsid w:val="0065213B"/>
    <w:rsid w:val="00652698"/>
    <w:rsid w:val="00652CDC"/>
    <w:rsid w:val="00652F8B"/>
    <w:rsid w:val="006537E2"/>
    <w:rsid w:val="006544F5"/>
    <w:rsid w:val="00657E48"/>
    <w:rsid w:val="006601D7"/>
    <w:rsid w:val="00661240"/>
    <w:rsid w:val="0066171D"/>
    <w:rsid w:val="006618AA"/>
    <w:rsid w:val="00661AAF"/>
    <w:rsid w:val="00662495"/>
    <w:rsid w:val="00662DDD"/>
    <w:rsid w:val="006650B8"/>
    <w:rsid w:val="0066589F"/>
    <w:rsid w:val="00665E00"/>
    <w:rsid w:val="00666245"/>
    <w:rsid w:val="00666BF9"/>
    <w:rsid w:val="00666BFC"/>
    <w:rsid w:val="00671769"/>
    <w:rsid w:val="0067193E"/>
    <w:rsid w:val="0067515B"/>
    <w:rsid w:val="006764A4"/>
    <w:rsid w:val="006771F5"/>
    <w:rsid w:val="006836E3"/>
    <w:rsid w:val="00684055"/>
    <w:rsid w:val="00685842"/>
    <w:rsid w:val="00685FF2"/>
    <w:rsid w:val="006862FA"/>
    <w:rsid w:val="006869C1"/>
    <w:rsid w:val="00686E5B"/>
    <w:rsid w:val="00690DD9"/>
    <w:rsid w:val="00692240"/>
    <w:rsid w:val="00693F74"/>
    <w:rsid w:val="00694E90"/>
    <w:rsid w:val="006952B0"/>
    <w:rsid w:val="006953C0"/>
    <w:rsid w:val="0069775A"/>
    <w:rsid w:val="006A1175"/>
    <w:rsid w:val="006A2523"/>
    <w:rsid w:val="006A338E"/>
    <w:rsid w:val="006A4986"/>
    <w:rsid w:val="006A4A57"/>
    <w:rsid w:val="006A5FB2"/>
    <w:rsid w:val="006A6895"/>
    <w:rsid w:val="006A7747"/>
    <w:rsid w:val="006A7EE2"/>
    <w:rsid w:val="006B01EC"/>
    <w:rsid w:val="006B3D4D"/>
    <w:rsid w:val="006B5A7E"/>
    <w:rsid w:val="006B5D0E"/>
    <w:rsid w:val="006B7B4F"/>
    <w:rsid w:val="006C010C"/>
    <w:rsid w:val="006C0B46"/>
    <w:rsid w:val="006C111D"/>
    <w:rsid w:val="006C242A"/>
    <w:rsid w:val="006C2FE2"/>
    <w:rsid w:val="006C5DC4"/>
    <w:rsid w:val="006C5E4F"/>
    <w:rsid w:val="006D0F1C"/>
    <w:rsid w:val="006D22CB"/>
    <w:rsid w:val="006D2864"/>
    <w:rsid w:val="006D3978"/>
    <w:rsid w:val="006D3C5D"/>
    <w:rsid w:val="006D516C"/>
    <w:rsid w:val="006D55A3"/>
    <w:rsid w:val="006D7395"/>
    <w:rsid w:val="006E0CD6"/>
    <w:rsid w:val="006E2DAF"/>
    <w:rsid w:val="006E3C29"/>
    <w:rsid w:val="006E509C"/>
    <w:rsid w:val="006E6D69"/>
    <w:rsid w:val="006E7DDF"/>
    <w:rsid w:val="006F080E"/>
    <w:rsid w:val="006F0BE8"/>
    <w:rsid w:val="006F1A0B"/>
    <w:rsid w:val="006F27DB"/>
    <w:rsid w:val="006F3033"/>
    <w:rsid w:val="006F304F"/>
    <w:rsid w:val="006F426C"/>
    <w:rsid w:val="006F44C6"/>
    <w:rsid w:val="006F45B5"/>
    <w:rsid w:val="006F6843"/>
    <w:rsid w:val="006F7029"/>
    <w:rsid w:val="006F7D4B"/>
    <w:rsid w:val="00701642"/>
    <w:rsid w:val="00702101"/>
    <w:rsid w:val="0070253C"/>
    <w:rsid w:val="007041B8"/>
    <w:rsid w:val="00705AF0"/>
    <w:rsid w:val="007101D8"/>
    <w:rsid w:val="00711C61"/>
    <w:rsid w:val="00712A3F"/>
    <w:rsid w:val="00713708"/>
    <w:rsid w:val="007143D0"/>
    <w:rsid w:val="00715C3F"/>
    <w:rsid w:val="007212DB"/>
    <w:rsid w:val="0072190E"/>
    <w:rsid w:val="00721985"/>
    <w:rsid w:val="00721B60"/>
    <w:rsid w:val="00721BF4"/>
    <w:rsid w:val="00723369"/>
    <w:rsid w:val="007236E3"/>
    <w:rsid w:val="007244DA"/>
    <w:rsid w:val="00724FC8"/>
    <w:rsid w:val="0072695E"/>
    <w:rsid w:val="0072768F"/>
    <w:rsid w:val="007301FC"/>
    <w:rsid w:val="00730A2F"/>
    <w:rsid w:val="00731869"/>
    <w:rsid w:val="00731871"/>
    <w:rsid w:val="00731AB5"/>
    <w:rsid w:val="00732134"/>
    <w:rsid w:val="0073273A"/>
    <w:rsid w:val="00733150"/>
    <w:rsid w:val="00736E3D"/>
    <w:rsid w:val="00737FE5"/>
    <w:rsid w:val="00740199"/>
    <w:rsid w:val="00741B5D"/>
    <w:rsid w:val="0074249C"/>
    <w:rsid w:val="00743AF5"/>
    <w:rsid w:val="00743E45"/>
    <w:rsid w:val="00743F09"/>
    <w:rsid w:val="007442F4"/>
    <w:rsid w:val="00744777"/>
    <w:rsid w:val="00745A25"/>
    <w:rsid w:val="00745E86"/>
    <w:rsid w:val="00746D8D"/>
    <w:rsid w:val="00747611"/>
    <w:rsid w:val="00747F4F"/>
    <w:rsid w:val="00750117"/>
    <w:rsid w:val="00751874"/>
    <w:rsid w:val="0075255C"/>
    <w:rsid w:val="00752816"/>
    <w:rsid w:val="0075370A"/>
    <w:rsid w:val="00753E4C"/>
    <w:rsid w:val="00755A9A"/>
    <w:rsid w:val="00755E94"/>
    <w:rsid w:val="00756399"/>
    <w:rsid w:val="00756DE2"/>
    <w:rsid w:val="00757314"/>
    <w:rsid w:val="00762076"/>
    <w:rsid w:val="00762431"/>
    <w:rsid w:val="00762FB4"/>
    <w:rsid w:val="0076336B"/>
    <w:rsid w:val="00763A37"/>
    <w:rsid w:val="00763A3A"/>
    <w:rsid w:val="00763DE7"/>
    <w:rsid w:val="00763F6D"/>
    <w:rsid w:val="00767762"/>
    <w:rsid w:val="007679F2"/>
    <w:rsid w:val="007710D3"/>
    <w:rsid w:val="0077218E"/>
    <w:rsid w:val="007738F8"/>
    <w:rsid w:val="007742DB"/>
    <w:rsid w:val="007744D6"/>
    <w:rsid w:val="007747D5"/>
    <w:rsid w:val="00775FF4"/>
    <w:rsid w:val="00777397"/>
    <w:rsid w:val="007822BC"/>
    <w:rsid w:val="00785C1B"/>
    <w:rsid w:val="00786869"/>
    <w:rsid w:val="00791038"/>
    <w:rsid w:val="007918AC"/>
    <w:rsid w:val="0079290A"/>
    <w:rsid w:val="00793E8B"/>
    <w:rsid w:val="007941A8"/>
    <w:rsid w:val="007950C9"/>
    <w:rsid w:val="00795407"/>
    <w:rsid w:val="00795872"/>
    <w:rsid w:val="0079678C"/>
    <w:rsid w:val="007A2B2A"/>
    <w:rsid w:val="007A2D7F"/>
    <w:rsid w:val="007A3BA1"/>
    <w:rsid w:val="007A3CAC"/>
    <w:rsid w:val="007A486B"/>
    <w:rsid w:val="007A4C3A"/>
    <w:rsid w:val="007A4E00"/>
    <w:rsid w:val="007A67AA"/>
    <w:rsid w:val="007A72CD"/>
    <w:rsid w:val="007A77B9"/>
    <w:rsid w:val="007B17C5"/>
    <w:rsid w:val="007B2DA7"/>
    <w:rsid w:val="007B2E34"/>
    <w:rsid w:val="007B37EE"/>
    <w:rsid w:val="007B58D9"/>
    <w:rsid w:val="007B5A1C"/>
    <w:rsid w:val="007B5E7C"/>
    <w:rsid w:val="007B608F"/>
    <w:rsid w:val="007B71E0"/>
    <w:rsid w:val="007B774E"/>
    <w:rsid w:val="007B7CCE"/>
    <w:rsid w:val="007C1258"/>
    <w:rsid w:val="007C1B74"/>
    <w:rsid w:val="007C2B18"/>
    <w:rsid w:val="007C35D4"/>
    <w:rsid w:val="007C3732"/>
    <w:rsid w:val="007C7D3D"/>
    <w:rsid w:val="007D0644"/>
    <w:rsid w:val="007D07A3"/>
    <w:rsid w:val="007D0C59"/>
    <w:rsid w:val="007D0CCE"/>
    <w:rsid w:val="007D2839"/>
    <w:rsid w:val="007D3324"/>
    <w:rsid w:val="007D4B26"/>
    <w:rsid w:val="007E0189"/>
    <w:rsid w:val="007E0456"/>
    <w:rsid w:val="007E2DA2"/>
    <w:rsid w:val="007E72CE"/>
    <w:rsid w:val="007E79B8"/>
    <w:rsid w:val="007E7DC1"/>
    <w:rsid w:val="007F1386"/>
    <w:rsid w:val="007F1C13"/>
    <w:rsid w:val="007F7214"/>
    <w:rsid w:val="007F7B3E"/>
    <w:rsid w:val="0080124D"/>
    <w:rsid w:val="00803D15"/>
    <w:rsid w:val="00803F75"/>
    <w:rsid w:val="008059E2"/>
    <w:rsid w:val="0080640F"/>
    <w:rsid w:val="00810099"/>
    <w:rsid w:val="00810689"/>
    <w:rsid w:val="00810963"/>
    <w:rsid w:val="0081154D"/>
    <w:rsid w:val="00811701"/>
    <w:rsid w:val="00812413"/>
    <w:rsid w:val="00812E37"/>
    <w:rsid w:val="008145B3"/>
    <w:rsid w:val="00814E15"/>
    <w:rsid w:val="00814FDC"/>
    <w:rsid w:val="008155D8"/>
    <w:rsid w:val="008165F9"/>
    <w:rsid w:val="00817FC8"/>
    <w:rsid w:val="00820894"/>
    <w:rsid w:val="00821780"/>
    <w:rsid w:val="00821CA4"/>
    <w:rsid w:val="00823D5F"/>
    <w:rsid w:val="00823E94"/>
    <w:rsid w:val="00827798"/>
    <w:rsid w:val="00830455"/>
    <w:rsid w:val="00830A9D"/>
    <w:rsid w:val="00833377"/>
    <w:rsid w:val="00833B80"/>
    <w:rsid w:val="00833F23"/>
    <w:rsid w:val="00834366"/>
    <w:rsid w:val="00834949"/>
    <w:rsid w:val="008349A1"/>
    <w:rsid w:val="00835B06"/>
    <w:rsid w:val="00836FF0"/>
    <w:rsid w:val="00840549"/>
    <w:rsid w:val="00840F1A"/>
    <w:rsid w:val="00841E7C"/>
    <w:rsid w:val="00842887"/>
    <w:rsid w:val="00842B5F"/>
    <w:rsid w:val="00842CEB"/>
    <w:rsid w:val="00843DFE"/>
    <w:rsid w:val="00843F9F"/>
    <w:rsid w:val="00844555"/>
    <w:rsid w:val="00845041"/>
    <w:rsid w:val="00845213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7DEA"/>
    <w:rsid w:val="00861084"/>
    <w:rsid w:val="0086328B"/>
    <w:rsid w:val="0086500B"/>
    <w:rsid w:val="00865891"/>
    <w:rsid w:val="00866BA2"/>
    <w:rsid w:val="00867316"/>
    <w:rsid w:val="0086783D"/>
    <w:rsid w:val="00867B59"/>
    <w:rsid w:val="00870DA1"/>
    <w:rsid w:val="00870FF7"/>
    <w:rsid w:val="00871106"/>
    <w:rsid w:val="008715B4"/>
    <w:rsid w:val="00871F26"/>
    <w:rsid w:val="00874331"/>
    <w:rsid w:val="00874A34"/>
    <w:rsid w:val="00874C06"/>
    <w:rsid w:val="0087685B"/>
    <w:rsid w:val="00876CC1"/>
    <w:rsid w:val="00876E44"/>
    <w:rsid w:val="00880016"/>
    <w:rsid w:val="00880E6B"/>
    <w:rsid w:val="00884809"/>
    <w:rsid w:val="00885815"/>
    <w:rsid w:val="00885E63"/>
    <w:rsid w:val="008860FF"/>
    <w:rsid w:val="00887FDF"/>
    <w:rsid w:val="00891990"/>
    <w:rsid w:val="008926DA"/>
    <w:rsid w:val="00893004"/>
    <w:rsid w:val="008939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B5D"/>
    <w:rsid w:val="008A1958"/>
    <w:rsid w:val="008A3739"/>
    <w:rsid w:val="008A4CC3"/>
    <w:rsid w:val="008A6456"/>
    <w:rsid w:val="008A67E8"/>
    <w:rsid w:val="008A742A"/>
    <w:rsid w:val="008A79E7"/>
    <w:rsid w:val="008B0B71"/>
    <w:rsid w:val="008B0D19"/>
    <w:rsid w:val="008B3833"/>
    <w:rsid w:val="008B3EBD"/>
    <w:rsid w:val="008B579B"/>
    <w:rsid w:val="008B5FD6"/>
    <w:rsid w:val="008B6228"/>
    <w:rsid w:val="008B700D"/>
    <w:rsid w:val="008B7062"/>
    <w:rsid w:val="008B7FA2"/>
    <w:rsid w:val="008C00ED"/>
    <w:rsid w:val="008C038D"/>
    <w:rsid w:val="008C12B5"/>
    <w:rsid w:val="008C2105"/>
    <w:rsid w:val="008C2112"/>
    <w:rsid w:val="008C2962"/>
    <w:rsid w:val="008C4CAA"/>
    <w:rsid w:val="008C56D7"/>
    <w:rsid w:val="008C701B"/>
    <w:rsid w:val="008D0AF7"/>
    <w:rsid w:val="008D2C1C"/>
    <w:rsid w:val="008D3153"/>
    <w:rsid w:val="008D3849"/>
    <w:rsid w:val="008D39C1"/>
    <w:rsid w:val="008D3A3D"/>
    <w:rsid w:val="008D461D"/>
    <w:rsid w:val="008D4935"/>
    <w:rsid w:val="008D5947"/>
    <w:rsid w:val="008D67B7"/>
    <w:rsid w:val="008D6951"/>
    <w:rsid w:val="008D7589"/>
    <w:rsid w:val="008E07B8"/>
    <w:rsid w:val="008E0E4B"/>
    <w:rsid w:val="008E158F"/>
    <w:rsid w:val="008E2B51"/>
    <w:rsid w:val="008E32E2"/>
    <w:rsid w:val="008E3BC2"/>
    <w:rsid w:val="008E4B08"/>
    <w:rsid w:val="008E5EA1"/>
    <w:rsid w:val="008E66C4"/>
    <w:rsid w:val="008E67CB"/>
    <w:rsid w:val="008E749A"/>
    <w:rsid w:val="008F08B7"/>
    <w:rsid w:val="008F09D2"/>
    <w:rsid w:val="008F3E7C"/>
    <w:rsid w:val="008F4851"/>
    <w:rsid w:val="008F48B5"/>
    <w:rsid w:val="008F55A0"/>
    <w:rsid w:val="008F5C03"/>
    <w:rsid w:val="00900FC7"/>
    <w:rsid w:val="009026F3"/>
    <w:rsid w:val="009032EC"/>
    <w:rsid w:val="00903BF0"/>
    <w:rsid w:val="00903C23"/>
    <w:rsid w:val="00904030"/>
    <w:rsid w:val="0090430E"/>
    <w:rsid w:val="00904FA3"/>
    <w:rsid w:val="00905525"/>
    <w:rsid w:val="00905944"/>
    <w:rsid w:val="00911239"/>
    <w:rsid w:val="009116D7"/>
    <w:rsid w:val="00913C82"/>
    <w:rsid w:val="00914494"/>
    <w:rsid w:val="00914D96"/>
    <w:rsid w:val="00916EC2"/>
    <w:rsid w:val="00917DC4"/>
    <w:rsid w:val="00920531"/>
    <w:rsid w:val="00922ABA"/>
    <w:rsid w:val="00922D7A"/>
    <w:rsid w:val="009236D1"/>
    <w:rsid w:val="00924306"/>
    <w:rsid w:val="0092501D"/>
    <w:rsid w:val="00925240"/>
    <w:rsid w:val="00925A7D"/>
    <w:rsid w:val="0093038A"/>
    <w:rsid w:val="009316FC"/>
    <w:rsid w:val="00932CD3"/>
    <w:rsid w:val="00933136"/>
    <w:rsid w:val="009332D9"/>
    <w:rsid w:val="00933D96"/>
    <w:rsid w:val="009350DF"/>
    <w:rsid w:val="00935596"/>
    <w:rsid w:val="00936842"/>
    <w:rsid w:val="00941175"/>
    <w:rsid w:val="00945571"/>
    <w:rsid w:val="00947089"/>
    <w:rsid w:val="00947999"/>
    <w:rsid w:val="00950261"/>
    <w:rsid w:val="00950380"/>
    <w:rsid w:val="00952170"/>
    <w:rsid w:val="00952CE0"/>
    <w:rsid w:val="009539CE"/>
    <w:rsid w:val="00953D2B"/>
    <w:rsid w:val="00955632"/>
    <w:rsid w:val="00955DA2"/>
    <w:rsid w:val="00960EAB"/>
    <w:rsid w:val="00960FA8"/>
    <w:rsid w:val="0096126F"/>
    <w:rsid w:val="0096286B"/>
    <w:rsid w:val="009637DC"/>
    <w:rsid w:val="00963859"/>
    <w:rsid w:val="00965052"/>
    <w:rsid w:val="00965098"/>
    <w:rsid w:val="00965547"/>
    <w:rsid w:val="00965C36"/>
    <w:rsid w:val="009709E9"/>
    <w:rsid w:val="00970A97"/>
    <w:rsid w:val="0097127E"/>
    <w:rsid w:val="0097203A"/>
    <w:rsid w:val="0097250F"/>
    <w:rsid w:val="00973993"/>
    <w:rsid w:val="00974817"/>
    <w:rsid w:val="009752C5"/>
    <w:rsid w:val="009769BF"/>
    <w:rsid w:val="00976E6E"/>
    <w:rsid w:val="00977E33"/>
    <w:rsid w:val="00982130"/>
    <w:rsid w:val="00982228"/>
    <w:rsid w:val="00982AD5"/>
    <w:rsid w:val="00983601"/>
    <w:rsid w:val="00983646"/>
    <w:rsid w:val="009841BD"/>
    <w:rsid w:val="00985EAC"/>
    <w:rsid w:val="009904AB"/>
    <w:rsid w:val="00990A93"/>
    <w:rsid w:val="00994333"/>
    <w:rsid w:val="009943B3"/>
    <w:rsid w:val="0099450E"/>
    <w:rsid w:val="00995362"/>
    <w:rsid w:val="009957FE"/>
    <w:rsid w:val="00997099"/>
    <w:rsid w:val="009A13C8"/>
    <w:rsid w:val="009A140F"/>
    <w:rsid w:val="009A2222"/>
    <w:rsid w:val="009A2638"/>
    <w:rsid w:val="009A3715"/>
    <w:rsid w:val="009A378F"/>
    <w:rsid w:val="009A6D17"/>
    <w:rsid w:val="009A6E91"/>
    <w:rsid w:val="009A6EE0"/>
    <w:rsid w:val="009A70B3"/>
    <w:rsid w:val="009A7B53"/>
    <w:rsid w:val="009B0B06"/>
    <w:rsid w:val="009C0BCF"/>
    <w:rsid w:val="009C13B6"/>
    <w:rsid w:val="009C1FC1"/>
    <w:rsid w:val="009C2AFA"/>
    <w:rsid w:val="009C30B6"/>
    <w:rsid w:val="009C3454"/>
    <w:rsid w:val="009C3B92"/>
    <w:rsid w:val="009C3F3C"/>
    <w:rsid w:val="009C4737"/>
    <w:rsid w:val="009C5875"/>
    <w:rsid w:val="009C58EE"/>
    <w:rsid w:val="009C5DAF"/>
    <w:rsid w:val="009C6524"/>
    <w:rsid w:val="009C6B9A"/>
    <w:rsid w:val="009C6DF2"/>
    <w:rsid w:val="009D0634"/>
    <w:rsid w:val="009D097E"/>
    <w:rsid w:val="009D09C9"/>
    <w:rsid w:val="009D1182"/>
    <w:rsid w:val="009D2D7F"/>
    <w:rsid w:val="009D57F6"/>
    <w:rsid w:val="009D65AF"/>
    <w:rsid w:val="009D675C"/>
    <w:rsid w:val="009D6BCE"/>
    <w:rsid w:val="009D6E12"/>
    <w:rsid w:val="009D6FA4"/>
    <w:rsid w:val="009D77EC"/>
    <w:rsid w:val="009E04F7"/>
    <w:rsid w:val="009E1270"/>
    <w:rsid w:val="009E1364"/>
    <w:rsid w:val="009E15CD"/>
    <w:rsid w:val="009E4861"/>
    <w:rsid w:val="009E5A54"/>
    <w:rsid w:val="009E66FD"/>
    <w:rsid w:val="009E6841"/>
    <w:rsid w:val="009E6E60"/>
    <w:rsid w:val="009F0069"/>
    <w:rsid w:val="009F03FE"/>
    <w:rsid w:val="009F0DBE"/>
    <w:rsid w:val="009F424C"/>
    <w:rsid w:val="009F5338"/>
    <w:rsid w:val="009F6EB5"/>
    <w:rsid w:val="009F7AFD"/>
    <w:rsid w:val="009F7BE8"/>
    <w:rsid w:val="00A021E1"/>
    <w:rsid w:val="00A0232F"/>
    <w:rsid w:val="00A02BBA"/>
    <w:rsid w:val="00A02EAC"/>
    <w:rsid w:val="00A05791"/>
    <w:rsid w:val="00A074ED"/>
    <w:rsid w:val="00A11A8D"/>
    <w:rsid w:val="00A1256A"/>
    <w:rsid w:val="00A128E7"/>
    <w:rsid w:val="00A12942"/>
    <w:rsid w:val="00A12A84"/>
    <w:rsid w:val="00A13AF4"/>
    <w:rsid w:val="00A14853"/>
    <w:rsid w:val="00A148D9"/>
    <w:rsid w:val="00A15727"/>
    <w:rsid w:val="00A15F72"/>
    <w:rsid w:val="00A17C3E"/>
    <w:rsid w:val="00A203CB"/>
    <w:rsid w:val="00A217D1"/>
    <w:rsid w:val="00A21EE3"/>
    <w:rsid w:val="00A221DD"/>
    <w:rsid w:val="00A22529"/>
    <w:rsid w:val="00A233E3"/>
    <w:rsid w:val="00A24B72"/>
    <w:rsid w:val="00A25CDD"/>
    <w:rsid w:val="00A27215"/>
    <w:rsid w:val="00A272C5"/>
    <w:rsid w:val="00A27BD0"/>
    <w:rsid w:val="00A302C2"/>
    <w:rsid w:val="00A33638"/>
    <w:rsid w:val="00A336C4"/>
    <w:rsid w:val="00A35903"/>
    <w:rsid w:val="00A35ED3"/>
    <w:rsid w:val="00A378F2"/>
    <w:rsid w:val="00A4016D"/>
    <w:rsid w:val="00A407B0"/>
    <w:rsid w:val="00A40BD6"/>
    <w:rsid w:val="00A41046"/>
    <w:rsid w:val="00A43252"/>
    <w:rsid w:val="00A45542"/>
    <w:rsid w:val="00A46617"/>
    <w:rsid w:val="00A47C4A"/>
    <w:rsid w:val="00A51AA1"/>
    <w:rsid w:val="00A51BF5"/>
    <w:rsid w:val="00A51CE2"/>
    <w:rsid w:val="00A52133"/>
    <w:rsid w:val="00A521D7"/>
    <w:rsid w:val="00A53F65"/>
    <w:rsid w:val="00A54F31"/>
    <w:rsid w:val="00A557B9"/>
    <w:rsid w:val="00A562DD"/>
    <w:rsid w:val="00A62723"/>
    <w:rsid w:val="00A632FF"/>
    <w:rsid w:val="00A63A08"/>
    <w:rsid w:val="00A6409D"/>
    <w:rsid w:val="00A64180"/>
    <w:rsid w:val="00A64616"/>
    <w:rsid w:val="00A6466C"/>
    <w:rsid w:val="00A6583C"/>
    <w:rsid w:val="00A66F44"/>
    <w:rsid w:val="00A67610"/>
    <w:rsid w:val="00A6778F"/>
    <w:rsid w:val="00A67B4B"/>
    <w:rsid w:val="00A70064"/>
    <w:rsid w:val="00A707BB"/>
    <w:rsid w:val="00A721D9"/>
    <w:rsid w:val="00A7220E"/>
    <w:rsid w:val="00A72C69"/>
    <w:rsid w:val="00A73299"/>
    <w:rsid w:val="00A74511"/>
    <w:rsid w:val="00A7686D"/>
    <w:rsid w:val="00A768FC"/>
    <w:rsid w:val="00A77508"/>
    <w:rsid w:val="00A77EB9"/>
    <w:rsid w:val="00A80373"/>
    <w:rsid w:val="00A806D0"/>
    <w:rsid w:val="00A80D6A"/>
    <w:rsid w:val="00A82E31"/>
    <w:rsid w:val="00A83647"/>
    <w:rsid w:val="00A84ED1"/>
    <w:rsid w:val="00A85DB8"/>
    <w:rsid w:val="00A85FF6"/>
    <w:rsid w:val="00A909F9"/>
    <w:rsid w:val="00A9125E"/>
    <w:rsid w:val="00A91611"/>
    <w:rsid w:val="00A9188F"/>
    <w:rsid w:val="00A919EE"/>
    <w:rsid w:val="00A9231B"/>
    <w:rsid w:val="00A947C3"/>
    <w:rsid w:val="00A94C54"/>
    <w:rsid w:val="00A95CE4"/>
    <w:rsid w:val="00A95F82"/>
    <w:rsid w:val="00AA053E"/>
    <w:rsid w:val="00AA15F1"/>
    <w:rsid w:val="00AA1E43"/>
    <w:rsid w:val="00AA3BFF"/>
    <w:rsid w:val="00AA40FE"/>
    <w:rsid w:val="00AA4B17"/>
    <w:rsid w:val="00AA5B49"/>
    <w:rsid w:val="00AA5B63"/>
    <w:rsid w:val="00AA6160"/>
    <w:rsid w:val="00AA6FAA"/>
    <w:rsid w:val="00AA7C3A"/>
    <w:rsid w:val="00AB0D4C"/>
    <w:rsid w:val="00AB1EA5"/>
    <w:rsid w:val="00AB1FFF"/>
    <w:rsid w:val="00AB29DD"/>
    <w:rsid w:val="00AB3CEB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C84"/>
    <w:rsid w:val="00AC26B2"/>
    <w:rsid w:val="00AC2BCA"/>
    <w:rsid w:val="00AC3BD1"/>
    <w:rsid w:val="00AC4207"/>
    <w:rsid w:val="00AC4380"/>
    <w:rsid w:val="00AC554C"/>
    <w:rsid w:val="00AC556D"/>
    <w:rsid w:val="00AC5797"/>
    <w:rsid w:val="00AC5A64"/>
    <w:rsid w:val="00AC6B47"/>
    <w:rsid w:val="00AC6B4B"/>
    <w:rsid w:val="00AC7041"/>
    <w:rsid w:val="00AC729E"/>
    <w:rsid w:val="00AD0053"/>
    <w:rsid w:val="00AD1FCA"/>
    <w:rsid w:val="00AD2679"/>
    <w:rsid w:val="00AD3045"/>
    <w:rsid w:val="00AD3E60"/>
    <w:rsid w:val="00AD4011"/>
    <w:rsid w:val="00AD4130"/>
    <w:rsid w:val="00AD6139"/>
    <w:rsid w:val="00AD64D6"/>
    <w:rsid w:val="00AD7749"/>
    <w:rsid w:val="00AD7B24"/>
    <w:rsid w:val="00AE0CA6"/>
    <w:rsid w:val="00AE2420"/>
    <w:rsid w:val="00AE25A4"/>
    <w:rsid w:val="00AE2CA7"/>
    <w:rsid w:val="00AE3F53"/>
    <w:rsid w:val="00AE5BF8"/>
    <w:rsid w:val="00AE64B6"/>
    <w:rsid w:val="00AF0136"/>
    <w:rsid w:val="00AF1CDF"/>
    <w:rsid w:val="00AF2BB6"/>
    <w:rsid w:val="00AF580E"/>
    <w:rsid w:val="00AF764C"/>
    <w:rsid w:val="00B00C12"/>
    <w:rsid w:val="00B0351B"/>
    <w:rsid w:val="00B039D6"/>
    <w:rsid w:val="00B04826"/>
    <w:rsid w:val="00B06E6B"/>
    <w:rsid w:val="00B07109"/>
    <w:rsid w:val="00B0798C"/>
    <w:rsid w:val="00B10502"/>
    <w:rsid w:val="00B1073B"/>
    <w:rsid w:val="00B10DD3"/>
    <w:rsid w:val="00B11C34"/>
    <w:rsid w:val="00B12A45"/>
    <w:rsid w:val="00B1428A"/>
    <w:rsid w:val="00B15024"/>
    <w:rsid w:val="00B15CDF"/>
    <w:rsid w:val="00B16930"/>
    <w:rsid w:val="00B17148"/>
    <w:rsid w:val="00B176C6"/>
    <w:rsid w:val="00B17A04"/>
    <w:rsid w:val="00B17FD2"/>
    <w:rsid w:val="00B20A29"/>
    <w:rsid w:val="00B213A3"/>
    <w:rsid w:val="00B226D5"/>
    <w:rsid w:val="00B22BF1"/>
    <w:rsid w:val="00B22C03"/>
    <w:rsid w:val="00B23803"/>
    <w:rsid w:val="00B24F4B"/>
    <w:rsid w:val="00B257C8"/>
    <w:rsid w:val="00B25E2F"/>
    <w:rsid w:val="00B262A0"/>
    <w:rsid w:val="00B2677F"/>
    <w:rsid w:val="00B273CE"/>
    <w:rsid w:val="00B2767C"/>
    <w:rsid w:val="00B3087D"/>
    <w:rsid w:val="00B33950"/>
    <w:rsid w:val="00B3480A"/>
    <w:rsid w:val="00B36681"/>
    <w:rsid w:val="00B368C3"/>
    <w:rsid w:val="00B379B8"/>
    <w:rsid w:val="00B403DA"/>
    <w:rsid w:val="00B41456"/>
    <w:rsid w:val="00B43729"/>
    <w:rsid w:val="00B437AD"/>
    <w:rsid w:val="00B43ED5"/>
    <w:rsid w:val="00B4547B"/>
    <w:rsid w:val="00B46418"/>
    <w:rsid w:val="00B4791A"/>
    <w:rsid w:val="00B5008A"/>
    <w:rsid w:val="00B5021C"/>
    <w:rsid w:val="00B50AF7"/>
    <w:rsid w:val="00B532A7"/>
    <w:rsid w:val="00B532DF"/>
    <w:rsid w:val="00B578A9"/>
    <w:rsid w:val="00B57C6E"/>
    <w:rsid w:val="00B60223"/>
    <w:rsid w:val="00B60702"/>
    <w:rsid w:val="00B60E6C"/>
    <w:rsid w:val="00B6204E"/>
    <w:rsid w:val="00B62B4A"/>
    <w:rsid w:val="00B6570D"/>
    <w:rsid w:val="00B70E8E"/>
    <w:rsid w:val="00B724E7"/>
    <w:rsid w:val="00B72EC4"/>
    <w:rsid w:val="00B73B90"/>
    <w:rsid w:val="00B75BF6"/>
    <w:rsid w:val="00B76DAA"/>
    <w:rsid w:val="00B77013"/>
    <w:rsid w:val="00B773C6"/>
    <w:rsid w:val="00B7796E"/>
    <w:rsid w:val="00B77A9E"/>
    <w:rsid w:val="00B8210A"/>
    <w:rsid w:val="00B824E8"/>
    <w:rsid w:val="00B82648"/>
    <w:rsid w:val="00B83A17"/>
    <w:rsid w:val="00B865C8"/>
    <w:rsid w:val="00B9240B"/>
    <w:rsid w:val="00B92C17"/>
    <w:rsid w:val="00B93C84"/>
    <w:rsid w:val="00B94654"/>
    <w:rsid w:val="00B9589F"/>
    <w:rsid w:val="00B95A61"/>
    <w:rsid w:val="00B9771D"/>
    <w:rsid w:val="00BA03D3"/>
    <w:rsid w:val="00BA04D6"/>
    <w:rsid w:val="00BA0E7C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3CFD"/>
    <w:rsid w:val="00BB3DED"/>
    <w:rsid w:val="00BB569F"/>
    <w:rsid w:val="00BB5B04"/>
    <w:rsid w:val="00BB66C9"/>
    <w:rsid w:val="00BB673A"/>
    <w:rsid w:val="00BB688E"/>
    <w:rsid w:val="00BB74E8"/>
    <w:rsid w:val="00BC1148"/>
    <w:rsid w:val="00BC2885"/>
    <w:rsid w:val="00BC56C6"/>
    <w:rsid w:val="00BC66B5"/>
    <w:rsid w:val="00BD0700"/>
    <w:rsid w:val="00BD160F"/>
    <w:rsid w:val="00BD2956"/>
    <w:rsid w:val="00BD313C"/>
    <w:rsid w:val="00BD36B0"/>
    <w:rsid w:val="00BD3C83"/>
    <w:rsid w:val="00BD4239"/>
    <w:rsid w:val="00BD47D8"/>
    <w:rsid w:val="00BD5747"/>
    <w:rsid w:val="00BD5D9F"/>
    <w:rsid w:val="00BD7D65"/>
    <w:rsid w:val="00BD7FD7"/>
    <w:rsid w:val="00BE05D4"/>
    <w:rsid w:val="00BE0789"/>
    <w:rsid w:val="00BE09DB"/>
    <w:rsid w:val="00BE2142"/>
    <w:rsid w:val="00BE3D02"/>
    <w:rsid w:val="00BE4766"/>
    <w:rsid w:val="00BE7DF8"/>
    <w:rsid w:val="00BF352B"/>
    <w:rsid w:val="00BF3C17"/>
    <w:rsid w:val="00BF5E6E"/>
    <w:rsid w:val="00BF62C5"/>
    <w:rsid w:val="00C019CF"/>
    <w:rsid w:val="00C01D6D"/>
    <w:rsid w:val="00C024F5"/>
    <w:rsid w:val="00C02AAA"/>
    <w:rsid w:val="00C02F0F"/>
    <w:rsid w:val="00C03CFC"/>
    <w:rsid w:val="00C05281"/>
    <w:rsid w:val="00C057DD"/>
    <w:rsid w:val="00C067BC"/>
    <w:rsid w:val="00C071BF"/>
    <w:rsid w:val="00C072BE"/>
    <w:rsid w:val="00C07AB7"/>
    <w:rsid w:val="00C07F25"/>
    <w:rsid w:val="00C1143D"/>
    <w:rsid w:val="00C11C1D"/>
    <w:rsid w:val="00C11C95"/>
    <w:rsid w:val="00C1265F"/>
    <w:rsid w:val="00C1295E"/>
    <w:rsid w:val="00C12D8E"/>
    <w:rsid w:val="00C13EF1"/>
    <w:rsid w:val="00C14349"/>
    <w:rsid w:val="00C143F6"/>
    <w:rsid w:val="00C153E5"/>
    <w:rsid w:val="00C166A6"/>
    <w:rsid w:val="00C16912"/>
    <w:rsid w:val="00C17E09"/>
    <w:rsid w:val="00C20376"/>
    <w:rsid w:val="00C20B0E"/>
    <w:rsid w:val="00C215EA"/>
    <w:rsid w:val="00C23F94"/>
    <w:rsid w:val="00C27889"/>
    <w:rsid w:val="00C3107E"/>
    <w:rsid w:val="00C31090"/>
    <w:rsid w:val="00C32486"/>
    <w:rsid w:val="00C32F2C"/>
    <w:rsid w:val="00C33AB2"/>
    <w:rsid w:val="00C33D9B"/>
    <w:rsid w:val="00C34E43"/>
    <w:rsid w:val="00C359CC"/>
    <w:rsid w:val="00C35AA0"/>
    <w:rsid w:val="00C40059"/>
    <w:rsid w:val="00C4015D"/>
    <w:rsid w:val="00C402FF"/>
    <w:rsid w:val="00C41036"/>
    <w:rsid w:val="00C41847"/>
    <w:rsid w:val="00C44309"/>
    <w:rsid w:val="00C4565D"/>
    <w:rsid w:val="00C46D13"/>
    <w:rsid w:val="00C50586"/>
    <w:rsid w:val="00C505B9"/>
    <w:rsid w:val="00C5125B"/>
    <w:rsid w:val="00C51907"/>
    <w:rsid w:val="00C52C5C"/>
    <w:rsid w:val="00C54179"/>
    <w:rsid w:val="00C54AEA"/>
    <w:rsid w:val="00C55AB4"/>
    <w:rsid w:val="00C56D41"/>
    <w:rsid w:val="00C6007C"/>
    <w:rsid w:val="00C6155B"/>
    <w:rsid w:val="00C625B0"/>
    <w:rsid w:val="00C62B87"/>
    <w:rsid w:val="00C63420"/>
    <w:rsid w:val="00C643A3"/>
    <w:rsid w:val="00C64703"/>
    <w:rsid w:val="00C64B88"/>
    <w:rsid w:val="00C65E97"/>
    <w:rsid w:val="00C66075"/>
    <w:rsid w:val="00C67138"/>
    <w:rsid w:val="00C67E1A"/>
    <w:rsid w:val="00C7076F"/>
    <w:rsid w:val="00C71576"/>
    <w:rsid w:val="00C72631"/>
    <w:rsid w:val="00C73DB6"/>
    <w:rsid w:val="00C746D2"/>
    <w:rsid w:val="00C76333"/>
    <w:rsid w:val="00C76C43"/>
    <w:rsid w:val="00C76F91"/>
    <w:rsid w:val="00C832B1"/>
    <w:rsid w:val="00C834A8"/>
    <w:rsid w:val="00C83E9F"/>
    <w:rsid w:val="00C8417F"/>
    <w:rsid w:val="00C86C86"/>
    <w:rsid w:val="00C875AB"/>
    <w:rsid w:val="00C90E90"/>
    <w:rsid w:val="00C9314F"/>
    <w:rsid w:val="00C933FF"/>
    <w:rsid w:val="00C97D19"/>
    <w:rsid w:val="00CA1F02"/>
    <w:rsid w:val="00CA238C"/>
    <w:rsid w:val="00CA243E"/>
    <w:rsid w:val="00CA27D1"/>
    <w:rsid w:val="00CA417F"/>
    <w:rsid w:val="00CA4791"/>
    <w:rsid w:val="00CA6FED"/>
    <w:rsid w:val="00CA7444"/>
    <w:rsid w:val="00CA78A9"/>
    <w:rsid w:val="00CB080B"/>
    <w:rsid w:val="00CB3894"/>
    <w:rsid w:val="00CB3CBB"/>
    <w:rsid w:val="00CB72A9"/>
    <w:rsid w:val="00CC14F8"/>
    <w:rsid w:val="00CC2634"/>
    <w:rsid w:val="00CC264A"/>
    <w:rsid w:val="00CC36C1"/>
    <w:rsid w:val="00CC3DF8"/>
    <w:rsid w:val="00CC50BB"/>
    <w:rsid w:val="00CC5D45"/>
    <w:rsid w:val="00CC7096"/>
    <w:rsid w:val="00CD07A9"/>
    <w:rsid w:val="00CD15ED"/>
    <w:rsid w:val="00CD297E"/>
    <w:rsid w:val="00CD352F"/>
    <w:rsid w:val="00CD3737"/>
    <w:rsid w:val="00CD3933"/>
    <w:rsid w:val="00CD3E09"/>
    <w:rsid w:val="00CD5078"/>
    <w:rsid w:val="00CD5E38"/>
    <w:rsid w:val="00CD61D5"/>
    <w:rsid w:val="00CD63AF"/>
    <w:rsid w:val="00CD6E91"/>
    <w:rsid w:val="00CD7510"/>
    <w:rsid w:val="00CD77D6"/>
    <w:rsid w:val="00CE045F"/>
    <w:rsid w:val="00CE167D"/>
    <w:rsid w:val="00CE173C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F237E"/>
    <w:rsid w:val="00CF2D19"/>
    <w:rsid w:val="00CF32CE"/>
    <w:rsid w:val="00CF32E3"/>
    <w:rsid w:val="00CF3E8C"/>
    <w:rsid w:val="00CF4D14"/>
    <w:rsid w:val="00CF52D5"/>
    <w:rsid w:val="00CF5567"/>
    <w:rsid w:val="00CF63E2"/>
    <w:rsid w:val="00CF6461"/>
    <w:rsid w:val="00CF6937"/>
    <w:rsid w:val="00CF6B11"/>
    <w:rsid w:val="00CF7AED"/>
    <w:rsid w:val="00D010F2"/>
    <w:rsid w:val="00D02777"/>
    <w:rsid w:val="00D05D91"/>
    <w:rsid w:val="00D06FB1"/>
    <w:rsid w:val="00D07F74"/>
    <w:rsid w:val="00D117A8"/>
    <w:rsid w:val="00D1368B"/>
    <w:rsid w:val="00D15BB2"/>
    <w:rsid w:val="00D16133"/>
    <w:rsid w:val="00D16CBF"/>
    <w:rsid w:val="00D21080"/>
    <w:rsid w:val="00D22292"/>
    <w:rsid w:val="00D2300E"/>
    <w:rsid w:val="00D233EC"/>
    <w:rsid w:val="00D23B3D"/>
    <w:rsid w:val="00D2505D"/>
    <w:rsid w:val="00D2598F"/>
    <w:rsid w:val="00D25C2A"/>
    <w:rsid w:val="00D26057"/>
    <w:rsid w:val="00D26521"/>
    <w:rsid w:val="00D3049E"/>
    <w:rsid w:val="00D325E6"/>
    <w:rsid w:val="00D32811"/>
    <w:rsid w:val="00D340BE"/>
    <w:rsid w:val="00D3538A"/>
    <w:rsid w:val="00D40845"/>
    <w:rsid w:val="00D41834"/>
    <w:rsid w:val="00D4205D"/>
    <w:rsid w:val="00D42376"/>
    <w:rsid w:val="00D42853"/>
    <w:rsid w:val="00D452BA"/>
    <w:rsid w:val="00D45828"/>
    <w:rsid w:val="00D47447"/>
    <w:rsid w:val="00D51313"/>
    <w:rsid w:val="00D51F18"/>
    <w:rsid w:val="00D520BA"/>
    <w:rsid w:val="00D5216B"/>
    <w:rsid w:val="00D523DC"/>
    <w:rsid w:val="00D53308"/>
    <w:rsid w:val="00D53581"/>
    <w:rsid w:val="00D548C3"/>
    <w:rsid w:val="00D55353"/>
    <w:rsid w:val="00D568A5"/>
    <w:rsid w:val="00D61223"/>
    <w:rsid w:val="00D61E19"/>
    <w:rsid w:val="00D629D1"/>
    <w:rsid w:val="00D63A60"/>
    <w:rsid w:val="00D63D57"/>
    <w:rsid w:val="00D6498B"/>
    <w:rsid w:val="00D65E20"/>
    <w:rsid w:val="00D65ECD"/>
    <w:rsid w:val="00D67890"/>
    <w:rsid w:val="00D70063"/>
    <w:rsid w:val="00D730A0"/>
    <w:rsid w:val="00D74D7B"/>
    <w:rsid w:val="00D75592"/>
    <w:rsid w:val="00D75DFB"/>
    <w:rsid w:val="00D7611F"/>
    <w:rsid w:val="00D8036A"/>
    <w:rsid w:val="00D813E2"/>
    <w:rsid w:val="00D81CD5"/>
    <w:rsid w:val="00D83EA7"/>
    <w:rsid w:val="00D86DCB"/>
    <w:rsid w:val="00D87636"/>
    <w:rsid w:val="00D90613"/>
    <w:rsid w:val="00D909A0"/>
    <w:rsid w:val="00D92923"/>
    <w:rsid w:val="00D9296D"/>
    <w:rsid w:val="00D92BD5"/>
    <w:rsid w:val="00D92DCD"/>
    <w:rsid w:val="00D9312D"/>
    <w:rsid w:val="00D93CE7"/>
    <w:rsid w:val="00D948B7"/>
    <w:rsid w:val="00D94C1E"/>
    <w:rsid w:val="00D951E0"/>
    <w:rsid w:val="00D961CD"/>
    <w:rsid w:val="00D96AB1"/>
    <w:rsid w:val="00DA0A58"/>
    <w:rsid w:val="00DA2152"/>
    <w:rsid w:val="00DA2473"/>
    <w:rsid w:val="00DA2DCF"/>
    <w:rsid w:val="00DA3C94"/>
    <w:rsid w:val="00DA50EF"/>
    <w:rsid w:val="00DA5674"/>
    <w:rsid w:val="00DA5F5D"/>
    <w:rsid w:val="00DA6A53"/>
    <w:rsid w:val="00DA7EF6"/>
    <w:rsid w:val="00DB03BB"/>
    <w:rsid w:val="00DB0539"/>
    <w:rsid w:val="00DB0705"/>
    <w:rsid w:val="00DB3626"/>
    <w:rsid w:val="00DB44EB"/>
    <w:rsid w:val="00DB5B9A"/>
    <w:rsid w:val="00DB6A96"/>
    <w:rsid w:val="00DC12A0"/>
    <w:rsid w:val="00DC21F7"/>
    <w:rsid w:val="00DC3822"/>
    <w:rsid w:val="00DC59B4"/>
    <w:rsid w:val="00DD025C"/>
    <w:rsid w:val="00DD0C8C"/>
    <w:rsid w:val="00DD1009"/>
    <w:rsid w:val="00DD2DF6"/>
    <w:rsid w:val="00DD32BC"/>
    <w:rsid w:val="00DD3441"/>
    <w:rsid w:val="00DD4578"/>
    <w:rsid w:val="00DD46E7"/>
    <w:rsid w:val="00DD63F4"/>
    <w:rsid w:val="00DE02A3"/>
    <w:rsid w:val="00DE07AA"/>
    <w:rsid w:val="00DE1E9A"/>
    <w:rsid w:val="00DE277D"/>
    <w:rsid w:val="00DE2AE0"/>
    <w:rsid w:val="00DE4B48"/>
    <w:rsid w:val="00DE4D87"/>
    <w:rsid w:val="00DE508C"/>
    <w:rsid w:val="00DE5F76"/>
    <w:rsid w:val="00DE6EDF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E0241B"/>
    <w:rsid w:val="00E02931"/>
    <w:rsid w:val="00E02BF2"/>
    <w:rsid w:val="00E037B5"/>
    <w:rsid w:val="00E046EB"/>
    <w:rsid w:val="00E06F9A"/>
    <w:rsid w:val="00E07749"/>
    <w:rsid w:val="00E11199"/>
    <w:rsid w:val="00E12545"/>
    <w:rsid w:val="00E1377D"/>
    <w:rsid w:val="00E1473F"/>
    <w:rsid w:val="00E14CB3"/>
    <w:rsid w:val="00E163A3"/>
    <w:rsid w:val="00E16623"/>
    <w:rsid w:val="00E166A1"/>
    <w:rsid w:val="00E209B5"/>
    <w:rsid w:val="00E20B9A"/>
    <w:rsid w:val="00E218C9"/>
    <w:rsid w:val="00E21D5D"/>
    <w:rsid w:val="00E23458"/>
    <w:rsid w:val="00E234CB"/>
    <w:rsid w:val="00E242C1"/>
    <w:rsid w:val="00E24AD5"/>
    <w:rsid w:val="00E26D5A"/>
    <w:rsid w:val="00E30C5E"/>
    <w:rsid w:val="00E31F22"/>
    <w:rsid w:val="00E324B0"/>
    <w:rsid w:val="00E34382"/>
    <w:rsid w:val="00E34898"/>
    <w:rsid w:val="00E349BE"/>
    <w:rsid w:val="00E35442"/>
    <w:rsid w:val="00E36AF3"/>
    <w:rsid w:val="00E37514"/>
    <w:rsid w:val="00E37731"/>
    <w:rsid w:val="00E377E0"/>
    <w:rsid w:val="00E40506"/>
    <w:rsid w:val="00E4113F"/>
    <w:rsid w:val="00E41728"/>
    <w:rsid w:val="00E41823"/>
    <w:rsid w:val="00E4182C"/>
    <w:rsid w:val="00E41FF3"/>
    <w:rsid w:val="00E427C2"/>
    <w:rsid w:val="00E44BFA"/>
    <w:rsid w:val="00E459C6"/>
    <w:rsid w:val="00E46093"/>
    <w:rsid w:val="00E50262"/>
    <w:rsid w:val="00E50ED4"/>
    <w:rsid w:val="00E5142C"/>
    <w:rsid w:val="00E54952"/>
    <w:rsid w:val="00E54C20"/>
    <w:rsid w:val="00E70C01"/>
    <w:rsid w:val="00E711CA"/>
    <w:rsid w:val="00E71282"/>
    <w:rsid w:val="00E722E7"/>
    <w:rsid w:val="00E7260D"/>
    <w:rsid w:val="00E730BD"/>
    <w:rsid w:val="00E767C4"/>
    <w:rsid w:val="00E80476"/>
    <w:rsid w:val="00E8057B"/>
    <w:rsid w:val="00E81FA6"/>
    <w:rsid w:val="00E8296E"/>
    <w:rsid w:val="00E83425"/>
    <w:rsid w:val="00E83AB6"/>
    <w:rsid w:val="00E84532"/>
    <w:rsid w:val="00E847A9"/>
    <w:rsid w:val="00E8511A"/>
    <w:rsid w:val="00E85402"/>
    <w:rsid w:val="00E865EC"/>
    <w:rsid w:val="00E87BB5"/>
    <w:rsid w:val="00E90B05"/>
    <w:rsid w:val="00E9113E"/>
    <w:rsid w:val="00E917AE"/>
    <w:rsid w:val="00E91F64"/>
    <w:rsid w:val="00E92B4B"/>
    <w:rsid w:val="00E93D34"/>
    <w:rsid w:val="00E94E7E"/>
    <w:rsid w:val="00E95A2A"/>
    <w:rsid w:val="00E9799B"/>
    <w:rsid w:val="00EA00D0"/>
    <w:rsid w:val="00EA199D"/>
    <w:rsid w:val="00EA3214"/>
    <w:rsid w:val="00EA5ABB"/>
    <w:rsid w:val="00EA67BE"/>
    <w:rsid w:val="00EA6906"/>
    <w:rsid w:val="00EA79CE"/>
    <w:rsid w:val="00EA7E50"/>
    <w:rsid w:val="00EA7EC5"/>
    <w:rsid w:val="00EB06AC"/>
    <w:rsid w:val="00EB10F4"/>
    <w:rsid w:val="00EB1429"/>
    <w:rsid w:val="00EB244C"/>
    <w:rsid w:val="00EB2769"/>
    <w:rsid w:val="00EB29AB"/>
    <w:rsid w:val="00EB2F11"/>
    <w:rsid w:val="00EB47DF"/>
    <w:rsid w:val="00EB5206"/>
    <w:rsid w:val="00EB56D3"/>
    <w:rsid w:val="00EB694D"/>
    <w:rsid w:val="00EB766B"/>
    <w:rsid w:val="00EC0B8A"/>
    <w:rsid w:val="00EC199C"/>
    <w:rsid w:val="00EC3499"/>
    <w:rsid w:val="00EC3F93"/>
    <w:rsid w:val="00EC40A0"/>
    <w:rsid w:val="00EC5D45"/>
    <w:rsid w:val="00EC64A5"/>
    <w:rsid w:val="00EC6C67"/>
    <w:rsid w:val="00EC6CB6"/>
    <w:rsid w:val="00EC7ADC"/>
    <w:rsid w:val="00ED00E2"/>
    <w:rsid w:val="00ED266A"/>
    <w:rsid w:val="00ED2D72"/>
    <w:rsid w:val="00ED3727"/>
    <w:rsid w:val="00ED3D0F"/>
    <w:rsid w:val="00ED45EB"/>
    <w:rsid w:val="00ED7591"/>
    <w:rsid w:val="00ED7E67"/>
    <w:rsid w:val="00EE0515"/>
    <w:rsid w:val="00EE0F0D"/>
    <w:rsid w:val="00EE2CAB"/>
    <w:rsid w:val="00EE3345"/>
    <w:rsid w:val="00EE4ABC"/>
    <w:rsid w:val="00EE55C9"/>
    <w:rsid w:val="00EF05A5"/>
    <w:rsid w:val="00EF0CB9"/>
    <w:rsid w:val="00EF1C61"/>
    <w:rsid w:val="00EF1D7E"/>
    <w:rsid w:val="00EF2220"/>
    <w:rsid w:val="00EF335D"/>
    <w:rsid w:val="00EF3AE6"/>
    <w:rsid w:val="00EF5BD1"/>
    <w:rsid w:val="00EF5EB1"/>
    <w:rsid w:val="00EF604A"/>
    <w:rsid w:val="00EF6202"/>
    <w:rsid w:val="00EF650D"/>
    <w:rsid w:val="00EF6F1A"/>
    <w:rsid w:val="00EF7A77"/>
    <w:rsid w:val="00EF7CC8"/>
    <w:rsid w:val="00F00860"/>
    <w:rsid w:val="00F02232"/>
    <w:rsid w:val="00F02544"/>
    <w:rsid w:val="00F02CCD"/>
    <w:rsid w:val="00F03253"/>
    <w:rsid w:val="00F03BA3"/>
    <w:rsid w:val="00F0403C"/>
    <w:rsid w:val="00F04F14"/>
    <w:rsid w:val="00F05E25"/>
    <w:rsid w:val="00F0782D"/>
    <w:rsid w:val="00F07873"/>
    <w:rsid w:val="00F109BF"/>
    <w:rsid w:val="00F10DC2"/>
    <w:rsid w:val="00F10F0D"/>
    <w:rsid w:val="00F11A0C"/>
    <w:rsid w:val="00F12F82"/>
    <w:rsid w:val="00F13250"/>
    <w:rsid w:val="00F135EC"/>
    <w:rsid w:val="00F1402E"/>
    <w:rsid w:val="00F14A3D"/>
    <w:rsid w:val="00F14D69"/>
    <w:rsid w:val="00F150EC"/>
    <w:rsid w:val="00F2010E"/>
    <w:rsid w:val="00F206AC"/>
    <w:rsid w:val="00F20D66"/>
    <w:rsid w:val="00F2199F"/>
    <w:rsid w:val="00F23368"/>
    <w:rsid w:val="00F23C55"/>
    <w:rsid w:val="00F24460"/>
    <w:rsid w:val="00F249FA"/>
    <w:rsid w:val="00F26562"/>
    <w:rsid w:val="00F27341"/>
    <w:rsid w:val="00F302D8"/>
    <w:rsid w:val="00F30DD3"/>
    <w:rsid w:val="00F3320F"/>
    <w:rsid w:val="00F354C9"/>
    <w:rsid w:val="00F35BA8"/>
    <w:rsid w:val="00F3759D"/>
    <w:rsid w:val="00F40A17"/>
    <w:rsid w:val="00F41C8A"/>
    <w:rsid w:val="00F42024"/>
    <w:rsid w:val="00F42FC4"/>
    <w:rsid w:val="00F45237"/>
    <w:rsid w:val="00F4718F"/>
    <w:rsid w:val="00F472BA"/>
    <w:rsid w:val="00F4793F"/>
    <w:rsid w:val="00F50553"/>
    <w:rsid w:val="00F514CD"/>
    <w:rsid w:val="00F519B8"/>
    <w:rsid w:val="00F52E8F"/>
    <w:rsid w:val="00F531DB"/>
    <w:rsid w:val="00F5331B"/>
    <w:rsid w:val="00F53BAC"/>
    <w:rsid w:val="00F54005"/>
    <w:rsid w:val="00F55032"/>
    <w:rsid w:val="00F5528C"/>
    <w:rsid w:val="00F55457"/>
    <w:rsid w:val="00F55BB2"/>
    <w:rsid w:val="00F55E4B"/>
    <w:rsid w:val="00F5618B"/>
    <w:rsid w:val="00F60B7F"/>
    <w:rsid w:val="00F6272F"/>
    <w:rsid w:val="00F63CD7"/>
    <w:rsid w:val="00F64CBB"/>
    <w:rsid w:val="00F66BBF"/>
    <w:rsid w:val="00F70B33"/>
    <w:rsid w:val="00F7231A"/>
    <w:rsid w:val="00F746E0"/>
    <w:rsid w:val="00F7496F"/>
    <w:rsid w:val="00F7568B"/>
    <w:rsid w:val="00F75E04"/>
    <w:rsid w:val="00F76728"/>
    <w:rsid w:val="00F76824"/>
    <w:rsid w:val="00F77321"/>
    <w:rsid w:val="00F77A6D"/>
    <w:rsid w:val="00F811B9"/>
    <w:rsid w:val="00F8148B"/>
    <w:rsid w:val="00F847B0"/>
    <w:rsid w:val="00F84B17"/>
    <w:rsid w:val="00F86627"/>
    <w:rsid w:val="00F908B5"/>
    <w:rsid w:val="00F90BE4"/>
    <w:rsid w:val="00F90D17"/>
    <w:rsid w:val="00F90F3B"/>
    <w:rsid w:val="00F92546"/>
    <w:rsid w:val="00F93484"/>
    <w:rsid w:val="00F946E9"/>
    <w:rsid w:val="00F96274"/>
    <w:rsid w:val="00F96BF4"/>
    <w:rsid w:val="00FA1A9C"/>
    <w:rsid w:val="00FA35B9"/>
    <w:rsid w:val="00FA3F6A"/>
    <w:rsid w:val="00FA408F"/>
    <w:rsid w:val="00FA4C64"/>
    <w:rsid w:val="00FA4DD8"/>
    <w:rsid w:val="00FA51D2"/>
    <w:rsid w:val="00FA659A"/>
    <w:rsid w:val="00FB1142"/>
    <w:rsid w:val="00FB1B3A"/>
    <w:rsid w:val="00FB3571"/>
    <w:rsid w:val="00FB3943"/>
    <w:rsid w:val="00FB3AA8"/>
    <w:rsid w:val="00FB4783"/>
    <w:rsid w:val="00FB4C12"/>
    <w:rsid w:val="00FB5E6A"/>
    <w:rsid w:val="00FB6BAD"/>
    <w:rsid w:val="00FB7188"/>
    <w:rsid w:val="00FC009A"/>
    <w:rsid w:val="00FC0314"/>
    <w:rsid w:val="00FC0469"/>
    <w:rsid w:val="00FC1ED4"/>
    <w:rsid w:val="00FC2D54"/>
    <w:rsid w:val="00FC3DB9"/>
    <w:rsid w:val="00FC4FED"/>
    <w:rsid w:val="00FC511B"/>
    <w:rsid w:val="00FC777A"/>
    <w:rsid w:val="00FC7A8F"/>
    <w:rsid w:val="00FD0964"/>
    <w:rsid w:val="00FD1E8D"/>
    <w:rsid w:val="00FD26E1"/>
    <w:rsid w:val="00FD274F"/>
    <w:rsid w:val="00FD298C"/>
    <w:rsid w:val="00FD3D77"/>
    <w:rsid w:val="00FE058E"/>
    <w:rsid w:val="00FE0B14"/>
    <w:rsid w:val="00FE17E5"/>
    <w:rsid w:val="00FE2373"/>
    <w:rsid w:val="00FE2CEB"/>
    <w:rsid w:val="00FE36BB"/>
    <w:rsid w:val="00FE3AB4"/>
    <w:rsid w:val="00FE434C"/>
    <w:rsid w:val="00FE456D"/>
    <w:rsid w:val="00FE7962"/>
    <w:rsid w:val="00FF05CC"/>
    <w:rsid w:val="00FF0945"/>
    <w:rsid w:val="00FF25A5"/>
    <w:rsid w:val="00FF2F11"/>
    <w:rsid w:val="00FF37FB"/>
    <w:rsid w:val="00FF3997"/>
    <w:rsid w:val="00FF4847"/>
    <w:rsid w:val="00FF4A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94E81-CD05-4EB9-A2CF-AD45F9C3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6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B6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66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B66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88E31272AD236569634BC226492A4506C1DDF34D489CBB7CFABFA4008FBC7F2s2c0G" TargetMode="External"/><Relationship Id="rId13" Type="http://schemas.openxmlformats.org/officeDocument/2006/relationships/hyperlink" Target="consultantplus://offline/ref=72E88E31272AD23656962AB13408C5AB576043D037D48794E998ADAD1F58FD92B260426BA43C3C2FsCc2G" TargetMode="External"/><Relationship Id="rId18" Type="http://schemas.openxmlformats.org/officeDocument/2006/relationships/hyperlink" Target="consultantplus://offline/ref=72E88E31272AD23656962AB13408C5AB576043D037D48794E998ADAD1F58FD92B260426BA43F3D2EsCc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E88E31272AD23656962AB13408C5AB576043DA36D58794E998ADAD1Fs5c8G" TargetMode="External"/><Relationship Id="rId12" Type="http://schemas.openxmlformats.org/officeDocument/2006/relationships/hyperlink" Target="consultantplus://offline/ref=72E88E31272AD23656962AB13408C5AB576043D037D48794E998ADAD1F58FD92B260426BA43F3D2EsCc7G" TargetMode="External"/><Relationship Id="rId17" Type="http://schemas.openxmlformats.org/officeDocument/2006/relationships/hyperlink" Target="consultantplus://offline/ref=72E88E31272AD23656962AB13408C5AB576043D037D48794E998ADAD1F58FD92B260426BA43C3C2FsCc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E88E31272AD23656962AB13408C5AB576043D037D48794E998ADAD1F58FD92B260426BA43F3D2EsCc7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E88E31272AD23656962AB13408C5AB576041DA3CD48794E998ADAD1Fs5c8G" TargetMode="External"/><Relationship Id="rId11" Type="http://schemas.openxmlformats.org/officeDocument/2006/relationships/hyperlink" Target="consultantplus://offline/ref=72E88E31272AD23656962AB13408C5AB576043D037D48794E998ADAD1F58FD92B260426BA43C3C2FsCc2G" TargetMode="External"/><Relationship Id="rId5" Type="http://schemas.openxmlformats.org/officeDocument/2006/relationships/hyperlink" Target="consultantplus://offline/ref=72E88E31272AD23656962AB13408C5AB576041D230DD8794E998ADAD1Fs5c8G" TargetMode="External"/><Relationship Id="rId15" Type="http://schemas.openxmlformats.org/officeDocument/2006/relationships/hyperlink" Target="consultantplus://offline/ref=72E88E31272AD23656962AB13408C5AB576043D037D48794E998ADAD1F58FD92B260426BA43C3C2FsCc2G" TargetMode="External"/><Relationship Id="rId10" Type="http://schemas.openxmlformats.org/officeDocument/2006/relationships/hyperlink" Target="consultantplus://offline/ref=72E88E31272AD23656962AB13408C5AB576043D037D48794E998ADAD1F58FD92B260426BA43F3D2EsCc7G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72E88E31272AD23656962AB13408C5AB576040D633D58794E998ADAD1Fs5c8G" TargetMode="External"/><Relationship Id="rId9" Type="http://schemas.openxmlformats.org/officeDocument/2006/relationships/hyperlink" Target="consultantplus://offline/ref=72E88E31272AD23656962AB13408C5AB576043D037D48794E998ADAD1F58FD92B260426BA43C3C2FsCc2G" TargetMode="External"/><Relationship Id="rId14" Type="http://schemas.openxmlformats.org/officeDocument/2006/relationships/hyperlink" Target="consultantplus://offline/ref=72E88E31272AD23656962AB13408C5AB576043D037D48794E998ADAD1F58FD92B260426BA43F3D2EsCc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5125</Words>
  <Characters>29218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2015-01-27T06:28:00Z</dcterms:created>
  <dcterms:modified xsi:type="dcterms:W3CDTF">2015-01-27T06:34:00Z</dcterms:modified>
</cp:coreProperties>
</file>