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01" w:rsidRDefault="00B44101" w:rsidP="00B44101">
      <w:pPr>
        <w:spacing w:after="0" w:line="240" w:lineRule="auto"/>
        <w:ind w:left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3 к приказу </w:t>
      </w:r>
    </w:p>
    <w:p w:rsidR="00B44101" w:rsidRDefault="00B44101" w:rsidP="00B441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Департамента природных ресурсов</w:t>
      </w:r>
    </w:p>
    <w:p w:rsidR="00B44101" w:rsidRDefault="00B44101" w:rsidP="00B441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несырьевого</w:t>
      </w:r>
      <w:proofErr w:type="spellEnd"/>
      <w:r>
        <w:rPr>
          <w:rFonts w:ascii="Times New Roman" w:hAnsi="Times New Roman"/>
        </w:rPr>
        <w:t xml:space="preserve"> сектора экономики </w:t>
      </w:r>
    </w:p>
    <w:p w:rsidR="00B44101" w:rsidRDefault="00B44101" w:rsidP="00B441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Ханты-Мансийского </w:t>
      </w:r>
    </w:p>
    <w:p w:rsidR="00B44101" w:rsidRDefault="00B44101" w:rsidP="00B4410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автономного округа – Югры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«_12_» __12___ 2012г. № _603__-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Форма заявки для участия в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конкурсе </w:t>
      </w:r>
    </w:p>
    <w:p w:rsidR="00B44101" w:rsidRDefault="00B44101" w:rsidP="00B441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определению символа - 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памятного знака в сфере туристской индустрии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Ханты-Мансийского автономного округа – Югры</w:t>
      </w: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B44101" w:rsidRDefault="00B44101" w:rsidP="00B441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Название ________________________________________________________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Ф.И.О. участника________________________________________________________ 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и электронной почты адрес (включая индекс)_______________________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Контактные телефоны____________________________________________________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4101" w:rsidRDefault="00B44101" w:rsidP="00B4410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6"/>
          <w:szCs w:val="26"/>
        </w:rPr>
        <w:tab/>
        <w:t xml:space="preserve">Прошу  принять  представленную  заявку  к  участию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 конкурсе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определению символа -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памятного знака в сфере туристской индустрии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Ханты-Мансийского автономного округа – Югры.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B44101" w:rsidRDefault="00B44101" w:rsidP="00B4410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                         ____________________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(Ф.И.О.)                                                                                                         (подпись)</w:t>
      </w: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101" w:rsidRDefault="00B44101" w:rsidP="00B44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"_____" _____________ 20___ г.</w:t>
      </w:r>
    </w:p>
    <w:p w:rsidR="00B44101" w:rsidRDefault="00B44101" w:rsidP="00B44101">
      <w:pPr>
        <w:autoSpaceDE w:val="0"/>
        <w:autoSpaceDN w:val="0"/>
        <w:adjustRightInd w:val="0"/>
        <w:jc w:val="right"/>
      </w:pPr>
    </w:p>
    <w:p w:rsidR="00613933" w:rsidRDefault="00613933">
      <w:bookmarkStart w:id="0" w:name="_GoBack"/>
      <w:bookmarkEnd w:id="0"/>
    </w:p>
    <w:sectPr w:rsidR="0061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01"/>
    <w:rsid w:val="00613933"/>
    <w:rsid w:val="00B4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1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2013-01-15T06:45:00Z</dcterms:created>
  <dcterms:modified xsi:type="dcterms:W3CDTF">2013-01-15T06:46:00Z</dcterms:modified>
</cp:coreProperties>
</file>