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E5" w:rsidRPr="00B90CD6" w:rsidRDefault="00B90CD6" w:rsidP="001C70E5">
      <w:pPr>
        <w:jc w:val="center"/>
        <w:rPr>
          <w:b/>
        </w:rPr>
      </w:pPr>
      <w:bookmarkStart w:id="0" w:name="_GoBack"/>
      <w:bookmarkEnd w:id="0"/>
      <w:r w:rsidRPr="00B90CD6">
        <w:rPr>
          <w:b/>
        </w:rPr>
        <w:t>У</w:t>
      </w:r>
      <w:r w:rsidR="001C70E5" w:rsidRPr="00B90CD6">
        <w:rPr>
          <w:b/>
        </w:rPr>
        <w:t>ведомлени</w:t>
      </w:r>
      <w:r w:rsidRPr="00B90CD6">
        <w:rPr>
          <w:b/>
        </w:rPr>
        <w:t>е</w:t>
      </w:r>
      <w:r w:rsidR="001C70E5" w:rsidRPr="00B90CD6">
        <w:rPr>
          <w:b/>
        </w:rPr>
        <w:br/>
        <w:t xml:space="preserve"> о проведении публичных консультаций </w:t>
      </w:r>
    </w:p>
    <w:p w:rsidR="001C70E5" w:rsidRDefault="001C70E5" w:rsidP="001C70E5">
      <w:pPr>
        <w:rPr>
          <w:b/>
          <w:highlight w:val="yellow"/>
        </w:rPr>
      </w:pPr>
    </w:p>
    <w:p w:rsidR="00603E5B" w:rsidRPr="00611CC9" w:rsidRDefault="001C70E5" w:rsidP="00406713">
      <w:pPr>
        <w:rPr>
          <w:sz w:val="20"/>
          <w:szCs w:val="20"/>
        </w:rPr>
      </w:pPr>
      <w:r>
        <w:tab/>
        <w:t xml:space="preserve">Настоящим </w:t>
      </w:r>
      <w:r w:rsidR="000F0FD2">
        <w:t xml:space="preserve">отдел </w:t>
      </w:r>
      <w:r w:rsidR="00964EF9">
        <w:t xml:space="preserve">по вопросам </w:t>
      </w:r>
      <w:r w:rsidR="00406713">
        <w:t>ЖКХ</w:t>
      </w:r>
      <w:r w:rsidR="00964EF9">
        <w:t xml:space="preserve"> </w:t>
      </w:r>
      <w:r w:rsidR="000F0FD2">
        <w:t>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w:t>
      </w:r>
      <w:r w:rsidR="00FC6986">
        <w:t xml:space="preserve">инистрации Октябрьского района </w:t>
      </w:r>
      <w:r w:rsidR="003E2531">
        <w:t>«</w:t>
      </w:r>
      <w:r w:rsidR="00406713" w:rsidRPr="00465307">
        <w:t xml:space="preserve">О </w:t>
      </w:r>
      <w:r w:rsidR="00406713">
        <w:t>внесении изменений в постановление администрации Октябрьского района от 22.05.2018 № 1030</w:t>
      </w:r>
      <w:r w:rsidR="003E2531" w:rsidRPr="003E2531">
        <w:t>»</w:t>
      </w:r>
      <w:r w:rsidR="00DB1526" w:rsidRPr="00DB1526">
        <w:t>.</w:t>
      </w:r>
    </w:p>
    <w:p w:rsidR="001C70E5" w:rsidRDefault="001C70E5" w:rsidP="001C70E5">
      <w:pPr>
        <w:jc w:val="both"/>
      </w:pPr>
      <w:r>
        <w:tab/>
        <w:t xml:space="preserve">Регулирующий орган: </w:t>
      </w:r>
      <w:r w:rsidR="00FC6986">
        <w:t xml:space="preserve">отдел </w:t>
      </w:r>
      <w:r w:rsidR="00143C89">
        <w:t xml:space="preserve">по вопросам </w:t>
      </w:r>
      <w:r w:rsidR="00406713">
        <w:t>ХКЖ УЖКХиС</w:t>
      </w:r>
      <w:r w:rsidR="00143C89">
        <w:t xml:space="preserve"> </w:t>
      </w:r>
      <w:r w:rsidR="000F0FD2">
        <w:t>администрации Октябрьского района.</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406713">
        <w:t>18</w:t>
      </w:r>
      <w:r>
        <w:t>» по «</w:t>
      </w:r>
      <w:r w:rsidR="00406713">
        <w:t>28</w:t>
      </w:r>
      <w:r>
        <w:t xml:space="preserve">» </w:t>
      </w:r>
      <w:r w:rsidR="00406713">
        <w:t>янва</w:t>
      </w:r>
      <w:r w:rsidR="00FC6986">
        <w:t>ря</w:t>
      </w:r>
      <w:r w:rsidR="000F0FD2">
        <w:t xml:space="preserve"> </w:t>
      </w:r>
      <w:r>
        <w:t>20</w:t>
      </w:r>
      <w:r w:rsidR="000F0FD2">
        <w:t>1</w:t>
      </w:r>
      <w:r w:rsidR="00406713">
        <w:t>9</w:t>
      </w:r>
      <w:r>
        <w:t xml:space="preserve"> г. </w:t>
      </w:r>
    </w:p>
    <w:p w:rsidR="001C70E5" w:rsidRDefault="001C70E5" w:rsidP="001C70E5">
      <w:pPr>
        <w:jc w:val="both"/>
      </w:pPr>
      <w:r>
        <w:tab/>
        <w:t xml:space="preserve">Способ направления ответов: </w:t>
      </w:r>
    </w:p>
    <w:p w:rsidR="001C70E5" w:rsidRPr="00F5004F"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proofErr w:type="spellStart"/>
      <w:r w:rsidR="00406713">
        <w:rPr>
          <w:lang w:val="en-US"/>
        </w:rPr>
        <w:t>BachurinaO</w:t>
      </w:r>
      <w:r w:rsidR="00406713" w:rsidRPr="00D91279">
        <w:rPr>
          <w:lang w:val="en-US"/>
        </w:rPr>
        <w:t>V</w:t>
      </w:r>
      <w:proofErr w:type="spellEnd"/>
      <w:r w:rsidR="00406713" w:rsidRPr="00D91279">
        <w:t>@oktregion.ru</w:t>
      </w:r>
      <w:r w:rsidR="00F5004F">
        <w:t xml:space="preserve"> </w:t>
      </w:r>
    </w:p>
    <w:p w:rsidR="001C70E5" w:rsidRDefault="001C70E5" w:rsidP="001C70E5">
      <w:pPr>
        <w:jc w:val="both"/>
      </w:pPr>
      <w:r>
        <w:rPr>
          <w:color w:val="0070C0"/>
        </w:rPr>
        <w:tab/>
      </w:r>
      <w:r>
        <w:t xml:space="preserve">Сроки приема предложений: </w:t>
      </w:r>
      <w:r w:rsidR="00F5004F">
        <w:t>с «</w:t>
      </w:r>
      <w:r w:rsidR="00406713">
        <w:t>18</w:t>
      </w:r>
      <w:r w:rsidR="00FC6986">
        <w:t>»</w:t>
      </w:r>
      <w:r w:rsidR="00FC6986" w:rsidRPr="00FC6986">
        <w:t xml:space="preserve"> </w:t>
      </w:r>
      <w:r w:rsidR="00FC6986">
        <w:t>по «</w:t>
      </w:r>
      <w:r w:rsidR="00FC542A">
        <w:t>2</w:t>
      </w:r>
      <w:r w:rsidR="00406713">
        <w:t>8</w:t>
      </w:r>
      <w:r w:rsidR="00FC6986">
        <w:t xml:space="preserve">» </w:t>
      </w:r>
      <w:r w:rsidR="00406713">
        <w:t>янва</w:t>
      </w:r>
      <w:r w:rsidR="00FC6986">
        <w:t>ря</w:t>
      </w:r>
      <w:r w:rsidR="000F0FD2">
        <w:t xml:space="preserve"> 201</w:t>
      </w:r>
      <w:r w:rsidR="00406713">
        <w:t>9</w:t>
      </w:r>
      <w:r w:rsidR="000F0FD2">
        <w:t xml:space="preserve">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FC542A">
        <w:t>28</w:t>
      </w:r>
      <w:r>
        <w:t>»</w:t>
      </w:r>
      <w:r w:rsidR="000F0FD2" w:rsidRPr="000F0FD2">
        <w:t xml:space="preserve"> </w:t>
      </w:r>
      <w:r w:rsidR="00FC6986">
        <w:t>ноября</w:t>
      </w:r>
      <w:r w:rsidR="000F0FD2">
        <w:t xml:space="preserve"> </w:t>
      </w:r>
      <w:r>
        <w:t>20</w:t>
      </w:r>
      <w:r w:rsidR="000F0FD2">
        <w:t>18</w:t>
      </w:r>
      <w:r w:rsidR="000F359E">
        <w:t xml:space="preserve"> </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406713" w:rsidP="00603E5B">
      <w:pPr>
        <w:jc w:val="both"/>
      </w:pPr>
      <w:r>
        <w:rPr>
          <w:u w:val="single"/>
        </w:rPr>
        <w:t>Бачурина Ольга Владимировна</w:t>
      </w:r>
      <w:r w:rsidR="000F0FD2" w:rsidRPr="000F0FD2">
        <w:rPr>
          <w:u w:val="single"/>
        </w:rPr>
        <w:t xml:space="preserve"> </w:t>
      </w:r>
      <w:r w:rsidR="00603E5B">
        <w:rPr>
          <w:u w:val="single"/>
        </w:rPr>
        <w:t>–</w:t>
      </w:r>
      <w:r w:rsidR="00F5004F">
        <w:rPr>
          <w:u w:val="single"/>
        </w:rPr>
        <w:t xml:space="preserve"> </w:t>
      </w:r>
      <w:r>
        <w:rPr>
          <w:u w:val="single"/>
        </w:rPr>
        <w:t xml:space="preserve">главный </w:t>
      </w:r>
      <w:r w:rsidR="00603E5B">
        <w:rPr>
          <w:u w:val="single"/>
        </w:rPr>
        <w:t xml:space="preserve">специалист </w:t>
      </w:r>
      <w:r w:rsidR="00FC6986">
        <w:rPr>
          <w:u w:val="single"/>
        </w:rPr>
        <w:t xml:space="preserve">отдела </w:t>
      </w:r>
      <w:r w:rsidR="00F5004F">
        <w:rPr>
          <w:u w:val="single"/>
        </w:rPr>
        <w:t xml:space="preserve">по </w:t>
      </w:r>
      <w:r>
        <w:rPr>
          <w:u w:val="single"/>
        </w:rPr>
        <w:t>жилищно – коммунального хозяйства УЖКХиС</w:t>
      </w:r>
      <w:r w:rsidR="00FC6986">
        <w:rPr>
          <w:u w:val="single"/>
        </w:rPr>
        <w:t xml:space="preserve"> </w:t>
      </w:r>
      <w:r w:rsidR="00603E5B">
        <w:rPr>
          <w:u w:val="single"/>
        </w:rPr>
        <w:t xml:space="preserve">администрации Октябрьского района, тел.: </w:t>
      </w:r>
      <w:r w:rsidR="00F5004F">
        <w:rPr>
          <w:u w:val="single"/>
        </w:rPr>
        <w:t>8 (34678) 2-</w:t>
      </w:r>
      <w:r>
        <w:rPr>
          <w:u w:val="single"/>
        </w:rPr>
        <w:t>12-84</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1579C2" w:rsidRDefault="001579C2" w:rsidP="001579C2">
            <w:pPr>
              <w:pStyle w:val="ConsPlusTitle"/>
              <w:jc w:val="both"/>
              <w:rPr>
                <w:rFonts w:ascii="Times New Roman" w:hAnsi="Times New Roman" w:cs="Times New Roman"/>
                <w:b w:val="0"/>
                <w:bCs w:val="0"/>
                <w:sz w:val="24"/>
                <w:szCs w:val="24"/>
              </w:rPr>
            </w:pPr>
            <w:r w:rsidRPr="0005525F">
              <w:rPr>
                <w:rFonts w:ascii="Times New Roman" w:hAnsi="Times New Roman" w:cs="Times New Roman"/>
                <w:b w:val="0"/>
                <w:sz w:val="24"/>
                <w:szCs w:val="24"/>
              </w:rPr>
              <w:t>Проектом постановления планируется внести изменения в постановление администрации Октябрьского района от 22.05.2018 № 1030 «О Порядке организации и осуществления муниципального жилищного контроля на территории отдельных поселений в границах Октябрьского района» с целью приведения его в соответствии с</w:t>
            </w:r>
            <w:r>
              <w:rPr>
                <w:rFonts w:ascii="Times New Roman" w:hAnsi="Times New Roman" w:cs="Times New Roman"/>
                <w:b w:val="0"/>
                <w:sz w:val="24"/>
                <w:szCs w:val="24"/>
              </w:rPr>
              <w:t xml:space="preserve"> </w:t>
            </w:r>
            <w:r w:rsidRPr="0005525F">
              <w:rPr>
                <w:rFonts w:ascii="Times New Roman" w:hAnsi="Times New Roman" w:cs="Times New Roman"/>
                <w:b w:val="0"/>
                <w:bCs w:val="0"/>
                <w:sz w:val="24"/>
                <w:szCs w:val="24"/>
              </w:rPr>
              <w:t>Приказ</w:t>
            </w:r>
            <w:r>
              <w:rPr>
                <w:rFonts w:ascii="Times New Roman" w:hAnsi="Times New Roman" w:cs="Times New Roman"/>
                <w:b w:val="0"/>
                <w:bCs w:val="0"/>
                <w:sz w:val="24"/>
                <w:szCs w:val="24"/>
              </w:rPr>
              <w:t>ом</w:t>
            </w:r>
            <w:r w:rsidRPr="0005525F">
              <w:rPr>
                <w:rFonts w:ascii="Times New Roman" w:hAnsi="Times New Roman" w:cs="Times New Roman"/>
                <w:b w:val="0"/>
                <w:bCs w:val="0"/>
                <w:sz w:val="24"/>
                <w:szCs w:val="24"/>
              </w:rPr>
              <w:t xml:space="preserve"> Минэконо</w:t>
            </w:r>
            <w:r>
              <w:rPr>
                <w:rFonts w:ascii="Times New Roman" w:hAnsi="Times New Roman" w:cs="Times New Roman"/>
                <w:b w:val="0"/>
                <w:bCs w:val="0"/>
                <w:sz w:val="24"/>
                <w:szCs w:val="24"/>
              </w:rPr>
              <w:t>мразвития России от 30.04.2009 №</w:t>
            </w:r>
            <w:r w:rsidRPr="0005525F">
              <w:rPr>
                <w:rFonts w:ascii="Times New Roman" w:hAnsi="Times New Roman" w:cs="Times New Roman"/>
                <w:b w:val="0"/>
                <w:bCs w:val="0"/>
                <w:sz w:val="24"/>
                <w:szCs w:val="24"/>
              </w:rPr>
              <w:t xml:space="preserve"> 141 </w:t>
            </w:r>
            <w:r>
              <w:rPr>
                <w:rFonts w:ascii="Times New Roman" w:hAnsi="Times New Roman" w:cs="Times New Roman"/>
                <w:b w:val="0"/>
                <w:bCs w:val="0"/>
                <w:sz w:val="24"/>
                <w:szCs w:val="24"/>
              </w:rPr>
              <w:t>«</w:t>
            </w:r>
            <w:r w:rsidRPr="0005525F">
              <w:rPr>
                <w:rFonts w:ascii="Times New Roman" w:hAnsi="Times New Roman" w:cs="Times New Roman"/>
                <w:b w:val="0"/>
                <w:bCs w:val="0"/>
                <w:sz w:val="24"/>
                <w:szCs w:val="24"/>
              </w:rPr>
              <w:t>О реализации</w:t>
            </w:r>
            <w:r>
              <w:rPr>
                <w:rFonts w:ascii="Times New Roman" w:hAnsi="Times New Roman" w:cs="Times New Roman"/>
                <w:b w:val="0"/>
                <w:bCs w:val="0"/>
                <w:sz w:val="24"/>
                <w:szCs w:val="24"/>
              </w:rPr>
              <w:t xml:space="preserve"> положений Федерального закона «</w:t>
            </w:r>
            <w:r w:rsidRPr="0005525F">
              <w:rPr>
                <w:rFonts w:ascii="Times New Roman" w:hAnsi="Times New Roman" w:cs="Times New Roman"/>
                <w:b w:val="0"/>
                <w:bCs w:val="0"/>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b w:val="0"/>
                <w:bCs w:val="0"/>
                <w:sz w:val="24"/>
                <w:szCs w:val="24"/>
              </w:rPr>
              <w:t>зора) и муниципального контроля».</w:t>
            </w:r>
          </w:p>
          <w:p w:rsidR="001C70E5" w:rsidRDefault="00B15A23" w:rsidP="00B15A23">
            <w:pPr>
              <w:jc w:val="both"/>
            </w:pPr>
            <w:r w:rsidRPr="00415AD8">
              <w:t xml:space="preserve">В рамках указанных консультаций все заинтересованные лица вправе направить свои предложения и замечания по прилагаемому </w:t>
            </w:r>
            <w:r w:rsidRPr="002972FF">
              <w:t>проекту муниципального нормативного правового акта.</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79676D" w:rsidRDefault="001C70E5">
            <w:pPr>
              <w:jc w:val="both"/>
            </w:pPr>
            <w:r>
              <w:t>Приложение:</w:t>
            </w:r>
          </w:p>
          <w:p w:rsidR="001C70E5" w:rsidRDefault="0079676D">
            <w:pPr>
              <w:jc w:val="both"/>
            </w:pPr>
            <w:r>
              <w:t>- сводный отчет</w:t>
            </w:r>
            <w:r w:rsidR="005C4A42">
              <w:t xml:space="preserve"> (приложение № 1);</w:t>
            </w:r>
            <w:r w:rsidR="001C70E5">
              <w:t xml:space="preserve"> </w:t>
            </w:r>
          </w:p>
          <w:p w:rsidR="000F0FD2" w:rsidRDefault="000F0FD2">
            <w:pPr>
              <w:jc w:val="both"/>
            </w:pPr>
            <w:r>
              <w:t>- уведомление о проведении публичных консультаций (приложение № 8)</w:t>
            </w:r>
            <w:r w:rsidR="005C4A42">
              <w:t>;</w:t>
            </w:r>
          </w:p>
          <w:p w:rsidR="000F0FD2" w:rsidRDefault="000F0FD2">
            <w:pPr>
              <w:jc w:val="both"/>
            </w:pPr>
            <w:r>
              <w:t>- опросный лист (приложения № 9);</w:t>
            </w:r>
          </w:p>
          <w:p w:rsidR="000F0FD2" w:rsidRDefault="000F0FD2">
            <w:pPr>
              <w:jc w:val="both"/>
            </w:pPr>
            <w:r>
              <w:t>-</w:t>
            </w:r>
            <w:r w:rsidR="003A6B56">
              <w:t xml:space="preserve"> </w:t>
            </w: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579C2">
      <w:pPr>
        <w:spacing w:after="160" w:line="256" w:lineRule="auto"/>
        <w:rPr>
          <w:highlight w:val="yellow"/>
        </w:rPr>
      </w:pPr>
    </w:p>
    <w:sectPr w:rsidR="001C70E5" w:rsidSect="00964EF9">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15:restartNumberingAfterBreak="0">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01"/>
    <w:rsid w:val="000F0FD2"/>
    <w:rsid w:val="000F359E"/>
    <w:rsid w:val="00143C89"/>
    <w:rsid w:val="001579C2"/>
    <w:rsid w:val="001C70E5"/>
    <w:rsid w:val="002F4913"/>
    <w:rsid w:val="00314662"/>
    <w:rsid w:val="00327EA0"/>
    <w:rsid w:val="00356B50"/>
    <w:rsid w:val="003A6B56"/>
    <w:rsid w:val="003B0439"/>
    <w:rsid w:val="003D063A"/>
    <w:rsid w:val="003E2531"/>
    <w:rsid w:val="00406713"/>
    <w:rsid w:val="00533809"/>
    <w:rsid w:val="00540CFE"/>
    <w:rsid w:val="00552794"/>
    <w:rsid w:val="005946DC"/>
    <w:rsid w:val="005C4A42"/>
    <w:rsid w:val="005E17CD"/>
    <w:rsid w:val="00603E5B"/>
    <w:rsid w:val="00611CC9"/>
    <w:rsid w:val="006E3F60"/>
    <w:rsid w:val="0079676D"/>
    <w:rsid w:val="00846D35"/>
    <w:rsid w:val="00964EF9"/>
    <w:rsid w:val="00A72EEC"/>
    <w:rsid w:val="00B15A23"/>
    <w:rsid w:val="00B51001"/>
    <w:rsid w:val="00B90CD6"/>
    <w:rsid w:val="00DB1526"/>
    <w:rsid w:val="00DB3580"/>
    <w:rsid w:val="00F5004F"/>
    <w:rsid w:val="00FC542A"/>
    <w:rsid w:val="00FC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D454-10F0-4B1A-A7AE-D0ED72AF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 w:type="paragraph" w:customStyle="1" w:styleId="ConsPlusTitle">
    <w:name w:val="ConsPlusTitle"/>
    <w:rsid w:val="001579C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678922344">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PeshkovaLP</dc:creator>
  <cp:lastModifiedBy>User</cp:lastModifiedBy>
  <cp:revision>2</cp:revision>
  <cp:lastPrinted>2018-06-28T03:50:00Z</cp:lastPrinted>
  <dcterms:created xsi:type="dcterms:W3CDTF">2019-01-18T13:52:00Z</dcterms:created>
  <dcterms:modified xsi:type="dcterms:W3CDTF">2019-01-18T13:52:00Z</dcterms:modified>
</cp:coreProperties>
</file>