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E1" w:rsidRDefault="00786AE1" w:rsidP="00786AE1">
      <w:pPr>
        <w:spacing w:before="100" w:beforeAutospacing="1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-453390</wp:posOffset>
            </wp:positionV>
            <wp:extent cx="466725" cy="571500"/>
            <wp:effectExtent l="19050" t="0" r="9525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741" w:type="dxa"/>
        <w:tblInd w:w="-176" w:type="dxa"/>
        <w:tblLayout w:type="fixed"/>
        <w:tblLook w:val="01E0"/>
      </w:tblPr>
      <w:tblGrid>
        <w:gridCol w:w="426"/>
        <w:gridCol w:w="622"/>
        <w:gridCol w:w="224"/>
        <w:gridCol w:w="1513"/>
        <w:gridCol w:w="348"/>
        <w:gridCol w:w="330"/>
        <w:gridCol w:w="216"/>
        <w:gridCol w:w="3936"/>
        <w:gridCol w:w="567"/>
        <w:gridCol w:w="1559"/>
      </w:tblGrid>
      <w:tr w:rsidR="00786AE1" w:rsidTr="006B70E3">
        <w:trPr>
          <w:trHeight w:hRule="exact" w:val="1134"/>
        </w:trPr>
        <w:tc>
          <w:tcPr>
            <w:tcW w:w="9741" w:type="dxa"/>
            <w:gridSpan w:val="10"/>
          </w:tcPr>
          <w:p w:rsidR="00786AE1" w:rsidRPr="00A91C08" w:rsidRDefault="00786AE1" w:rsidP="006B70E3">
            <w:pPr>
              <w:jc w:val="center"/>
              <w:rPr>
                <w:rFonts w:ascii="Georgia" w:hAnsi="Georgia"/>
                <w:b/>
              </w:rPr>
            </w:pPr>
            <w:r>
              <w:tab/>
            </w:r>
            <w:r w:rsidRPr="00A91C08"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786AE1" w:rsidRPr="00A91C08" w:rsidRDefault="00786AE1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786AE1" w:rsidRPr="00A91C08" w:rsidRDefault="00786AE1" w:rsidP="006B70E3">
            <w:pPr>
              <w:jc w:val="center"/>
              <w:rPr>
                <w:b/>
                <w:sz w:val="26"/>
                <w:szCs w:val="26"/>
              </w:rPr>
            </w:pPr>
            <w:r w:rsidRPr="00A91C08"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786AE1" w:rsidRPr="00A91C08" w:rsidRDefault="00786AE1" w:rsidP="006B70E3">
            <w:pPr>
              <w:jc w:val="center"/>
              <w:rPr>
                <w:sz w:val="12"/>
                <w:szCs w:val="12"/>
              </w:rPr>
            </w:pPr>
          </w:p>
          <w:p w:rsidR="00786AE1" w:rsidRPr="00A91C08" w:rsidRDefault="00786AE1" w:rsidP="006B70E3">
            <w:pPr>
              <w:jc w:val="center"/>
              <w:rPr>
                <w:b/>
                <w:sz w:val="26"/>
                <w:szCs w:val="26"/>
              </w:rPr>
            </w:pPr>
            <w:r w:rsidRPr="00A91C08"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786AE1" w:rsidRPr="00A91C08" w:rsidTr="006B70E3">
        <w:trPr>
          <w:trHeight w:val="454"/>
        </w:trPr>
        <w:tc>
          <w:tcPr>
            <w:tcW w:w="4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86AE1" w:rsidRDefault="00786AE1" w:rsidP="006B70E3">
            <w:pPr>
              <w:ind w:right="-250"/>
              <w:jc w:val="center"/>
            </w:pPr>
            <w:r>
              <w:t>«</w:t>
            </w:r>
          </w:p>
        </w:tc>
        <w:tc>
          <w:tcPr>
            <w:tcW w:w="6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AE1" w:rsidRDefault="00786AE1" w:rsidP="006B70E3">
            <w:pPr>
              <w:jc w:val="center"/>
            </w:pPr>
          </w:p>
        </w:tc>
        <w:tc>
          <w:tcPr>
            <w:tcW w:w="224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86AE1" w:rsidRDefault="00786AE1" w:rsidP="006B70E3">
            <w:pPr>
              <w:jc w:val="center"/>
            </w:pPr>
            <w:r>
              <w:t>»</w:t>
            </w:r>
          </w:p>
        </w:tc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AE1" w:rsidRPr="00F93D39" w:rsidRDefault="00786AE1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86AE1" w:rsidRDefault="00786AE1" w:rsidP="006B70E3">
            <w:pPr>
              <w:ind w:right="-108"/>
              <w:jc w:val="right"/>
            </w:pPr>
            <w:r>
              <w:t>20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6AE1" w:rsidRDefault="00786AE1" w:rsidP="006B70E3">
            <w:r>
              <w:t>19</w:t>
            </w:r>
          </w:p>
        </w:tc>
        <w:tc>
          <w:tcPr>
            <w:tcW w:w="216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86AE1" w:rsidRDefault="00786AE1" w:rsidP="006B70E3"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9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86AE1" w:rsidRDefault="00786AE1" w:rsidP="006B70E3"/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86AE1" w:rsidRDefault="00786AE1" w:rsidP="006B70E3">
            <w:pPr>
              <w:jc w:val="center"/>
            </w:pPr>
            <w:r>
              <w:t>№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AE1" w:rsidRPr="007F1336" w:rsidRDefault="00786AE1" w:rsidP="006B70E3">
            <w:pPr>
              <w:jc w:val="center"/>
            </w:pPr>
          </w:p>
        </w:tc>
      </w:tr>
      <w:tr w:rsidR="00786AE1" w:rsidTr="006B70E3">
        <w:trPr>
          <w:trHeight w:hRule="exact" w:val="567"/>
        </w:trPr>
        <w:tc>
          <w:tcPr>
            <w:tcW w:w="9741" w:type="dxa"/>
            <w:gridSpan w:val="10"/>
            <w:tcMar>
              <w:top w:w="227" w:type="dxa"/>
            </w:tcMar>
          </w:tcPr>
          <w:p w:rsidR="00786AE1" w:rsidRDefault="00786AE1" w:rsidP="006B70E3">
            <w:pPr>
              <w:ind w:left="176"/>
            </w:pPr>
            <w:proofErr w:type="spellStart"/>
            <w:r>
              <w:t>пгт</w:t>
            </w:r>
            <w:proofErr w:type="spellEnd"/>
            <w:r>
              <w:t>. Октябрьское</w:t>
            </w:r>
          </w:p>
        </w:tc>
      </w:tr>
    </w:tbl>
    <w:p w:rsidR="00786AE1" w:rsidRDefault="00786AE1" w:rsidP="00786AE1">
      <w:pPr>
        <w:pStyle w:val="ConsPlusTitle"/>
        <w:widowControl/>
        <w:rPr>
          <w:b w:val="0"/>
          <w:bCs w:val="0"/>
        </w:rPr>
      </w:pPr>
    </w:p>
    <w:p w:rsidR="00786AE1" w:rsidRDefault="00786AE1" w:rsidP="00786AE1">
      <w:pPr>
        <w:pStyle w:val="ConsPlusTitle"/>
        <w:widowControl/>
        <w:rPr>
          <w:b w:val="0"/>
        </w:rPr>
      </w:pPr>
      <w:r>
        <w:rPr>
          <w:b w:val="0"/>
        </w:rPr>
        <w:t xml:space="preserve">О внесении изменений в постановление администрации </w:t>
      </w:r>
    </w:p>
    <w:p w:rsidR="00786AE1" w:rsidRDefault="00786AE1" w:rsidP="00786AE1">
      <w:pPr>
        <w:pStyle w:val="ConsPlusTitle"/>
        <w:widowControl/>
        <w:rPr>
          <w:b w:val="0"/>
        </w:rPr>
      </w:pPr>
      <w:r>
        <w:rPr>
          <w:b w:val="0"/>
        </w:rPr>
        <w:t>Октябрьского района от 19.11.2018 № 2586</w:t>
      </w:r>
    </w:p>
    <w:p w:rsidR="00786AE1" w:rsidRDefault="00786AE1" w:rsidP="00786AE1">
      <w:pPr>
        <w:pStyle w:val="ConsPlusTitle"/>
        <w:widowControl/>
        <w:rPr>
          <w:b w:val="0"/>
        </w:rPr>
      </w:pPr>
    </w:p>
    <w:p w:rsidR="00786AE1" w:rsidRDefault="00786AE1" w:rsidP="00786AE1">
      <w:pPr>
        <w:ind w:right="152"/>
        <w:jc w:val="both"/>
      </w:pPr>
      <w:r>
        <w:tab/>
      </w:r>
      <w:r>
        <w:tab/>
      </w:r>
    </w:p>
    <w:p w:rsidR="00786AE1" w:rsidRDefault="00786AE1" w:rsidP="00786AE1">
      <w:pPr>
        <w:ind w:firstLine="708"/>
        <w:jc w:val="both"/>
      </w:pPr>
      <w:r w:rsidRPr="00026AB3">
        <w:t>1. Вн</w:t>
      </w:r>
      <w:r>
        <w:t>ести в</w:t>
      </w:r>
      <w:r w:rsidRPr="00026AB3">
        <w:t xml:space="preserve"> </w:t>
      </w:r>
      <w:r>
        <w:t xml:space="preserve">постановление администрации Октябрьского района </w:t>
      </w:r>
      <w:r w:rsidRPr="00026AB3">
        <w:t>от 19.11.2018 № 2586</w:t>
      </w:r>
      <w:r>
        <w:t xml:space="preserve"> «Об утверждении муниципальной программы</w:t>
      </w:r>
      <w:r w:rsidRPr="00026AB3">
        <w:t xml:space="preserve"> </w:t>
      </w:r>
      <w:r>
        <w:t>«</w:t>
      </w:r>
      <w:r w:rsidRPr="00026AB3">
        <w:t>Развитие</w:t>
      </w:r>
      <w:r w:rsidRPr="00892619">
        <w:t xml:space="preserve"> физической культуры и спорта </w:t>
      </w:r>
      <w:r>
        <w:t>в муниципальном образовании Октябрьский район</w:t>
      </w:r>
      <w:r w:rsidRPr="00892619">
        <w:t>»</w:t>
      </w:r>
      <w:r>
        <w:t xml:space="preserve"> (далее – постановление, Программа) следующие изменения:</w:t>
      </w:r>
    </w:p>
    <w:p w:rsidR="00786AE1" w:rsidRDefault="00786AE1" w:rsidP="00786AE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06102">
        <w:rPr>
          <w:rFonts w:ascii="Times New Roman" w:hAnsi="Times New Roman"/>
          <w:sz w:val="24"/>
          <w:szCs w:val="24"/>
        </w:rPr>
        <w:t xml:space="preserve">1.1. В </w:t>
      </w:r>
      <w:r>
        <w:rPr>
          <w:rFonts w:ascii="Times New Roman" w:hAnsi="Times New Roman"/>
          <w:sz w:val="24"/>
          <w:szCs w:val="24"/>
        </w:rPr>
        <w:t>преамбуле постановления слова «от 19.09.2018 № 2017» заменить словами                   «от 23.10.2019 № 2231».</w:t>
      </w:r>
    </w:p>
    <w:p w:rsidR="00786AE1" w:rsidRDefault="00786AE1" w:rsidP="00786AE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1.2. В приложении № 1 к постановлению:</w:t>
      </w:r>
    </w:p>
    <w:p w:rsidR="00786AE1" w:rsidRDefault="00786AE1" w:rsidP="00786AE1">
      <w:pPr>
        <w:autoSpaceDE w:val="0"/>
        <w:autoSpaceDN w:val="0"/>
        <w:adjustRightInd w:val="0"/>
        <w:jc w:val="both"/>
      </w:pPr>
      <w:r>
        <w:t xml:space="preserve">            1.2.1. В Паспорте П</w:t>
      </w:r>
      <w:r w:rsidRPr="00906102">
        <w:t>рограммы</w:t>
      </w:r>
      <w:r>
        <w:t>:</w:t>
      </w:r>
    </w:p>
    <w:p w:rsidR="00786AE1" w:rsidRDefault="00786AE1" w:rsidP="00786AE1">
      <w:pPr>
        <w:autoSpaceDE w:val="0"/>
        <w:autoSpaceDN w:val="0"/>
        <w:adjustRightInd w:val="0"/>
        <w:jc w:val="both"/>
      </w:pPr>
      <w:r>
        <w:t xml:space="preserve">            1.2.1.1. Пункты 1 и 2 строки «Целевые показатели муниципальной программы» изложить в следующей редакции:</w:t>
      </w:r>
    </w:p>
    <w:p w:rsidR="00786AE1" w:rsidRDefault="00786AE1" w:rsidP="00786AE1">
      <w:pPr>
        <w:autoSpaceDE w:val="0"/>
        <w:autoSpaceDN w:val="0"/>
        <w:adjustRightInd w:val="0"/>
        <w:jc w:val="both"/>
      </w:pPr>
      <w:r>
        <w:t xml:space="preserve">            «1. </w:t>
      </w:r>
      <w:r w:rsidRPr="00265D29">
        <w:t xml:space="preserve">Увеличение </w:t>
      </w:r>
      <w:r>
        <w:t>доли населения, систематически занимающегося физической культурой и спортом, в общей численности населения с 45,0% до 60,0%</w:t>
      </w:r>
      <w:r w:rsidRPr="00735939">
        <w:t xml:space="preserve">. </w:t>
      </w:r>
      <w:r>
        <w:t xml:space="preserve"> </w:t>
      </w:r>
    </w:p>
    <w:p w:rsidR="00786AE1" w:rsidRPr="00735939" w:rsidRDefault="00786AE1" w:rsidP="00786AE1">
      <w:pPr>
        <w:autoSpaceDE w:val="0"/>
        <w:autoSpaceDN w:val="0"/>
        <w:adjustRightInd w:val="0"/>
        <w:jc w:val="both"/>
      </w:pPr>
      <w:r>
        <w:t xml:space="preserve">            2. </w:t>
      </w:r>
      <w:r w:rsidRPr="00265D29">
        <w:t xml:space="preserve">Увеличение уровня обеспеченности населения спортивными сооружениями исходя из единовременной </w:t>
      </w:r>
      <w:r w:rsidRPr="00735939">
        <w:t xml:space="preserve">пропускной </w:t>
      </w:r>
      <w:r>
        <w:t>способности объектов спорта с 52,5% до 60,0</w:t>
      </w:r>
      <w:r w:rsidRPr="00735939">
        <w:t xml:space="preserve">%.».  </w:t>
      </w:r>
    </w:p>
    <w:p w:rsidR="00786AE1" w:rsidRDefault="00786AE1" w:rsidP="00786AE1">
      <w:pPr>
        <w:ind w:firstLine="708"/>
        <w:jc w:val="both"/>
      </w:pPr>
      <w:r w:rsidRPr="00735939">
        <w:t>1.</w:t>
      </w:r>
      <w:r>
        <w:t xml:space="preserve">2.1.2. </w:t>
      </w:r>
      <w:r w:rsidRPr="004715D8">
        <w:t>Строку «</w:t>
      </w:r>
      <w:r>
        <w:t>Параметры финансового обеспечения</w:t>
      </w:r>
      <w:r w:rsidRPr="004715D8">
        <w:t xml:space="preserve"> муниципальной про</w:t>
      </w:r>
      <w:r w:rsidRPr="006105CD">
        <w:t>гра</w:t>
      </w:r>
      <w:r w:rsidRPr="006105CD">
        <w:t>м</w:t>
      </w:r>
      <w:r w:rsidRPr="006105CD">
        <w:t>мы</w:t>
      </w:r>
      <w:r w:rsidRPr="008809C7">
        <w:t>» изложить в</w:t>
      </w:r>
      <w:r>
        <w:t xml:space="preserve"> следующей</w:t>
      </w:r>
      <w:r w:rsidRPr="008809C7">
        <w:t xml:space="preserve"> редакции:</w:t>
      </w:r>
    </w:p>
    <w:p w:rsidR="00786AE1" w:rsidRDefault="00786AE1" w:rsidP="00786AE1">
      <w:pPr>
        <w:tabs>
          <w:tab w:val="left" w:pos="720"/>
        </w:tabs>
        <w:jc w:val="both"/>
      </w:pPr>
      <w:r>
        <w:t>«</w:t>
      </w:r>
    </w:p>
    <w:tbl>
      <w:tblPr>
        <w:tblpPr w:leftFromText="180" w:rightFromText="180" w:vertAnchor="text" w:horzAnchor="margin" w:tblpX="108" w:tblpY="129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00"/>
        <w:gridCol w:w="6648"/>
      </w:tblGrid>
      <w:tr w:rsidR="00786AE1" w:rsidRPr="000E3414" w:rsidTr="006B70E3">
        <w:tblPrEx>
          <w:tblCellMar>
            <w:top w:w="0" w:type="dxa"/>
            <w:bottom w:w="0" w:type="dxa"/>
          </w:tblCellMar>
        </w:tblPrEx>
        <w:tc>
          <w:tcPr>
            <w:tcW w:w="3000" w:type="dxa"/>
          </w:tcPr>
          <w:p w:rsidR="00786AE1" w:rsidRPr="006105CD" w:rsidRDefault="00786AE1" w:rsidP="006B70E3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Параметры финансового обеспечения муниципальной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програ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м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6648" w:type="dxa"/>
          </w:tcPr>
          <w:p w:rsidR="00786AE1" w:rsidRPr="00767A65" w:rsidRDefault="00786AE1" w:rsidP="006B70E3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F44A1">
              <w:rPr>
                <w:rFonts w:ascii="Times New Roman" w:hAnsi="Times New Roman"/>
                <w:bCs/>
                <w:sz w:val="24"/>
                <w:szCs w:val="24"/>
              </w:rPr>
              <w:t xml:space="preserve">бщий объем финансирования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муниципальной п</w:t>
            </w:r>
            <w:r w:rsidRPr="005F44A1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5F44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F44A1">
              <w:rPr>
                <w:rFonts w:ascii="Times New Roman" w:hAnsi="Times New Roman"/>
                <w:bCs/>
                <w:sz w:val="24"/>
                <w:szCs w:val="24"/>
              </w:rPr>
              <w:t>граммы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448708,4</w:t>
            </w:r>
            <w:r w:rsidRPr="00952BFA">
              <w:rPr>
                <w:b/>
                <w:color w:val="000000"/>
              </w:rPr>
              <w:t xml:space="preserve"> </w:t>
            </w:r>
            <w:r w:rsidRPr="00081177">
              <w:rPr>
                <w:rFonts w:ascii="Times New Roman" w:hAnsi="Times New Roman"/>
                <w:sz w:val="24"/>
                <w:szCs w:val="24"/>
              </w:rPr>
              <w:t>тыс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. рублей,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5C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118511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  <w:r w:rsidRPr="00274F5F">
              <w:rPr>
                <w:b/>
                <w:color w:val="000000"/>
              </w:rPr>
              <w:t xml:space="preserve"> </w:t>
            </w:r>
            <w:r w:rsidRPr="00081177">
              <w:rPr>
                <w:rFonts w:ascii="Times New Roman" w:hAnsi="Times New Roman"/>
                <w:sz w:val="24"/>
                <w:szCs w:val="24"/>
              </w:rPr>
              <w:t>тыс. рублей,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101583,9</w:t>
            </w:r>
            <w:r w:rsidRPr="00274F5F">
              <w:rPr>
                <w:b/>
                <w:color w:val="000000"/>
              </w:rPr>
              <w:t xml:space="preserve"> </w:t>
            </w:r>
            <w:r w:rsidRPr="00081177">
              <w:rPr>
                <w:rFonts w:ascii="Times New Roman" w:hAnsi="Times New Roman"/>
                <w:sz w:val="24"/>
                <w:szCs w:val="24"/>
              </w:rPr>
              <w:t>тыс. рублей,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101224,20</w:t>
            </w:r>
            <w:r w:rsidRPr="00274F5F">
              <w:rPr>
                <w:b/>
                <w:color w:val="000000"/>
              </w:rPr>
              <w:t xml:space="preserve"> </w:t>
            </w:r>
            <w:r w:rsidRPr="00081177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101221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107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 xml:space="preserve"> год – 3 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6105C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AE1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107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 xml:space="preserve"> год – 3 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86AE1" w:rsidRPr="009B2107" w:rsidRDefault="00786AE1" w:rsidP="006B70E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107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6-2030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355</w:t>
            </w:r>
            <w:r w:rsidRPr="009B2107">
              <w:rPr>
                <w:rFonts w:ascii="Times New Roman" w:hAnsi="Times New Roman"/>
                <w:sz w:val="24"/>
                <w:szCs w:val="24"/>
              </w:rPr>
              <w:t>,0 тыс. рублей.</w:t>
            </w:r>
          </w:p>
        </w:tc>
      </w:tr>
    </w:tbl>
    <w:p w:rsidR="00786AE1" w:rsidRDefault="00786AE1" w:rsidP="00786AE1">
      <w:pPr>
        <w:jc w:val="both"/>
      </w:pPr>
      <w:r>
        <w:t xml:space="preserve">                                                                                                                                                       ».</w:t>
      </w:r>
    </w:p>
    <w:p w:rsidR="00786AE1" w:rsidRDefault="00786AE1" w:rsidP="00786AE1">
      <w:pPr>
        <w:ind w:firstLine="708"/>
        <w:jc w:val="both"/>
      </w:pPr>
      <w:r>
        <w:t>1.3. Таблицы</w:t>
      </w:r>
      <w:r w:rsidRPr="00735939">
        <w:t xml:space="preserve"> 1</w:t>
      </w:r>
      <w:r>
        <w:t xml:space="preserve">, 2 Программы </w:t>
      </w:r>
      <w:r w:rsidRPr="00735939">
        <w:t>изложить в новой редакции согласно приложению.</w:t>
      </w:r>
    </w:p>
    <w:p w:rsidR="00786AE1" w:rsidRDefault="00786AE1" w:rsidP="00786AE1">
      <w:pPr>
        <w:ind w:right="1" w:firstLine="709"/>
        <w:jc w:val="both"/>
      </w:pPr>
      <w:r>
        <w:t>2. Опубликовать постановление в официальном сетевом издании «</w:t>
      </w:r>
      <w:proofErr w:type="spellStart"/>
      <w:r>
        <w:t>октвести</w:t>
      </w:r>
      <w:proofErr w:type="gramStart"/>
      <w:r>
        <w:t>.р</w:t>
      </w:r>
      <w:proofErr w:type="gramEnd"/>
      <w:r>
        <w:t>у</w:t>
      </w:r>
      <w:proofErr w:type="spellEnd"/>
      <w:r>
        <w:t>».</w:t>
      </w:r>
    </w:p>
    <w:p w:rsidR="00786AE1" w:rsidRDefault="00786AE1" w:rsidP="00786AE1">
      <w:pPr>
        <w:ind w:firstLine="709"/>
        <w:jc w:val="both"/>
      </w:pPr>
      <w:r>
        <w:t>3. Постановление вступает в силу с 01.01.2020.</w:t>
      </w:r>
    </w:p>
    <w:p w:rsidR="00786AE1" w:rsidRDefault="00786AE1" w:rsidP="00786AE1">
      <w:pPr>
        <w:autoSpaceDE w:val="0"/>
        <w:autoSpaceDN w:val="0"/>
        <w:adjustRightInd w:val="0"/>
        <w:ind w:right="1" w:firstLine="709"/>
        <w:jc w:val="both"/>
      </w:pPr>
      <w:r>
        <w:t xml:space="preserve">4. </w:t>
      </w:r>
      <w:proofErr w:type="gramStart"/>
      <w:r w:rsidRPr="00ED25E6">
        <w:t>Контроль за</w:t>
      </w:r>
      <w:proofErr w:type="gramEnd"/>
      <w:r w:rsidRPr="00ED25E6">
        <w:t xml:space="preserve"> выполнением постановления </w:t>
      </w:r>
      <w:r>
        <w:t>возложить на заместителя главы Октябрьского района по социальным вопросам, начальника Управления образования и молодежной политики</w:t>
      </w:r>
      <w:r w:rsidRPr="00A73411">
        <w:t xml:space="preserve"> </w:t>
      </w:r>
      <w:r>
        <w:t>администрации Октябрьского района Киселеву Т.Б.</w:t>
      </w:r>
    </w:p>
    <w:p w:rsidR="00786AE1" w:rsidRDefault="00786AE1" w:rsidP="00786AE1">
      <w:pPr>
        <w:autoSpaceDE w:val="0"/>
        <w:autoSpaceDN w:val="0"/>
        <w:adjustRightInd w:val="0"/>
        <w:ind w:left="1080" w:right="1" w:firstLine="540"/>
        <w:jc w:val="both"/>
      </w:pPr>
    </w:p>
    <w:p w:rsidR="00786AE1" w:rsidRDefault="00786AE1" w:rsidP="00786AE1">
      <w:pPr>
        <w:ind w:right="27"/>
        <w:jc w:val="both"/>
      </w:pPr>
      <w:r>
        <w:t>Глава Октябрьского района</w:t>
      </w:r>
      <w:r>
        <w:tab/>
        <w:t xml:space="preserve">           </w:t>
      </w:r>
      <w:r>
        <w:tab/>
        <w:t xml:space="preserve">   </w:t>
      </w:r>
      <w:r>
        <w:tab/>
        <w:t xml:space="preserve">                                               А.П. </w:t>
      </w:r>
      <w:proofErr w:type="spellStart"/>
      <w: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AE1"/>
    <w:rsid w:val="00290CD2"/>
    <w:rsid w:val="00786AE1"/>
    <w:rsid w:val="00822F30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86A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786A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786AE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2019-11-14T07:35:00Z</dcterms:created>
  <dcterms:modified xsi:type="dcterms:W3CDTF">2019-11-14T07:36:00Z</dcterms:modified>
</cp:coreProperties>
</file>