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11" w:rsidRDefault="008F0511" w:rsidP="00D10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4FA0B73" wp14:editId="679632BC">
            <wp:simplePos x="0" y="0"/>
            <wp:positionH relativeFrom="column">
              <wp:posOffset>-356235</wp:posOffset>
            </wp:positionH>
            <wp:positionV relativeFrom="paragraph">
              <wp:posOffset>-538480</wp:posOffset>
            </wp:positionV>
            <wp:extent cx="1228725" cy="1223645"/>
            <wp:effectExtent l="0" t="0" r="9525" b="0"/>
            <wp:wrapNone/>
            <wp:docPr id="1" name="Рисунок 1" descr="Описание: Эмблема ЕДДС для поч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Эмблема ЕДДС для почты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ЕДДС Октябрьского района информирует:</w:t>
      </w:r>
    </w:p>
    <w:p w:rsidR="008F0511" w:rsidRDefault="008F0511" w:rsidP="00D10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0E5" w:rsidRDefault="00AD50E5" w:rsidP="002401A4">
      <w:pPr>
        <w:pStyle w:val="a4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</w:t>
      </w:r>
    </w:p>
    <w:p w:rsidR="00E733FE" w:rsidRDefault="00E733FE" w:rsidP="00D1010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33FE" w:rsidRDefault="00E733FE" w:rsidP="00D1010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распоряжением Правительства Ханты-Мансийского автономного округа – Югры от 13 сентября 2023 года № 607-рп, с 14 сентября на всей территории автономного округа отменён особый противопожарный режим, который действовал с 28 апреля 2023 года.</w:t>
      </w:r>
    </w:p>
    <w:p w:rsidR="00E733FE" w:rsidRDefault="00E733FE" w:rsidP="00D10104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09:00 14.09.2023 на территории Октябрьского района лесных и ландшафтных пожаров не зарегистрировано.</w:t>
      </w:r>
      <w:bookmarkStart w:id="0" w:name="_GoBack"/>
      <w:bookmarkEnd w:id="0"/>
    </w:p>
    <w:sectPr w:rsidR="00E733FE" w:rsidSect="00E0401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25"/>
    <w:rsid w:val="00145455"/>
    <w:rsid w:val="001A6D97"/>
    <w:rsid w:val="00201815"/>
    <w:rsid w:val="002401A4"/>
    <w:rsid w:val="002876E1"/>
    <w:rsid w:val="00305039"/>
    <w:rsid w:val="00641625"/>
    <w:rsid w:val="00695BBB"/>
    <w:rsid w:val="008755F8"/>
    <w:rsid w:val="008F0511"/>
    <w:rsid w:val="00A16FF9"/>
    <w:rsid w:val="00A51E7E"/>
    <w:rsid w:val="00AD50E5"/>
    <w:rsid w:val="00B066E0"/>
    <w:rsid w:val="00B40B1B"/>
    <w:rsid w:val="00B576FD"/>
    <w:rsid w:val="00BA0B9A"/>
    <w:rsid w:val="00C27436"/>
    <w:rsid w:val="00C453E0"/>
    <w:rsid w:val="00CD234D"/>
    <w:rsid w:val="00D10104"/>
    <w:rsid w:val="00DD297B"/>
    <w:rsid w:val="00E0401A"/>
    <w:rsid w:val="00E13C61"/>
    <w:rsid w:val="00E733FE"/>
    <w:rsid w:val="00F43E99"/>
    <w:rsid w:val="00F653F9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010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D101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0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010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D101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0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89DE9.C48AA1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GubaidullinKSH</dc:creator>
  <cp:keywords/>
  <dc:description/>
  <cp:lastModifiedBy>GubaidullinKSH</cp:lastModifiedBy>
  <cp:revision>15</cp:revision>
  <dcterms:created xsi:type="dcterms:W3CDTF">2022-07-27T06:46:00Z</dcterms:created>
  <dcterms:modified xsi:type="dcterms:W3CDTF">2023-09-14T04:08:00Z</dcterms:modified>
</cp:coreProperties>
</file>