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DF" w:rsidRDefault="000754DF" w:rsidP="000754DF">
      <w:pPr>
        <w:pStyle w:val="20"/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Выборы депутатов </w:t>
      </w:r>
      <w:r w:rsidR="006C04C8">
        <w:rPr>
          <w:b/>
          <w:bCs/>
        </w:rPr>
        <w:t xml:space="preserve">Тюменской областной </w:t>
      </w:r>
      <w:r>
        <w:rPr>
          <w:b/>
          <w:bCs/>
        </w:rPr>
        <w:t xml:space="preserve">Думы </w:t>
      </w:r>
      <w:r w:rsidR="006C04C8">
        <w:rPr>
          <w:b/>
          <w:bCs/>
        </w:rPr>
        <w:t xml:space="preserve">шестого </w:t>
      </w:r>
      <w:r>
        <w:rPr>
          <w:b/>
          <w:bCs/>
        </w:rPr>
        <w:t>созыва</w:t>
      </w:r>
    </w:p>
    <w:p w:rsidR="000754DF" w:rsidRDefault="000754DF" w:rsidP="000754DF">
      <w:pPr>
        <w:pStyle w:val="a9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 сентября 2016 года</w:t>
      </w:r>
    </w:p>
    <w:p w:rsidR="000754DF" w:rsidRDefault="000754DF" w:rsidP="00A80480">
      <w:pPr>
        <w:jc w:val="center"/>
        <w:rPr>
          <w:szCs w:val="28"/>
        </w:rPr>
      </w:pPr>
    </w:p>
    <w:p w:rsidR="00A80480" w:rsidRPr="00E214E5" w:rsidRDefault="00A80480" w:rsidP="00A80480">
      <w:pPr>
        <w:jc w:val="center"/>
        <w:rPr>
          <w:szCs w:val="28"/>
        </w:rPr>
      </w:pPr>
      <w:r w:rsidRPr="00E214E5">
        <w:rPr>
          <w:szCs w:val="28"/>
        </w:rPr>
        <w:t>Российская Федерация</w:t>
      </w:r>
    </w:p>
    <w:p w:rsidR="00A80480" w:rsidRDefault="00A80480" w:rsidP="00A80480">
      <w:pPr>
        <w:jc w:val="center"/>
        <w:rPr>
          <w:szCs w:val="28"/>
        </w:rPr>
      </w:pPr>
      <w:r w:rsidRPr="00E214E5">
        <w:rPr>
          <w:szCs w:val="28"/>
        </w:rPr>
        <w:t xml:space="preserve">Ханты-Мансийский автономный округ </w:t>
      </w:r>
      <w:r>
        <w:rPr>
          <w:szCs w:val="28"/>
        </w:rPr>
        <w:t>–</w:t>
      </w:r>
      <w:r w:rsidRPr="00E214E5">
        <w:rPr>
          <w:szCs w:val="28"/>
        </w:rPr>
        <w:t xml:space="preserve"> Югра</w:t>
      </w:r>
    </w:p>
    <w:p w:rsidR="00A80480" w:rsidRDefault="00A80480" w:rsidP="00A80480">
      <w:pPr>
        <w:jc w:val="center"/>
        <w:rPr>
          <w:b/>
          <w:sz w:val="30"/>
          <w:szCs w:val="30"/>
        </w:rPr>
      </w:pPr>
      <w:r>
        <w:rPr>
          <w:szCs w:val="28"/>
        </w:rPr>
        <w:t>(Тюменская область)</w:t>
      </w:r>
    </w:p>
    <w:p w:rsidR="00A80480" w:rsidRPr="005A7BC8" w:rsidRDefault="00A80480" w:rsidP="00A80480">
      <w:pPr>
        <w:spacing w:line="276" w:lineRule="auto"/>
        <w:ind w:right="-5"/>
        <w:jc w:val="center"/>
        <w:rPr>
          <w:b/>
          <w:sz w:val="30"/>
          <w:szCs w:val="30"/>
        </w:rPr>
      </w:pPr>
      <w:r w:rsidRPr="005A7BC8">
        <w:rPr>
          <w:b/>
          <w:sz w:val="30"/>
          <w:szCs w:val="30"/>
        </w:rPr>
        <w:t>ТЕРРИТОРИАЛЬНАЯ ИЗБИРАТЕЛЬНАЯ КОМИССИЯ</w:t>
      </w:r>
    </w:p>
    <w:p w:rsidR="00A80480" w:rsidRPr="005A7BC8" w:rsidRDefault="00A80480" w:rsidP="00A80480">
      <w:pPr>
        <w:spacing w:line="276" w:lineRule="auto"/>
        <w:ind w:right="-5"/>
        <w:jc w:val="center"/>
        <w:rPr>
          <w:b/>
          <w:spacing w:val="60"/>
          <w:sz w:val="30"/>
          <w:szCs w:val="30"/>
        </w:rPr>
      </w:pPr>
      <w:r w:rsidRPr="005A7BC8">
        <w:rPr>
          <w:b/>
          <w:sz w:val="30"/>
          <w:szCs w:val="30"/>
        </w:rPr>
        <w:t>ОКТЯБРЬСКОГО РАЙОНА</w:t>
      </w:r>
      <w:r w:rsidRPr="005A7BC8">
        <w:rPr>
          <w:b/>
          <w:spacing w:val="60"/>
          <w:sz w:val="30"/>
          <w:szCs w:val="30"/>
        </w:rPr>
        <w:t xml:space="preserve"> </w:t>
      </w:r>
    </w:p>
    <w:p w:rsidR="00A80480" w:rsidRPr="005A7BC8" w:rsidRDefault="00A80480" w:rsidP="00A80480">
      <w:pPr>
        <w:spacing w:line="276" w:lineRule="auto"/>
        <w:jc w:val="center"/>
        <w:rPr>
          <w:sz w:val="30"/>
          <w:szCs w:val="30"/>
        </w:rPr>
      </w:pPr>
    </w:p>
    <w:p w:rsidR="00A80480" w:rsidRPr="005A7BC8" w:rsidRDefault="00A80480" w:rsidP="00A80480">
      <w:pPr>
        <w:spacing w:line="276" w:lineRule="auto"/>
        <w:jc w:val="center"/>
        <w:rPr>
          <w:b/>
          <w:spacing w:val="60"/>
          <w:sz w:val="30"/>
          <w:szCs w:val="30"/>
        </w:rPr>
      </w:pPr>
      <w:r>
        <w:rPr>
          <w:b/>
          <w:spacing w:val="60"/>
          <w:sz w:val="30"/>
          <w:szCs w:val="30"/>
        </w:rPr>
        <w:t>ПОСТАНОВЛЕНИЕ</w:t>
      </w:r>
    </w:p>
    <w:p w:rsidR="00A80480" w:rsidRPr="005A7BC8" w:rsidRDefault="00A80480" w:rsidP="00A80480">
      <w:pPr>
        <w:spacing w:line="276" w:lineRule="auto"/>
        <w:jc w:val="center"/>
        <w:rPr>
          <w:sz w:val="30"/>
          <w:szCs w:val="30"/>
        </w:rPr>
      </w:pPr>
    </w:p>
    <w:p w:rsidR="00A80480" w:rsidRPr="001D72AE" w:rsidRDefault="0089470C" w:rsidP="00A80480">
      <w:pPr>
        <w:spacing w:line="276" w:lineRule="auto"/>
        <w:jc w:val="both"/>
        <w:rPr>
          <w:szCs w:val="28"/>
        </w:rPr>
      </w:pPr>
      <w:r>
        <w:rPr>
          <w:szCs w:val="28"/>
        </w:rPr>
        <w:t>18</w:t>
      </w:r>
      <w:r w:rsidR="00A80480" w:rsidRPr="001D72AE">
        <w:rPr>
          <w:szCs w:val="28"/>
        </w:rPr>
        <w:t xml:space="preserve"> </w:t>
      </w:r>
      <w:r w:rsidR="00A80480">
        <w:rPr>
          <w:szCs w:val="28"/>
        </w:rPr>
        <w:t xml:space="preserve">августа </w:t>
      </w:r>
      <w:r w:rsidR="00A80480" w:rsidRPr="001D72AE">
        <w:rPr>
          <w:szCs w:val="28"/>
        </w:rPr>
        <w:t>2016 года</w:t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  <w:t xml:space="preserve">    </w:t>
      </w:r>
      <w:r w:rsidR="00A80480">
        <w:rPr>
          <w:szCs w:val="28"/>
        </w:rPr>
        <w:tab/>
      </w:r>
      <w:r w:rsidR="00A80480">
        <w:rPr>
          <w:szCs w:val="28"/>
        </w:rPr>
        <w:tab/>
      </w:r>
      <w:r w:rsidR="00A80480" w:rsidRPr="001D72AE">
        <w:rPr>
          <w:szCs w:val="28"/>
        </w:rPr>
        <w:t>№</w:t>
      </w:r>
      <w:r w:rsidR="00A80480">
        <w:rPr>
          <w:szCs w:val="28"/>
        </w:rPr>
        <w:t xml:space="preserve"> </w:t>
      </w:r>
      <w:r w:rsidR="00F7465F">
        <w:rPr>
          <w:szCs w:val="28"/>
        </w:rPr>
        <w:t>7</w:t>
      </w:r>
      <w:r w:rsidR="006C04C8">
        <w:rPr>
          <w:szCs w:val="28"/>
        </w:rPr>
        <w:t>2</w:t>
      </w:r>
    </w:p>
    <w:p w:rsidR="00A80480" w:rsidRDefault="00A80480" w:rsidP="00A80480">
      <w:pPr>
        <w:spacing w:line="276" w:lineRule="auto"/>
        <w:jc w:val="center"/>
        <w:rPr>
          <w:szCs w:val="28"/>
        </w:rPr>
      </w:pPr>
      <w:r>
        <w:rPr>
          <w:szCs w:val="28"/>
        </w:rPr>
        <w:t>п.</w:t>
      </w:r>
      <w:r w:rsidRPr="006112AB">
        <w:rPr>
          <w:szCs w:val="28"/>
        </w:rPr>
        <w:t>г.</w:t>
      </w:r>
      <w:r>
        <w:rPr>
          <w:szCs w:val="28"/>
        </w:rPr>
        <w:t>т. Октябрьское</w:t>
      </w:r>
    </w:p>
    <w:p w:rsidR="00A80480" w:rsidRPr="006112AB" w:rsidRDefault="00A80480" w:rsidP="00A80480">
      <w:pPr>
        <w:spacing w:line="360" w:lineRule="auto"/>
        <w:jc w:val="center"/>
        <w:rPr>
          <w:szCs w:val="28"/>
        </w:rPr>
      </w:pPr>
    </w:p>
    <w:p w:rsidR="000754DF" w:rsidRPr="00D64FBD" w:rsidRDefault="000754DF" w:rsidP="000754DF">
      <w:pPr>
        <w:pStyle w:val="a7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D64FBD">
        <w:rPr>
          <w:rFonts w:ascii="Times New Roman" w:hAnsi="Times New Roman"/>
          <w:b/>
          <w:sz w:val="28"/>
          <w:szCs w:val="28"/>
        </w:rPr>
        <w:t>О количестве избирательных бюллетеней, передаваемых участковым избирательным комиссиям</w:t>
      </w:r>
    </w:p>
    <w:p w:rsidR="000754DF" w:rsidRPr="00BE497D" w:rsidRDefault="000754DF" w:rsidP="000754DF">
      <w:pPr>
        <w:ind w:firstLine="709"/>
        <w:jc w:val="both"/>
        <w:rPr>
          <w:rFonts w:ascii="Times New Roman" w:hAnsi="Times New Roman"/>
          <w:b/>
          <w:bCs/>
          <w:spacing w:val="20"/>
          <w:szCs w:val="28"/>
        </w:rPr>
      </w:pPr>
      <w:r w:rsidRPr="00BE497D">
        <w:rPr>
          <w:rFonts w:ascii="Times New Roman" w:hAnsi="Times New Roman"/>
          <w:szCs w:val="28"/>
        </w:rPr>
        <w:t>В соответствии с частью 1</w:t>
      </w:r>
      <w:r w:rsidR="006C04C8">
        <w:rPr>
          <w:rFonts w:ascii="Times New Roman" w:hAnsi="Times New Roman"/>
          <w:szCs w:val="28"/>
        </w:rPr>
        <w:t>3</w:t>
      </w:r>
      <w:r w:rsidRPr="00BE497D">
        <w:rPr>
          <w:rFonts w:ascii="Times New Roman" w:hAnsi="Times New Roman"/>
          <w:szCs w:val="28"/>
        </w:rPr>
        <w:t xml:space="preserve"> статьи </w:t>
      </w:r>
      <w:r w:rsidR="006C04C8">
        <w:rPr>
          <w:rFonts w:ascii="Times New Roman" w:hAnsi="Times New Roman"/>
          <w:szCs w:val="28"/>
        </w:rPr>
        <w:t>63</w:t>
      </w:r>
      <w:r w:rsidRPr="00BE497D">
        <w:rPr>
          <w:rFonts w:ascii="Times New Roman" w:hAnsi="Times New Roman"/>
          <w:szCs w:val="28"/>
        </w:rPr>
        <w:t xml:space="preserve"> Федерального закона </w:t>
      </w:r>
      <w:r w:rsidR="006C04C8">
        <w:rPr>
          <w:rFonts w:ascii="Times New Roman" w:hAnsi="Times New Roman"/>
          <w:szCs w:val="28"/>
        </w:rPr>
        <w:t xml:space="preserve">от 12.06.2002 № 67-ФЗ </w:t>
      </w:r>
      <w:r w:rsidRPr="00BE497D">
        <w:rPr>
          <w:rFonts w:ascii="Times New Roman" w:hAnsi="Times New Roman"/>
          <w:szCs w:val="28"/>
        </w:rPr>
        <w:t>«О</w:t>
      </w:r>
      <w:r w:rsidR="006C04C8">
        <w:rPr>
          <w:rFonts w:ascii="Times New Roman" w:hAnsi="Times New Roman"/>
          <w:szCs w:val="28"/>
        </w:rPr>
        <w:t xml:space="preserve">б основных гарантиях избирательных прав и права на участие в референдуме граждан Российской Федерации» </w:t>
      </w:r>
      <w:r w:rsidRPr="00BE497D">
        <w:rPr>
          <w:rFonts w:ascii="Times New Roman" w:hAnsi="Times New Roman"/>
          <w:szCs w:val="28"/>
        </w:rPr>
        <w:t>территориальная избирательная комиссия</w:t>
      </w:r>
      <w:r>
        <w:rPr>
          <w:rFonts w:ascii="Times New Roman" w:hAnsi="Times New Roman"/>
          <w:szCs w:val="28"/>
        </w:rPr>
        <w:t xml:space="preserve"> постановляет</w:t>
      </w:r>
      <w:r w:rsidRPr="00C51117">
        <w:rPr>
          <w:rFonts w:ascii="Times New Roman" w:hAnsi="Times New Roman"/>
          <w:bCs/>
          <w:spacing w:val="20"/>
          <w:szCs w:val="28"/>
        </w:rPr>
        <w:t>:</w:t>
      </w:r>
    </w:p>
    <w:p w:rsidR="000754DF" w:rsidRPr="00FF6F82" w:rsidRDefault="000754DF" w:rsidP="00FF6F8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 w:rsidRPr="00FF6F82">
        <w:rPr>
          <w:rFonts w:ascii="Times New Roman" w:hAnsi="Times New Roman"/>
          <w:szCs w:val="28"/>
        </w:rPr>
        <w:t>Передать в участковые избирательные комиссии по акту следующее количество избирательных бюллетеней:</w:t>
      </w:r>
    </w:p>
    <w:p w:rsidR="00FF6F82" w:rsidRPr="00FF6F82" w:rsidRDefault="00FF6F82" w:rsidP="00FF6F82">
      <w:pPr>
        <w:pStyle w:val="a6"/>
        <w:ind w:left="1069"/>
        <w:jc w:val="both"/>
        <w:rPr>
          <w:rFonts w:ascii="Times New Roman" w:hAnsi="Times New Roman"/>
          <w:szCs w:val="28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3"/>
        <w:gridCol w:w="1843"/>
        <w:gridCol w:w="1843"/>
        <w:gridCol w:w="1843"/>
      </w:tblGrid>
      <w:tr w:rsidR="00A31D48" w:rsidRPr="00A31D48" w:rsidTr="006079EA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D48" w:rsidRPr="00A1797F" w:rsidRDefault="00A31D48" w:rsidP="00A31D48">
            <w:pPr>
              <w:jc w:val="center"/>
              <w:rPr>
                <w:sz w:val="20"/>
              </w:rPr>
            </w:pPr>
            <w:r w:rsidRPr="00A1797F">
              <w:rPr>
                <w:sz w:val="20"/>
              </w:rPr>
              <w:t>Номер избирательного участка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48" w:rsidRPr="00A1797F" w:rsidRDefault="004210CD" w:rsidP="004210CD">
            <w:pPr>
              <w:jc w:val="center"/>
              <w:rPr>
                <w:sz w:val="20"/>
              </w:rPr>
            </w:pPr>
            <w:r w:rsidRPr="00A1797F">
              <w:rPr>
                <w:sz w:val="20"/>
              </w:rPr>
              <w:t>Наименование и н</w:t>
            </w:r>
            <w:r w:rsidR="00A31D48" w:rsidRPr="00A1797F">
              <w:rPr>
                <w:sz w:val="20"/>
              </w:rPr>
              <w:t>омер одномандатного избирательного округа</w:t>
            </w:r>
          </w:p>
        </w:tc>
        <w:tc>
          <w:tcPr>
            <w:tcW w:w="1843" w:type="dxa"/>
            <w:vMerge w:val="restart"/>
            <w:vAlign w:val="center"/>
          </w:tcPr>
          <w:p w:rsidR="00A31D48" w:rsidRPr="00A1797F" w:rsidRDefault="00A31D48" w:rsidP="00A31D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</w:rPr>
            </w:pPr>
            <w:r w:rsidRPr="00A1797F">
              <w:rPr>
                <w:rFonts w:ascii="Times New Roman" w:hAnsi="Times New Roman"/>
                <w:sz w:val="20"/>
              </w:rPr>
              <w:t>Число избирателей</w:t>
            </w:r>
          </w:p>
        </w:tc>
        <w:tc>
          <w:tcPr>
            <w:tcW w:w="3686" w:type="dxa"/>
            <w:gridSpan w:val="2"/>
            <w:vAlign w:val="center"/>
          </w:tcPr>
          <w:p w:rsidR="00A31D48" w:rsidRPr="00A1797F" w:rsidRDefault="00A31D48" w:rsidP="00A31D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</w:rPr>
            </w:pPr>
            <w:r w:rsidRPr="00A1797F">
              <w:rPr>
                <w:rFonts w:ascii="Times New Roman" w:hAnsi="Times New Roman"/>
                <w:sz w:val="20"/>
              </w:rPr>
              <w:t>Количество передаваемых избирательных бюллетеней</w:t>
            </w:r>
          </w:p>
        </w:tc>
      </w:tr>
      <w:tr w:rsidR="00A31D48" w:rsidRPr="00A31D48" w:rsidTr="00A31D48"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48" w:rsidRPr="00A1797F" w:rsidRDefault="00A31D48" w:rsidP="00A31D4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8" w:rsidRPr="00A1797F" w:rsidRDefault="00A31D48" w:rsidP="00A31D4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31D48" w:rsidRPr="00A1797F" w:rsidRDefault="00A31D48" w:rsidP="00A31D4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31D48" w:rsidRPr="00A1797F" w:rsidRDefault="00A31D48" w:rsidP="00A31D48">
            <w:pPr>
              <w:jc w:val="center"/>
              <w:rPr>
                <w:sz w:val="20"/>
              </w:rPr>
            </w:pPr>
            <w:r w:rsidRPr="00A1797F">
              <w:rPr>
                <w:rFonts w:ascii="Times New Roman" w:hAnsi="Times New Roman"/>
                <w:sz w:val="20"/>
              </w:rPr>
              <w:t>по одномандатному избирательному округу</w:t>
            </w:r>
          </w:p>
        </w:tc>
        <w:tc>
          <w:tcPr>
            <w:tcW w:w="1843" w:type="dxa"/>
            <w:vAlign w:val="center"/>
          </w:tcPr>
          <w:p w:rsidR="00A31D48" w:rsidRPr="00A1797F" w:rsidRDefault="00A31D48" w:rsidP="00A1797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</w:rPr>
            </w:pPr>
            <w:r w:rsidRPr="00A1797F">
              <w:rPr>
                <w:rFonts w:ascii="Times New Roman" w:hAnsi="Times New Roman"/>
                <w:sz w:val="20"/>
              </w:rPr>
              <w:t xml:space="preserve">по </w:t>
            </w:r>
            <w:r w:rsidR="00A1797F">
              <w:rPr>
                <w:rFonts w:ascii="Times New Roman" w:hAnsi="Times New Roman"/>
                <w:sz w:val="20"/>
              </w:rPr>
              <w:t xml:space="preserve">единому </w:t>
            </w:r>
            <w:r w:rsidRPr="00A1797F">
              <w:rPr>
                <w:rFonts w:ascii="Times New Roman" w:hAnsi="Times New Roman"/>
                <w:sz w:val="20"/>
              </w:rPr>
              <w:t>избирательному округу</w:t>
            </w:r>
          </w:p>
        </w:tc>
      </w:tr>
      <w:tr w:rsidR="00306441" w:rsidTr="000754D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441" w:rsidRDefault="00306441" w:rsidP="00306441">
            <w:pPr>
              <w:jc w:val="center"/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Няганский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 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306441" w:rsidTr="000754D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441" w:rsidRDefault="00306441" w:rsidP="0030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jc w:val="center"/>
            </w:pPr>
            <w:proofErr w:type="spellStart"/>
            <w:r w:rsidRPr="004764F4">
              <w:rPr>
                <w:color w:val="000000"/>
                <w:sz w:val="24"/>
                <w:szCs w:val="24"/>
              </w:rPr>
              <w:t>Няганский</w:t>
            </w:r>
            <w:proofErr w:type="spellEnd"/>
            <w:r w:rsidRPr="004764F4">
              <w:rPr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306441" w:rsidTr="000754D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441" w:rsidRDefault="00306441" w:rsidP="0030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jc w:val="center"/>
            </w:pPr>
            <w:proofErr w:type="spellStart"/>
            <w:r w:rsidRPr="004764F4">
              <w:rPr>
                <w:color w:val="000000"/>
                <w:sz w:val="24"/>
                <w:szCs w:val="24"/>
              </w:rPr>
              <w:t>Няганский</w:t>
            </w:r>
            <w:proofErr w:type="spellEnd"/>
            <w:r w:rsidRPr="004764F4">
              <w:rPr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306441" w:rsidTr="000754D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441" w:rsidRDefault="00306441" w:rsidP="0030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jc w:val="center"/>
            </w:pPr>
            <w:proofErr w:type="spellStart"/>
            <w:r w:rsidRPr="004764F4">
              <w:rPr>
                <w:color w:val="000000"/>
                <w:sz w:val="24"/>
                <w:szCs w:val="24"/>
              </w:rPr>
              <w:t>Няганский</w:t>
            </w:r>
            <w:proofErr w:type="spellEnd"/>
            <w:r w:rsidRPr="004764F4">
              <w:rPr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306441" w:rsidTr="000754D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441" w:rsidRDefault="00306441" w:rsidP="0030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jc w:val="center"/>
            </w:pPr>
            <w:proofErr w:type="spellStart"/>
            <w:r w:rsidRPr="004764F4">
              <w:rPr>
                <w:color w:val="000000"/>
                <w:sz w:val="24"/>
                <w:szCs w:val="24"/>
              </w:rPr>
              <w:t>Няганский</w:t>
            </w:r>
            <w:proofErr w:type="spellEnd"/>
            <w:r w:rsidRPr="004764F4">
              <w:rPr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306441" w:rsidTr="000754D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441" w:rsidRDefault="00306441" w:rsidP="0030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jc w:val="center"/>
            </w:pPr>
            <w:proofErr w:type="spellStart"/>
            <w:r w:rsidRPr="004764F4">
              <w:rPr>
                <w:color w:val="000000"/>
                <w:sz w:val="24"/>
                <w:szCs w:val="24"/>
              </w:rPr>
              <w:t>Няганский</w:t>
            </w:r>
            <w:proofErr w:type="spellEnd"/>
            <w:r w:rsidRPr="004764F4">
              <w:rPr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1900</w:t>
            </w:r>
          </w:p>
        </w:tc>
      </w:tr>
      <w:tr w:rsidR="00306441" w:rsidTr="000754D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441" w:rsidRDefault="00306441" w:rsidP="0030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jc w:val="center"/>
            </w:pPr>
            <w:proofErr w:type="spellStart"/>
            <w:r w:rsidRPr="004764F4">
              <w:rPr>
                <w:color w:val="000000"/>
                <w:sz w:val="24"/>
                <w:szCs w:val="24"/>
              </w:rPr>
              <w:t>Няганский</w:t>
            </w:r>
            <w:proofErr w:type="spellEnd"/>
            <w:r w:rsidRPr="004764F4">
              <w:rPr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306441" w:rsidTr="000754D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441" w:rsidRDefault="00306441" w:rsidP="0030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jc w:val="center"/>
            </w:pPr>
            <w:proofErr w:type="spellStart"/>
            <w:r w:rsidRPr="004764F4">
              <w:rPr>
                <w:color w:val="000000"/>
                <w:sz w:val="24"/>
                <w:szCs w:val="24"/>
              </w:rPr>
              <w:t>Няганский</w:t>
            </w:r>
            <w:proofErr w:type="spellEnd"/>
            <w:r w:rsidRPr="004764F4">
              <w:rPr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</w:tr>
      <w:tr w:rsidR="00306441" w:rsidTr="000754D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441" w:rsidRDefault="00306441" w:rsidP="0030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jc w:val="center"/>
            </w:pPr>
            <w:proofErr w:type="spellStart"/>
            <w:r w:rsidRPr="004764F4">
              <w:rPr>
                <w:color w:val="000000"/>
                <w:sz w:val="24"/>
                <w:szCs w:val="24"/>
              </w:rPr>
              <w:t>Няганский</w:t>
            </w:r>
            <w:proofErr w:type="spellEnd"/>
            <w:r w:rsidRPr="004764F4">
              <w:rPr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306441" w:rsidTr="000754D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441" w:rsidRDefault="00306441" w:rsidP="0030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jc w:val="center"/>
            </w:pPr>
            <w:proofErr w:type="spellStart"/>
            <w:r w:rsidRPr="004764F4">
              <w:rPr>
                <w:color w:val="000000"/>
                <w:sz w:val="24"/>
                <w:szCs w:val="24"/>
              </w:rPr>
              <w:t>Няганский</w:t>
            </w:r>
            <w:proofErr w:type="spellEnd"/>
            <w:r w:rsidRPr="004764F4">
              <w:rPr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306441" w:rsidTr="000754DF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441" w:rsidRDefault="00306441" w:rsidP="0030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jc w:val="center"/>
            </w:pPr>
            <w:proofErr w:type="spellStart"/>
            <w:r w:rsidRPr="004764F4">
              <w:rPr>
                <w:color w:val="000000"/>
                <w:sz w:val="24"/>
                <w:szCs w:val="24"/>
              </w:rPr>
              <w:t>Няганский</w:t>
            </w:r>
            <w:proofErr w:type="spellEnd"/>
            <w:r w:rsidRPr="004764F4">
              <w:rPr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306441" w:rsidTr="000754D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441" w:rsidRDefault="00306441" w:rsidP="0030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jc w:val="center"/>
            </w:pPr>
            <w:proofErr w:type="spellStart"/>
            <w:r w:rsidRPr="004764F4">
              <w:rPr>
                <w:color w:val="000000"/>
                <w:sz w:val="24"/>
                <w:szCs w:val="24"/>
              </w:rPr>
              <w:t>Няганский</w:t>
            </w:r>
            <w:proofErr w:type="spellEnd"/>
            <w:r w:rsidRPr="004764F4">
              <w:rPr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</w:p>
        </w:tc>
      </w:tr>
      <w:tr w:rsidR="00306441" w:rsidTr="000754D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441" w:rsidRDefault="00306441" w:rsidP="0030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jc w:val="center"/>
            </w:pPr>
            <w:proofErr w:type="spellStart"/>
            <w:r w:rsidRPr="004764F4">
              <w:rPr>
                <w:color w:val="000000"/>
                <w:sz w:val="24"/>
                <w:szCs w:val="24"/>
              </w:rPr>
              <w:t>Няганский</w:t>
            </w:r>
            <w:proofErr w:type="spellEnd"/>
            <w:r w:rsidRPr="004764F4">
              <w:rPr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</w:tr>
      <w:tr w:rsidR="00306441" w:rsidTr="000754D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441" w:rsidRDefault="00306441" w:rsidP="0030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jc w:val="center"/>
            </w:pPr>
            <w:proofErr w:type="spellStart"/>
            <w:r w:rsidRPr="004764F4">
              <w:rPr>
                <w:color w:val="000000"/>
                <w:sz w:val="24"/>
                <w:szCs w:val="24"/>
              </w:rPr>
              <w:t>Няганский</w:t>
            </w:r>
            <w:proofErr w:type="spellEnd"/>
            <w:r w:rsidRPr="004764F4">
              <w:rPr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</w:t>
            </w:r>
          </w:p>
        </w:tc>
      </w:tr>
      <w:tr w:rsidR="00306441" w:rsidTr="000754D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441" w:rsidRDefault="00306441" w:rsidP="0030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jc w:val="center"/>
            </w:pPr>
            <w:proofErr w:type="spellStart"/>
            <w:r w:rsidRPr="004764F4">
              <w:rPr>
                <w:color w:val="000000"/>
                <w:sz w:val="24"/>
                <w:szCs w:val="24"/>
              </w:rPr>
              <w:t>Няганский</w:t>
            </w:r>
            <w:proofErr w:type="spellEnd"/>
            <w:r w:rsidRPr="004764F4">
              <w:rPr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306441" w:rsidTr="000754D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441" w:rsidRDefault="00306441" w:rsidP="0030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jc w:val="center"/>
            </w:pPr>
            <w:proofErr w:type="spellStart"/>
            <w:r w:rsidRPr="004764F4">
              <w:rPr>
                <w:color w:val="000000"/>
                <w:sz w:val="24"/>
                <w:szCs w:val="24"/>
              </w:rPr>
              <w:t>Няганский</w:t>
            </w:r>
            <w:proofErr w:type="spellEnd"/>
            <w:r w:rsidRPr="004764F4">
              <w:rPr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</w:tr>
      <w:tr w:rsidR="00306441" w:rsidTr="000754D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441" w:rsidRDefault="00306441" w:rsidP="0030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jc w:val="center"/>
            </w:pPr>
            <w:proofErr w:type="spellStart"/>
            <w:r w:rsidRPr="004764F4">
              <w:rPr>
                <w:color w:val="000000"/>
                <w:sz w:val="24"/>
                <w:szCs w:val="24"/>
              </w:rPr>
              <w:t>Няганский</w:t>
            </w:r>
            <w:proofErr w:type="spellEnd"/>
            <w:r w:rsidRPr="004764F4">
              <w:rPr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</w:tr>
      <w:tr w:rsidR="00306441" w:rsidTr="000754D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441" w:rsidRDefault="00306441" w:rsidP="0030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jc w:val="center"/>
            </w:pPr>
            <w:proofErr w:type="spellStart"/>
            <w:r w:rsidRPr="004764F4">
              <w:rPr>
                <w:color w:val="000000"/>
                <w:sz w:val="24"/>
                <w:szCs w:val="24"/>
              </w:rPr>
              <w:t>Няганский</w:t>
            </w:r>
            <w:proofErr w:type="spellEnd"/>
            <w:r w:rsidRPr="004764F4">
              <w:rPr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</w:p>
        </w:tc>
      </w:tr>
      <w:tr w:rsidR="00306441" w:rsidTr="000754D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441" w:rsidRDefault="00306441" w:rsidP="0030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jc w:val="center"/>
            </w:pPr>
            <w:proofErr w:type="spellStart"/>
            <w:r w:rsidRPr="004764F4">
              <w:rPr>
                <w:color w:val="000000"/>
                <w:sz w:val="24"/>
                <w:szCs w:val="24"/>
              </w:rPr>
              <w:t>Няганский</w:t>
            </w:r>
            <w:proofErr w:type="spellEnd"/>
            <w:r w:rsidRPr="004764F4">
              <w:rPr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</w:tr>
      <w:tr w:rsidR="00306441" w:rsidTr="000754D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441" w:rsidRDefault="00306441" w:rsidP="0030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jc w:val="center"/>
            </w:pPr>
            <w:proofErr w:type="spellStart"/>
            <w:r w:rsidRPr="004764F4">
              <w:rPr>
                <w:color w:val="000000"/>
                <w:sz w:val="24"/>
                <w:szCs w:val="24"/>
              </w:rPr>
              <w:t>Няганский</w:t>
            </w:r>
            <w:proofErr w:type="spellEnd"/>
            <w:r w:rsidRPr="004764F4">
              <w:rPr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</w:p>
        </w:tc>
      </w:tr>
      <w:tr w:rsidR="00306441" w:rsidTr="000754D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441" w:rsidRDefault="00306441" w:rsidP="0030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jc w:val="center"/>
            </w:pPr>
            <w:proofErr w:type="spellStart"/>
            <w:r w:rsidRPr="004764F4">
              <w:rPr>
                <w:color w:val="000000"/>
                <w:sz w:val="24"/>
                <w:szCs w:val="24"/>
              </w:rPr>
              <w:t>Няганский</w:t>
            </w:r>
            <w:proofErr w:type="spellEnd"/>
            <w:r w:rsidRPr="004764F4">
              <w:rPr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</w:tr>
      <w:tr w:rsidR="00306441" w:rsidTr="000754D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441" w:rsidRDefault="00306441" w:rsidP="0030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jc w:val="center"/>
            </w:pPr>
            <w:proofErr w:type="spellStart"/>
            <w:r w:rsidRPr="004764F4">
              <w:rPr>
                <w:color w:val="000000"/>
                <w:sz w:val="24"/>
                <w:szCs w:val="24"/>
              </w:rPr>
              <w:t>Няганский</w:t>
            </w:r>
            <w:proofErr w:type="spellEnd"/>
            <w:r w:rsidRPr="004764F4">
              <w:rPr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</w:t>
            </w:r>
          </w:p>
        </w:tc>
      </w:tr>
      <w:tr w:rsidR="00306441" w:rsidTr="000754D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441" w:rsidRDefault="00306441" w:rsidP="0030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jc w:val="center"/>
            </w:pPr>
            <w:proofErr w:type="spellStart"/>
            <w:r w:rsidRPr="004764F4">
              <w:rPr>
                <w:color w:val="000000"/>
                <w:sz w:val="24"/>
                <w:szCs w:val="24"/>
              </w:rPr>
              <w:t>Няганский</w:t>
            </w:r>
            <w:proofErr w:type="spellEnd"/>
            <w:r w:rsidRPr="004764F4">
              <w:rPr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</w:t>
            </w:r>
          </w:p>
        </w:tc>
      </w:tr>
      <w:tr w:rsidR="00306441" w:rsidTr="000754D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441" w:rsidRDefault="00306441" w:rsidP="0030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jc w:val="center"/>
            </w:pPr>
            <w:proofErr w:type="spellStart"/>
            <w:r w:rsidRPr="004764F4">
              <w:rPr>
                <w:color w:val="000000"/>
                <w:sz w:val="24"/>
                <w:szCs w:val="24"/>
              </w:rPr>
              <w:t>Няганский</w:t>
            </w:r>
            <w:proofErr w:type="spellEnd"/>
            <w:r w:rsidRPr="004764F4">
              <w:rPr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306441" w:rsidTr="000754D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441" w:rsidRDefault="00306441" w:rsidP="0030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jc w:val="center"/>
            </w:pPr>
            <w:proofErr w:type="spellStart"/>
            <w:r w:rsidRPr="004764F4">
              <w:rPr>
                <w:color w:val="000000"/>
                <w:sz w:val="24"/>
                <w:szCs w:val="24"/>
              </w:rPr>
              <w:t>Няганский</w:t>
            </w:r>
            <w:proofErr w:type="spellEnd"/>
            <w:r w:rsidRPr="004764F4">
              <w:rPr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</w:t>
            </w:r>
          </w:p>
        </w:tc>
      </w:tr>
      <w:tr w:rsidR="00306441" w:rsidTr="000754D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441" w:rsidRDefault="00306441" w:rsidP="0030644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22000</w:t>
            </w:r>
          </w:p>
        </w:tc>
      </w:tr>
      <w:bookmarkEnd w:id="0"/>
    </w:tbl>
    <w:p w:rsidR="000754DF" w:rsidRDefault="000754DF" w:rsidP="000754DF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Cs w:val="28"/>
        </w:rPr>
      </w:pPr>
    </w:p>
    <w:p w:rsidR="000754DF" w:rsidRDefault="000754DF" w:rsidP="000754DF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Cs w:val="28"/>
        </w:rPr>
      </w:pPr>
    </w:p>
    <w:p w:rsidR="000754DF" w:rsidRDefault="000754DF" w:rsidP="000754DF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Cs w:val="28"/>
        </w:rPr>
      </w:pPr>
    </w:p>
    <w:p w:rsidR="00B9582B" w:rsidRDefault="000754DF" w:rsidP="00FF6F82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Cs w:val="28"/>
        </w:rPr>
      </w:pPr>
      <w:r w:rsidRPr="00313F35">
        <w:rPr>
          <w:rFonts w:ascii="Times New Roman" w:hAnsi="Times New Roman"/>
          <w:bCs/>
          <w:szCs w:val="28"/>
        </w:rPr>
        <w:t>2. </w:t>
      </w:r>
      <w:r w:rsidRPr="00313F35">
        <w:rPr>
          <w:rFonts w:ascii="Times New Roman" w:hAnsi="Times New Roman"/>
          <w:szCs w:val="28"/>
        </w:rPr>
        <w:t xml:space="preserve">Контроль за выполнением настоящего </w:t>
      </w:r>
      <w:r>
        <w:rPr>
          <w:rFonts w:ascii="Times New Roman" w:hAnsi="Times New Roman"/>
          <w:szCs w:val="28"/>
        </w:rPr>
        <w:t>решения</w:t>
      </w:r>
      <w:r w:rsidRPr="00313F35">
        <w:rPr>
          <w:rFonts w:ascii="Times New Roman" w:hAnsi="Times New Roman"/>
          <w:szCs w:val="28"/>
        </w:rPr>
        <w:t xml:space="preserve"> возложить на секретаря </w:t>
      </w:r>
      <w:r w:rsidR="00FF6F82">
        <w:rPr>
          <w:rFonts w:ascii="Times New Roman" w:hAnsi="Times New Roman"/>
          <w:szCs w:val="28"/>
        </w:rPr>
        <w:t>территориальной избирательной комиссии Октябрьского района Беляеву А.В.</w:t>
      </w:r>
    </w:p>
    <w:p w:rsidR="0089470C" w:rsidRPr="002B57B8" w:rsidRDefault="0089470C" w:rsidP="0089470C">
      <w:pPr>
        <w:spacing w:line="360" w:lineRule="auto"/>
        <w:ind w:left="720"/>
        <w:jc w:val="both"/>
        <w:rPr>
          <w:rFonts w:ascii="Times New Roman" w:hAnsi="Times New Roman"/>
          <w:bCs/>
          <w:szCs w:val="28"/>
        </w:rPr>
      </w:pP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Председатель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Территориальной избирательной комиссии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>Октябрьского района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Е.П. Стулов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                                                                                                 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Секретарь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>Территориальной избирательной комиссии</w:t>
      </w:r>
    </w:p>
    <w:p w:rsidR="00A80480" w:rsidRDefault="00A80480" w:rsidP="00A80480">
      <w:pPr>
        <w:spacing w:line="360" w:lineRule="auto"/>
        <w:ind w:left="-540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       Октябрьского района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     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>А.В.</w:t>
      </w:r>
      <w:r>
        <w:rPr>
          <w:rFonts w:ascii="Times New Roman" w:hAnsi="Times New Roman"/>
          <w:szCs w:val="28"/>
        </w:rPr>
        <w:t xml:space="preserve"> </w:t>
      </w:r>
      <w:r w:rsidRPr="00F80446">
        <w:rPr>
          <w:rFonts w:ascii="Times New Roman" w:hAnsi="Times New Roman"/>
          <w:szCs w:val="28"/>
        </w:rPr>
        <w:t>Беляева</w:t>
      </w:r>
    </w:p>
    <w:p w:rsidR="00767854" w:rsidRDefault="00767854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AA5EED" w:rsidRDefault="00AA5EED"/>
    <w:sectPr w:rsidR="00AA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54BBB"/>
    <w:multiLevelType w:val="hybridMultilevel"/>
    <w:tmpl w:val="059A3B14"/>
    <w:lvl w:ilvl="0" w:tplc="BF4C7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54885"/>
    <w:multiLevelType w:val="hybridMultilevel"/>
    <w:tmpl w:val="E474D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5F59B8"/>
    <w:multiLevelType w:val="hybridMultilevel"/>
    <w:tmpl w:val="85B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80"/>
    <w:rsid w:val="0003636D"/>
    <w:rsid w:val="000604A0"/>
    <w:rsid w:val="000754DF"/>
    <w:rsid w:val="001343B5"/>
    <w:rsid w:val="00193A64"/>
    <w:rsid w:val="002C18A1"/>
    <w:rsid w:val="002E727A"/>
    <w:rsid w:val="00306441"/>
    <w:rsid w:val="00344C27"/>
    <w:rsid w:val="003561ED"/>
    <w:rsid w:val="0038169F"/>
    <w:rsid w:val="004210CD"/>
    <w:rsid w:val="00477A6A"/>
    <w:rsid w:val="00520132"/>
    <w:rsid w:val="0053692A"/>
    <w:rsid w:val="00563B98"/>
    <w:rsid w:val="005A56EC"/>
    <w:rsid w:val="006C04C8"/>
    <w:rsid w:val="00767854"/>
    <w:rsid w:val="00776307"/>
    <w:rsid w:val="008343CF"/>
    <w:rsid w:val="0089470C"/>
    <w:rsid w:val="009A34CD"/>
    <w:rsid w:val="009A791A"/>
    <w:rsid w:val="00A01C14"/>
    <w:rsid w:val="00A1797F"/>
    <w:rsid w:val="00A31D48"/>
    <w:rsid w:val="00A80480"/>
    <w:rsid w:val="00AA5EED"/>
    <w:rsid w:val="00B9582B"/>
    <w:rsid w:val="00D75490"/>
    <w:rsid w:val="00DC2440"/>
    <w:rsid w:val="00DD3A36"/>
    <w:rsid w:val="00F7465F"/>
    <w:rsid w:val="00F80720"/>
    <w:rsid w:val="00F8559F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A2E9E-6860-4C3F-9F31-ED034BA3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8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F74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A5EED"/>
    <w:pPr>
      <w:ind w:left="720"/>
      <w:contextualSpacing/>
    </w:pPr>
  </w:style>
  <w:style w:type="paragraph" w:customStyle="1" w:styleId="7">
    <w:name w:val="заголовок 7"/>
    <w:basedOn w:val="a"/>
    <w:next w:val="a"/>
    <w:uiPriority w:val="99"/>
    <w:rsid w:val="000754DF"/>
    <w:pPr>
      <w:keepNext/>
      <w:widowControl w:val="0"/>
      <w:autoSpaceDE w:val="0"/>
      <w:autoSpaceDN w:val="0"/>
      <w:jc w:val="center"/>
    </w:pPr>
    <w:rPr>
      <w:rFonts w:ascii="Times New Roman" w:hAnsi="Times New Roman"/>
      <w:b/>
      <w:bCs/>
      <w:szCs w:val="28"/>
    </w:rPr>
  </w:style>
  <w:style w:type="paragraph" w:customStyle="1" w:styleId="2">
    <w:name w:val="заголовок 2"/>
    <w:basedOn w:val="a"/>
    <w:next w:val="a"/>
    <w:uiPriority w:val="99"/>
    <w:rsid w:val="000754DF"/>
    <w:pPr>
      <w:keepNext/>
      <w:widowControl w:val="0"/>
      <w:autoSpaceDE w:val="0"/>
      <w:autoSpaceDN w:val="0"/>
      <w:spacing w:line="360" w:lineRule="auto"/>
      <w:jc w:val="center"/>
    </w:pPr>
    <w:rPr>
      <w:rFonts w:ascii="Times New Roman" w:hAnsi="Times New Roman"/>
      <w:szCs w:val="28"/>
    </w:rPr>
  </w:style>
  <w:style w:type="paragraph" w:styleId="20">
    <w:name w:val="Body Text 2"/>
    <w:basedOn w:val="a"/>
    <w:link w:val="21"/>
    <w:uiPriority w:val="99"/>
    <w:rsid w:val="000754DF"/>
    <w:pPr>
      <w:spacing w:after="120" w:line="480" w:lineRule="auto"/>
      <w:ind w:firstLine="720"/>
      <w:jc w:val="both"/>
    </w:pPr>
    <w:rPr>
      <w:rFonts w:ascii="Times New Roman" w:hAnsi="Times New Roman"/>
      <w:szCs w:val="28"/>
    </w:rPr>
  </w:style>
  <w:style w:type="character" w:customStyle="1" w:styleId="21">
    <w:name w:val="Основной текст 2 Знак"/>
    <w:basedOn w:val="a0"/>
    <w:link w:val="20"/>
    <w:uiPriority w:val="99"/>
    <w:rsid w:val="000754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0754D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0754DF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0754DF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0754DF"/>
    <w:rPr>
      <w:rFonts w:ascii="Calibri" w:eastAsia="Calibri" w:hAnsi="Calibri" w:cs="Times New Roman"/>
      <w:sz w:val="16"/>
      <w:szCs w:val="16"/>
    </w:rPr>
  </w:style>
  <w:style w:type="paragraph" w:customStyle="1" w:styleId="14-15">
    <w:name w:val="текст14-15"/>
    <w:basedOn w:val="a"/>
    <w:uiPriority w:val="99"/>
    <w:rsid w:val="000754DF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Cs w:val="28"/>
    </w:rPr>
  </w:style>
  <w:style w:type="paragraph" w:styleId="a9">
    <w:name w:val="Plain Text"/>
    <w:basedOn w:val="a"/>
    <w:link w:val="aa"/>
    <w:uiPriority w:val="99"/>
    <w:rsid w:val="000754DF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uiPriority w:val="99"/>
    <w:rsid w:val="000754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67722-272D-4D53-9058-59773BD1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Эрнстовна</dc:creator>
  <cp:keywords/>
  <dc:description/>
  <cp:lastModifiedBy>СтуловЕП</cp:lastModifiedBy>
  <cp:revision>5</cp:revision>
  <cp:lastPrinted>2016-08-19T07:33:00Z</cp:lastPrinted>
  <dcterms:created xsi:type="dcterms:W3CDTF">2016-08-23T12:20:00Z</dcterms:created>
  <dcterms:modified xsi:type="dcterms:W3CDTF">2016-08-23T12:52:00Z</dcterms:modified>
</cp:coreProperties>
</file>