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DF" w:rsidRPr="00E214E5" w:rsidRDefault="002F29DF" w:rsidP="002F29DF">
      <w:pPr>
        <w:jc w:val="center"/>
        <w:rPr>
          <w:szCs w:val="28"/>
        </w:rPr>
      </w:pPr>
      <w:r w:rsidRPr="00E214E5">
        <w:rPr>
          <w:szCs w:val="28"/>
        </w:rPr>
        <w:t>Российская Федерация</w:t>
      </w:r>
    </w:p>
    <w:p w:rsidR="002F29DF" w:rsidRDefault="002F29DF" w:rsidP="002F29DF">
      <w:pPr>
        <w:jc w:val="center"/>
        <w:rPr>
          <w:szCs w:val="28"/>
        </w:rPr>
      </w:pPr>
      <w:r w:rsidRPr="00E214E5">
        <w:rPr>
          <w:szCs w:val="28"/>
        </w:rPr>
        <w:t xml:space="preserve">Ханты-Мансийский автономный округ </w:t>
      </w:r>
      <w:r>
        <w:rPr>
          <w:szCs w:val="28"/>
        </w:rPr>
        <w:t>–</w:t>
      </w:r>
      <w:r w:rsidRPr="00E214E5">
        <w:rPr>
          <w:szCs w:val="28"/>
        </w:rPr>
        <w:t xml:space="preserve"> Югра</w:t>
      </w:r>
    </w:p>
    <w:p w:rsidR="002F29DF" w:rsidRDefault="002F29DF" w:rsidP="002F29DF">
      <w:pPr>
        <w:jc w:val="center"/>
        <w:rPr>
          <w:b/>
          <w:sz w:val="30"/>
          <w:szCs w:val="30"/>
        </w:rPr>
      </w:pPr>
      <w:r>
        <w:rPr>
          <w:szCs w:val="28"/>
        </w:rPr>
        <w:t>(Тюменская область)</w:t>
      </w:r>
    </w:p>
    <w:p w:rsidR="002F29DF" w:rsidRPr="005A7BC8" w:rsidRDefault="002F29DF" w:rsidP="002F29DF">
      <w:pPr>
        <w:spacing w:line="276" w:lineRule="auto"/>
        <w:ind w:right="-5"/>
        <w:jc w:val="center"/>
        <w:rPr>
          <w:b/>
          <w:sz w:val="30"/>
          <w:szCs w:val="30"/>
        </w:rPr>
      </w:pPr>
      <w:r w:rsidRPr="005A7BC8">
        <w:rPr>
          <w:b/>
          <w:sz w:val="30"/>
          <w:szCs w:val="30"/>
        </w:rPr>
        <w:t>ТЕРРИТОРИАЛЬНАЯ ИЗБИРАТЕЛЬНАЯ КОМИССИЯ</w:t>
      </w:r>
    </w:p>
    <w:p w:rsidR="002F29DF" w:rsidRPr="005A7BC8" w:rsidRDefault="002F29DF" w:rsidP="002F29DF">
      <w:pPr>
        <w:spacing w:line="276" w:lineRule="auto"/>
        <w:ind w:right="-5"/>
        <w:jc w:val="center"/>
        <w:rPr>
          <w:b/>
          <w:spacing w:val="60"/>
          <w:sz w:val="30"/>
          <w:szCs w:val="30"/>
        </w:rPr>
      </w:pPr>
      <w:r w:rsidRPr="005A7BC8">
        <w:rPr>
          <w:b/>
          <w:sz w:val="30"/>
          <w:szCs w:val="30"/>
        </w:rPr>
        <w:t>ОКТЯБРЬСКОГО РАЙОНА</w:t>
      </w:r>
      <w:r w:rsidRPr="005A7BC8">
        <w:rPr>
          <w:b/>
          <w:spacing w:val="60"/>
          <w:sz w:val="30"/>
          <w:szCs w:val="30"/>
        </w:rPr>
        <w:t xml:space="preserve"> </w:t>
      </w:r>
    </w:p>
    <w:p w:rsidR="002F29DF" w:rsidRPr="005A7BC8" w:rsidRDefault="002F29DF" w:rsidP="002F29DF">
      <w:pPr>
        <w:spacing w:line="276" w:lineRule="auto"/>
        <w:jc w:val="center"/>
        <w:rPr>
          <w:sz w:val="30"/>
          <w:szCs w:val="30"/>
        </w:rPr>
      </w:pPr>
    </w:p>
    <w:p w:rsidR="002F29DF" w:rsidRPr="005A7BC8" w:rsidRDefault="002F29DF" w:rsidP="002F29DF">
      <w:pPr>
        <w:spacing w:line="276" w:lineRule="auto"/>
        <w:jc w:val="center"/>
        <w:rPr>
          <w:b/>
          <w:spacing w:val="60"/>
          <w:sz w:val="30"/>
          <w:szCs w:val="30"/>
        </w:rPr>
      </w:pPr>
      <w:r>
        <w:rPr>
          <w:b/>
          <w:spacing w:val="60"/>
          <w:sz w:val="30"/>
          <w:szCs w:val="30"/>
        </w:rPr>
        <w:t>ПОСТАНОВЛЕНИЕ</w:t>
      </w:r>
    </w:p>
    <w:p w:rsidR="002F29DF" w:rsidRPr="005A7BC8" w:rsidRDefault="002F29DF" w:rsidP="002F29DF">
      <w:pPr>
        <w:spacing w:line="276" w:lineRule="auto"/>
        <w:jc w:val="center"/>
        <w:rPr>
          <w:sz w:val="30"/>
          <w:szCs w:val="30"/>
        </w:rPr>
      </w:pPr>
    </w:p>
    <w:p w:rsidR="002F29DF" w:rsidRPr="001D72AE" w:rsidRDefault="002F29DF" w:rsidP="002F29DF">
      <w:pPr>
        <w:spacing w:line="276" w:lineRule="auto"/>
        <w:jc w:val="both"/>
        <w:rPr>
          <w:szCs w:val="28"/>
        </w:rPr>
      </w:pPr>
      <w:r>
        <w:rPr>
          <w:szCs w:val="28"/>
        </w:rPr>
        <w:t>18</w:t>
      </w:r>
      <w:r w:rsidRPr="001D72AE">
        <w:rPr>
          <w:szCs w:val="28"/>
        </w:rPr>
        <w:t xml:space="preserve"> </w:t>
      </w:r>
      <w:r>
        <w:rPr>
          <w:szCs w:val="28"/>
        </w:rPr>
        <w:t xml:space="preserve">августа </w:t>
      </w:r>
      <w:r w:rsidRPr="001D72AE">
        <w:rPr>
          <w:szCs w:val="28"/>
        </w:rPr>
        <w:t>2016 года</w:t>
      </w:r>
      <w:r w:rsidRPr="001D72AE">
        <w:rPr>
          <w:szCs w:val="28"/>
        </w:rPr>
        <w:tab/>
      </w:r>
      <w:r w:rsidRPr="001D72AE">
        <w:rPr>
          <w:szCs w:val="28"/>
        </w:rPr>
        <w:tab/>
      </w:r>
      <w:r w:rsidRPr="001D72AE">
        <w:rPr>
          <w:szCs w:val="28"/>
        </w:rPr>
        <w:tab/>
      </w:r>
      <w:r w:rsidRPr="001D72AE">
        <w:rPr>
          <w:szCs w:val="28"/>
        </w:rPr>
        <w:tab/>
      </w:r>
      <w:r w:rsidRPr="001D72AE">
        <w:rPr>
          <w:szCs w:val="28"/>
        </w:rPr>
        <w:tab/>
      </w:r>
      <w:r w:rsidRPr="001D72AE">
        <w:rPr>
          <w:szCs w:val="28"/>
        </w:rPr>
        <w:tab/>
      </w:r>
      <w:r w:rsidRPr="001D72AE">
        <w:rPr>
          <w:szCs w:val="28"/>
        </w:rPr>
        <w:tab/>
        <w:t xml:space="preserve">    </w:t>
      </w:r>
      <w:r>
        <w:rPr>
          <w:szCs w:val="28"/>
        </w:rPr>
        <w:tab/>
      </w:r>
      <w:r>
        <w:rPr>
          <w:szCs w:val="28"/>
        </w:rPr>
        <w:tab/>
      </w:r>
      <w:r w:rsidRPr="001D72AE">
        <w:rPr>
          <w:szCs w:val="28"/>
        </w:rPr>
        <w:t>№</w:t>
      </w:r>
      <w:r>
        <w:rPr>
          <w:szCs w:val="28"/>
        </w:rPr>
        <w:t xml:space="preserve"> 68</w:t>
      </w:r>
    </w:p>
    <w:p w:rsidR="002F29DF" w:rsidRDefault="002F29DF" w:rsidP="002F29DF">
      <w:pPr>
        <w:spacing w:line="276" w:lineRule="auto"/>
        <w:jc w:val="center"/>
        <w:rPr>
          <w:szCs w:val="28"/>
        </w:rPr>
      </w:pPr>
      <w:proofErr w:type="spellStart"/>
      <w:r>
        <w:rPr>
          <w:szCs w:val="28"/>
        </w:rPr>
        <w:t>п.</w:t>
      </w:r>
      <w:r w:rsidRPr="006112AB">
        <w:rPr>
          <w:szCs w:val="28"/>
        </w:rPr>
        <w:t>г.</w:t>
      </w:r>
      <w:r>
        <w:rPr>
          <w:szCs w:val="28"/>
        </w:rPr>
        <w:t>т</w:t>
      </w:r>
      <w:proofErr w:type="spellEnd"/>
      <w:r>
        <w:rPr>
          <w:szCs w:val="28"/>
        </w:rPr>
        <w:t>. Октябрьское</w:t>
      </w:r>
    </w:p>
    <w:p w:rsidR="002F29DF" w:rsidRPr="006112AB" w:rsidRDefault="002F29DF" w:rsidP="002F29DF">
      <w:pPr>
        <w:spacing w:line="360" w:lineRule="auto"/>
        <w:jc w:val="center"/>
        <w:rPr>
          <w:szCs w:val="28"/>
        </w:rPr>
      </w:pPr>
    </w:p>
    <w:p w:rsidR="002F29DF" w:rsidRPr="00B9582B" w:rsidRDefault="002F29DF" w:rsidP="002F29DF">
      <w:pPr>
        <w:spacing w:line="360" w:lineRule="auto"/>
        <w:ind w:firstLine="708"/>
        <w:jc w:val="center"/>
        <w:rPr>
          <w:rFonts w:ascii="Times New Roman" w:hAnsi="Times New Roman"/>
          <w:b/>
          <w:bCs/>
          <w:szCs w:val="28"/>
        </w:rPr>
      </w:pPr>
      <w:r w:rsidRPr="00B9582B">
        <w:rPr>
          <w:rFonts w:ascii="Times New Roman" w:hAnsi="Times New Roman"/>
          <w:b/>
          <w:bCs/>
          <w:szCs w:val="28"/>
        </w:rPr>
        <w:t>О распределении открепительных удостоверений для голосования на</w:t>
      </w:r>
      <w:r>
        <w:rPr>
          <w:rFonts w:ascii="Times New Roman" w:hAnsi="Times New Roman"/>
          <w:b/>
          <w:bCs/>
          <w:szCs w:val="28"/>
        </w:rPr>
        <w:t xml:space="preserve"> </w:t>
      </w:r>
      <w:r w:rsidRPr="00B9582B">
        <w:rPr>
          <w:rFonts w:ascii="Times New Roman" w:hAnsi="Times New Roman"/>
          <w:b/>
          <w:bCs/>
          <w:szCs w:val="28"/>
        </w:rPr>
        <w:t xml:space="preserve">выборах </w:t>
      </w:r>
      <w:r>
        <w:rPr>
          <w:rFonts w:ascii="Times New Roman" w:hAnsi="Times New Roman"/>
          <w:b/>
          <w:bCs/>
          <w:szCs w:val="28"/>
        </w:rPr>
        <w:t>депутатов Государственной Думы Федерального Собрания Российской Федерации</w:t>
      </w:r>
      <w:r w:rsidRPr="00B9582B">
        <w:rPr>
          <w:rFonts w:ascii="Times New Roman" w:hAnsi="Times New Roman"/>
          <w:b/>
          <w:bCs/>
          <w:szCs w:val="28"/>
        </w:rPr>
        <w:t xml:space="preserve"> </w:t>
      </w:r>
      <w:r>
        <w:rPr>
          <w:rFonts w:ascii="Times New Roman" w:hAnsi="Times New Roman"/>
          <w:b/>
          <w:bCs/>
          <w:szCs w:val="28"/>
        </w:rPr>
        <w:t xml:space="preserve">18 сентября 2016 </w:t>
      </w:r>
      <w:r w:rsidRPr="00B9582B">
        <w:rPr>
          <w:rFonts w:ascii="Times New Roman" w:hAnsi="Times New Roman"/>
          <w:b/>
          <w:bCs/>
          <w:szCs w:val="28"/>
        </w:rPr>
        <w:t>года</w:t>
      </w:r>
    </w:p>
    <w:p w:rsidR="002F29DF" w:rsidRPr="00B9582B" w:rsidRDefault="002F29DF" w:rsidP="002F29DF">
      <w:pPr>
        <w:spacing w:line="360" w:lineRule="auto"/>
        <w:ind w:firstLine="708"/>
        <w:jc w:val="both"/>
        <w:rPr>
          <w:rFonts w:ascii="Times New Roman" w:hAnsi="Times New Roman"/>
          <w:bCs/>
          <w:szCs w:val="28"/>
        </w:rPr>
      </w:pPr>
    </w:p>
    <w:p w:rsidR="002F29DF" w:rsidRPr="00B9582B" w:rsidRDefault="002F29DF" w:rsidP="002F29DF">
      <w:pPr>
        <w:spacing w:line="360" w:lineRule="auto"/>
        <w:ind w:firstLine="708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В соответствии со ст. 80 Федерального закона от 22.02.2014 года № 20-ФЗ «О выборах депутатов Государственной Думы Федерального Собрания Российской Федерации», постановлением от </w:t>
      </w:r>
      <w:r w:rsidRPr="002C18A1">
        <w:rPr>
          <w:rFonts w:ascii="Times New Roman" w:hAnsi="Times New Roman"/>
          <w:bCs/>
          <w:szCs w:val="28"/>
        </w:rPr>
        <w:t>12 июля 2016 года</w:t>
      </w:r>
      <w:r>
        <w:rPr>
          <w:rFonts w:ascii="Times New Roman" w:hAnsi="Times New Roman"/>
          <w:bCs/>
          <w:szCs w:val="28"/>
        </w:rPr>
        <w:t xml:space="preserve"> </w:t>
      </w:r>
      <w:r w:rsidRPr="002C18A1">
        <w:rPr>
          <w:rFonts w:ascii="Times New Roman" w:hAnsi="Times New Roman"/>
          <w:bCs/>
          <w:szCs w:val="28"/>
        </w:rPr>
        <w:t>№ 1100</w:t>
      </w:r>
      <w:r>
        <w:rPr>
          <w:rFonts w:ascii="Times New Roman" w:hAnsi="Times New Roman"/>
          <w:bCs/>
          <w:szCs w:val="28"/>
        </w:rPr>
        <w:t xml:space="preserve"> «</w:t>
      </w:r>
      <w:r w:rsidRPr="002C18A1">
        <w:rPr>
          <w:rFonts w:ascii="Times New Roman" w:hAnsi="Times New Roman"/>
          <w:bCs/>
          <w:szCs w:val="28"/>
        </w:rPr>
        <w:t>О распределении открепительных удостоверений для голосования на выборах депутатов Государственной Думы Федерального Собрания Российской Федерации седьмого созыва</w:t>
      </w:r>
      <w:r>
        <w:rPr>
          <w:rFonts w:ascii="Times New Roman" w:hAnsi="Times New Roman"/>
          <w:bCs/>
          <w:szCs w:val="28"/>
        </w:rPr>
        <w:t>»</w:t>
      </w:r>
      <w:r w:rsidRPr="00B9582B">
        <w:rPr>
          <w:rFonts w:ascii="Times New Roman" w:hAnsi="Times New Roman"/>
          <w:bCs/>
          <w:szCs w:val="28"/>
        </w:rPr>
        <w:t xml:space="preserve">, руководствуясь положениями </w:t>
      </w:r>
      <w:r>
        <w:rPr>
          <w:rFonts w:ascii="Times New Roman" w:hAnsi="Times New Roman"/>
          <w:bCs/>
          <w:szCs w:val="28"/>
        </w:rPr>
        <w:t xml:space="preserve">пункта </w:t>
      </w:r>
      <w:r w:rsidRPr="00B9582B">
        <w:rPr>
          <w:rFonts w:ascii="Times New Roman" w:hAnsi="Times New Roman"/>
          <w:bCs/>
          <w:szCs w:val="28"/>
        </w:rPr>
        <w:t xml:space="preserve">4 статьи </w:t>
      </w:r>
      <w:r>
        <w:rPr>
          <w:rFonts w:ascii="Times New Roman" w:hAnsi="Times New Roman"/>
          <w:bCs/>
          <w:szCs w:val="28"/>
        </w:rPr>
        <w:t>80</w:t>
      </w:r>
      <w:r w:rsidRPr="00B9582B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>Федерального закона от 22.02.2014 года № 20-ФЗ «О выборах депутатов Государственной Думы Федерального Собрания Российской Федерации»</w:t>
      </w:r>
      <w:r w:rsidRPr="00B9582B">
        <w:rPr>
          <w:rFonts w:ascii="Times New Roman" w:hAnsi="Times New Roman"/>
          <w:bCs/>
          <w:szCs w:val="28"/>
        </w:rPr>
        <w:t>, территориальная избирательная комиссия Октябрьского район</w:t>
      </w:r>
      <w:r w:rsidRPr="008343CF">
        <w:rPr>
          <w:rFonts w:ascii="Times New Roman" w:hAnsi="Times New Roman"/>
          <w:bCs/>
          <w:szCs w:val="28"/>
        </w:rPr>
        <w:t>а постановляет</w:t>
      </w:r>
      <w:r w:rsidRPr="00B9582B">
        <w:rPr>
          <w:rFonts w:ascii="Times New Roman" w:hAnsi="Times New Roman"/>
          <w:bCs/>
          <w:szCs w:val="28"/>
        </w:rPr>
        <w:t>:</w:t>
      </w:r>
    </w:p>
    <w:p w:rsidR="002F29DF" w:rsidRPr="00B9582B" w:rsidRDefault="002F29DF" w:rsidP="002F29DF">
      <w:pPr>
        <w:spacing w:line="360" w:lineRule="auto"/>
        <w:ind w:firstLine="708"/>
        <w:jc w:val="both"/>
        <w:rPr>
          <w:rFonts w:ascii="Times New Roman" w:hAnsi="Times New Roman"/>
          <w:bCs/>
          <w:szCs w:val="28"/>
        </w:rPr>
      </w:pPr>
      <w:r w:rsidRPr="00B9582B">
        <w:rPr>
          <w:rFonts w:ascii="Times New Roman" w:hAnsi="Times New Roman"/>
          <w:bCs/>
          <w:szCs w:val="28"/>
        </w:rPr>
        <w:tab/>
      </w:r>
    </w:p>
    <w:p w:rsidR="002F29DF" w:rsidRPr="00B9582B" w:rsidRDefault="002F29DF" w:rsidP="002F29DF">
      <w:pPr>
        <w:spacing w:line="360" w:lineRule="auto"/>
        <w:ind w:firstLine="708"/>
        <w:jc w:val="both"/>
        <w:rPr>
          <w:rFonts w:ascii="Times New Roman" w:hAnsi="Times New Roman"/>
          <w:bCs/>
          <w:szCs w:val="28"/>
        </w:rPr>
      </w:pPr>
      <w:r w:rsidRPr="00B9582B">
        <w:rPr>
          <w:rFonts w:ascii="Times New Roman" w:hAnsi="Times New Roman"/>
          <w:bCs/>
          <w:szCs w:val="28"/>
        </w:rPr>
        <w:t xml:space="preserve">1. Распределить и передать в участковые избирательные комиссии Октябрьского района открепительные удостоверения для голосования на выборах </w:t>
      </w:r>
      <w:r>
        <w:rPr>
          <w:rFonts w:ascii="Times New Roman" w:hAnsi="Times New Roman"/>
          <w:bCs/>
          <w:szCs w:val="28"/>
        </w:rPr>
        <w:t xml:space="preserve">депутатов Государственной Думы Федерального Собрания Российской Федерации </w:t>
      </w:r>
      <w:r w:rsidRPr="00B9582B">
        <w:rPr>
          <w:rFonts w:ascii="Times New Roman" w:hAnsi="Times New Roman"/>
          <w:bCs/>
          <w:szCs w:val="28"/>
        </w:rPr>
        <w:t xml:space="preserve">по количеству и номерам (приложение 1), оставить в резерве территориальной избирательной комиссии Октябрьского района (приложение № 2), в общем количестве </w:t>
      </w:r>
      <w:r>
        <w:rPr>
          <w:rFonts w:ascii="Times New Roman" w:hAnsi="Times New Roman"/>
          <w:bCs/>
          <w:szCs w:val="28"/>
        </w:rPr>
        <w:t>80</w:t>
      </w:r>
      <w:r w:rsidRPr="00B9582B">
        <w:rPr>
          <w:rFonts w:ascii="Times New Roman" w:hAnsi="Times New Roman"/>
          <w:bCs/>
          <w:szCs w:val="28"/>
        </w:rPr>
        <w:t>0 (</w:t>
      </w:r>
      <w:r>
        <w:rPr>
          <w:rFonts w:ascii="Times New Roman" w:hAnsi="Times New Roman"/>
          <w:bCs/>
          <w:szCs w:val="28"/>
        </w:rPr>
        <w:t>восемьсот</w:t>
      </w:r>
      <w:r w:rsidRPr="00B9582B">
        <w:rPr>
          <w:rFonts w:ascii="Times New Roman" w:hAnsi="Times New Roman"/>
          <w:bCs/>
          <w:szCs w:val="28"/>
        </w:rPr>
        <w:t>) штук.</w:t>
      </w:r>
    </w:p>
    <w:p w:rsidR="002F29DF" w:rsidRPr="00B9582B" w:rsidRDefault="002F29DF" w:rsidP="002F29DF">
      <w:pPr>
        <w:spacing w:line="360" w:lineRule="auto"/>
        <w:ind w:firstLine="708"/>
        <w:jc w:val="both"/>
        <w:rPr>
          <w:rFonts w:ascii="Times New Roman" w:hAnsi="Times New Roman"/>
          <w:bCs/>
          <w:szCs w:val="28"/>
        </w:rPr>
      </w:pPr>
      <w:r w:rsidRPr="00B9582B">
        <w:rPr>
          <w:rFonts w:ascii="Times New Roman" w:hAnsi="Times New Roman"/>
          <w:bCs/>
          <w:szCs w:val="28"/>
        </w:rPr>
        <w:tab/>
      </w:r>
    </w:p>
    <w:p w:rsidR="002F29DF" w:rsidRDefault="002F29DF" w:rsidP="002F29DF">
      <w:pPr>
        <w:spacing w:line="360" w:lineRule="auto"/>
        <w:ind w:firstLine="708"/>
        <w:jc w:val="both"/>
        <w:rPr>
          <w:rFonts w:ascii="Times New Roman" w:hAnsi="Times New Roman"/>
          <w:bCs/>
          <w:szCs w:val="28"/>
        </w:rPr>
      </w:pPr>
      <w:r w:rsidRPr="00B9582B">
        <w:rPr>
          <w:rFonts w:ascii="Times New Roman" w:hAnsi="Times New Roman"/>
          <w:bCs/>
          <w:szCs w:val="28"/>
        </w:rPr>
        <w:lastRenderedPageBreak/>
        <w:t xml:space="preserve">2. Направить настоящее </w:t>
      </w:r>
      <w:r>
        <w:rPr>
          <w:rFonts w:ascii="Times New Roman" w:hAnsi="Times New Roman"/>
          <w:bCs/>
          <w:szCs w:val="28"/>
        </w:rPr>
        <w:t>постановление</w:t>
      </w:r>
      <w:r w:rsidRPr="00B9582B">
        <w:rPr>
          <w:rFonts w:ascii="Times New Roman" w:hAnsi="Times New Roman"/>
          <w:bCs/>
          <w:szCs w:val="28"/>
        </w:rPr>
        <w:t xml:space="preserve"> в участковые избирательные комиссии, разместить на сайте администрации Октябрьского района.</w:t>
      </w:r>
    </w:p>
    <w:p w:rsidR="002F29DF" w:rsidRPr="002B57B8" w:rsidRDefault="002F29DF" w:rsidP="002F29DF">
      <w:pPr>
        <w:spacing w:line="360" w:lineRule="auto"/>
        <w:ind w:left="720"/>
        <w:jc w:val="both"/>
        <w:rPr>
          <w:rFonts w:ascii="Times New Roman" w:hAnsi="Times New Roman"/>
          <w:bCs/>
          <w:szCs w:val="28"/>
        </w:rPr>
      </w:pPr>
    </w:p>
    <w:p w:rsidR="002F29DF" w:rsidRPr="00F80446" w:rsidRDefault="002F29DF" w:rsidP="002F29DF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 xml:space="preserve">Председатель </w:t>
      </w:r>
    </w:p>
    <w:p w:rsidR="002F29DF" w:rsidRPr="00F80446" w:rsidRDefault="002F29DF" w:rsidP="002F29DF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 xml:space="preserve">Территориальной избирательной комиссии </w:t>
      </w:r>
    </w:p>
    <w:p w:rsidR="002F29DF" w:rsidRPr="00F80446" w:rsidRDefault="002F29DF" w:rsidP="002F29DF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>Октябрьского района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  <w:t xml:space="preserve">          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Е.П. Стулов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  <w:t xml:space="preserve">                                                                                                            </w:t>
      </w:r>
    </w:p>
    <w:p w:rsidR="002F29DF" w:rsidRPr="00F80446" w:rsidRDefault="002F29DF" w:rsidP="002F29DF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 xml:space="preserve">Секретарь </w:t>
      </w:r>
    </w:p>
    <w:p w:rsidR="002F29DF" w:rsidRPr="00F80446" w:rsidRDefault="002F29DF" w:rsidP="002F29DF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>Территориальной избирательной комиссии</w:t>
      </w:r>
    </w:p>
    <w:p w:rsidR="002F29DF" w:rsidRDefault="002F29DF" w:rsidP="002F29DF">
      <w:pPr>
        <w:spacing w:line="360" w:lineRule="auto"/>
        <w:ind w:left="-540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 xml:space="preserve">       Октябрьского района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  <w:t xml:space="preserve">               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  <w:t>А.В.</w:t>
      </w:r>
      <w:r>
        <w:rPr>
          <w:rFonts w:ascii="Times New Roman" w:hAnsi="Times New Roman"/>
          <w:szCs w:val="28"/>
        </w:rPr>
        <w:t xml:space="preserve"> </w:t>
      </w:r>
      <w:r w:rsidRPr="00F80446">
        <w:rPr>
          <w:rFonts w:ascii="Times New Roman" w:hAnsi="Times New Roman"/>
          <w:szCs w:val="28"/>
        </w:rPr>
        <w:t>Беляева</w:t>
      </w:r>
    </w:p>
    <w:p w:rsidR="008B6E3C" w:rsidRDefault="008B6E3C">
      <w:bookmarkStart w:id="0" w:name="_GoBack"/>
      <w:bookmarkEnd w:id="0"/>
    </w:p>
    <w:sectPr w:rsidR="008B6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DF"/>
    <w:rsid w:val="002F29DF"/>
    <w:rsid w:val="008B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E5065-38F1-406B-A557-DF0A71F7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9DF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СтуловЕП</dc:creator>
  <cp:keywords/>
  <dc:description/>
  <cp:lastModifiedBy>СтуловЕП</cp:lastModifiedBy>
  <cp:revision>1</cp:revision>
  <dcterms:created xsi:type="dcterms:W3CDTF">2017-01-09T06:42:00Z</dcterms:created>
  <dcterms:modified xsi:type="dcterms:W3CDTF">2017-01-09T06:45:00Z</dcterms:modified>
</cp:coreProperties>
</file>