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E1" w:rsidRDefault="00320108">
      <w:r>
        <w:rPr>
          <w:noProof/>
          <w:lang w:eastAsia="ru-RU"/>
        </w:rPr>
        <w:drawing>
          <wp:inline distT="0" distB="0" distL="0" distR="0">
            <wp:extent cx="6248400" cy="3438525"/>
            <wp:effectExtent l="19050" t="0" r="0" b="0"/>
            <wp:docPr id="1" name="Рисунок 1" descr="https://admmegion.ru/upload/iblock/ad1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megion.ru/upload/iblock/ad1/f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46" w:rsidRDefault="00395A49" w:rsidP="00A7036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муниципальной собственностью </w:t>
      </w:r>
    </w:p>
    <w:p w:rsidR="00395A49" w:rsidRDefault="00395A49" w:rsidP="00154DD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администрации Октябрьского район</w:t>
      </w:r>
      <w:r>
        <w:rPr>
          <w:rFonts w:ascii="Times New Roman" w:hAnsi="Times New Roman" w:cs="Times New Roman"/>
          <w:sz w:val="24"/>
          <w:szCs w:val="24"/>
        </w:rPr>
        <w:t xml:space="preserve">а, напоминает всем арендаторам и </w:t>
      </w:r>
      <w:r w:rsidR="00A70369">
        <w:rPr>
          <w:rFonts w:ascii="Times New Roman" w:hAnsi="Times New Roman" w:cs="Times New Roman"/>
          <w:sz w:val="24"/>
          <w:szCs w:val="24"/>
        </w:rPr>
        <w:t>собственникам</w:t>
      </w:r>
      <w:r w:rsidRPr="00395A49">
        <w:rPr>
          <w:rFonts w:ascii="Times New Roman" w:hAnsi="Times New Roman" w:cs="Times New Roman"/>
          <w:sz w:val="24"/>
          <w:szCs w:val="24"/>
        </w:rPr>
        <w:t xml:space="preserve"> </w:t>
      </w:r>
      <w:r w:rsidR="00154DDF">
        <w:rPr>
          <w:rFonts w:ascii="Times New Roman" w:hAnsi="Times New Roman" w:cs="Times New Roman"/>
          <w:sz w:val="24"/>
          <w:szCs w:val="24"/>
        </w:rPr>
        <w:t>земельных участков о пожароопасном периоде!</w:t>
      </w:r>
    </w:p>
    <w:p w:rsidR="008F1D46" w:rsidRDefault="008F1D46" w:rsidP="008F1D4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5A49" w:rsidRDefault="00395A49" w:rsidP="006637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 xml:space="preserve">В связи с этим и </w:t>
      </w:r>
      <w:r w:rsidR="00EF257F">
        <w:rPr>
          <w:rFonts w:ascii="Times New Roman" w:hAnsi="Times New Roman" w:cs="Times New Roman"/>
          <w:sz w:val="24"/>
          <w:szCs w:val="24"/>
        </w:rPr>
        <w:t>пожароопасным</w:t>
      </w:r>
      <w:r w:rsidRPr="00395A49">
        <w:rPr>
          <w:rFonts w:ascii="Times New Roman" w:hAnsi="Times New Roman" w:cs="Times New Roman"/>
          <w:sz w:val="24"/>
          <w:szCs w:val="24"/>
        </w:rPr>
        <w:t xml:space="preserve"> </w:t>
      </w:r>
      <w:r w:rsidR="00EF257F">
        <w:rPr>
          <w:rFonts w:ascii="Times New Roman" w:hAnsi="Times New Roman" w:cs="Times New Roman"/>
          <w:sz w:val="24"/>
          <w:szCs w:val="24"/>
        </w:rPr>
        <w:t>периодом</w:t>
      </w:r>
      <w:r w:rsidRPr="00395A49">
        <w:rPr>
          <w:rFonts w:ascii="Times New Roman" w:hAnsi="Times New Roman" w:cs="Times New Roman"/>
          <w:sz w:val="24"/>
          <w:szCs w:val="24"/>
        </w:rPr>
        <w:t xml:space="preserve">, на </w:t>
      </w:r>
      <w:r w:rsidR="00154DDF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395A49">
        <w:rPr>
          <w:rFonts w:ascii="Times New Roman" w:hAnsi="Times New Roman" w:cs="Times New Roman"/>
          <w:sz w:val="24"/>
          <w:szCs w:val="24"/>
        </w:rPr>
        <w:t>землях (земли сельскохозяйственного назначения, земли промышленности, земли запаса</w:t>
      </w:r>
      <w:r w:rsidR="00154DDF">
        <w:rPr>
          <w:rFonts w:ascii="Times New Roman" w:hAnsi="Times New Roman" w:cs="Times New Roman"/>
          <w:sz w:val="24"/>
          <w:szCs w:val="24"/>
        </w:rPr>
        <w:t>, земли населенных пунктов</w:t>
      </w:r>
      <w:r w:rsidRPr="00395A49">
        <w:rPr>
          <w:rFonts w:ascii="Times New Roman" w:hAnsi="Times New Roman" w:cs="Times New Roman"/>
          <w:sz w:val="24"/>
          <w:szCs w:val="24"/>
        </w:rPr>
        <w:t xml:space="preserve"> и иные</w:t>
      </w:r>
      <w:r>
        <w:rPr>
          <w:rFonts w:ascii="Times New Roman" w:hAnsi="Times New Roman" w:cs="Times New Roman"/>
          <w:sz w:val="24"/>
          <w:szCs w:val="24"/>
        </w:rPr>
        <w:t xml:space="preserve"> другие категории) </w:t>
      </w:r>
      <w:r w:rsidR="00C03D52">
        <w:rPr>
          <w:rFonts w:ascii="Times New Roman" w:hAnsi="Times New Roman" w:cs="Times New Roman"/>
          <w:sz w:val="24"/>
          <w:szCs w:val="24"/>
        </w:rPr>
        <w:t xml:space="preserve">строго </w:t>
      </w:r>
      <w:r>
        <w:rPr>
          <w:rFonts w:ascii="Times New Roman" w:hAnsi="Times New Roman" w:cs="Times New Roman"/>
          <w:sz w:val="24"/>
          <w:szCs w:val="24"/>
        </w:rPr>
        <w:t>запрещается: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- использование открытого огня (особенно, в се</w:t>
      </w:r>
      <w:r>
        <w:rPr>
          <w:rFonts w:ascii="Times New Roman" w:hAnsi="Times New Roman" w:cs="Times New Roman"/>
          <w:sz w:val="24"/>
          <w:szCs w:val="24"/>
        </w:rPr>
        <w:t>зоны: охота, рыбалка, купание);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- проведение пожароопасных работ, проведение сельскохозяйственных палов, разведение костров, сжигание мус</w:t>
      </w:r>
      <w:r>
        <w:rPr>
          <w:rFonts w:ascii="Times New Roman" w:hAnsi="Times New Roman" w:cs="Times New Roman"/>
          <w:sz w:val="24"/>
          <w:szCs w:val="24"/>
        </w:rPr>
        <w:t>ора на межселенных территориях;</w:t>
      </w:r>
    </w:p>
    <w:p w:rsidR="00395A49" w:rsidRDefault="006153E2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5A49" w:rsidRPr="00395A49">
        <w:rPr>
          <w:rFonts w:ascii="Times New Roman" w:hAnsi="Times New Roman" w:cs="Times New Roman"/>
          <w:sz w:val="24"/>
          <w:szCs w:val="24"/>
        </w:rPr>
        <w:t xml:space="preserve">выжигание травы на лесных полянах, прогалинах, земельных участках, непосредственно примыкающих к лесам, а также защитным и </w:t>
      </w:r>
      <w:r w:rsidR="00395A49">
        <w:rPr>
          <w:rFonts w:ascii="Times New Roman" w:hAnsi="Times New Roman" w:cs="Times New Roman"/>
          <w:sz w:val="24"/>
          <w:szCs w:val="24"/>
        </w:rPr>
        <w:t>озеленительным лесонасаждениям;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- пребывание граждан в лесах и въезд в них транспортных средств (ограничение), за исключением проведения определенного вида работ для обеспечения пожарной безопасности;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-</w:t>
      </w:r>
      <w:r w:rsidR="00865182">
        <w:rPr>
          <w:rFonts w:ascii="Times New Roman" w:hAnsi="Times New Roman" w:cs="Times New Roman"/>
          <w:sz w:val="24"/>
          <w:szCs w:val="24"/>
        </w:rPr>
        <w:t xml:space="preserve"> </w:t>
      </w:r>
      <w:r w:rsidRPr="00395A49">
        <w:rPr>
          <w:rFonts w:ascii="Times New Roman" w:hAnsi="Times New Roman" w:cs="Times New Roman"/>
          <w:sz w:val="24"/>
          <w:szCs w:val="24"/>
        </w:rPr>
        <w:t>посещение л</w:t>
      </w:r>
      <w:r>
        <w:rPr>
          <w:rFonts w:ascii="Times New Roman" w:hAnsi="Times New Roman" w:cs="Times New Roman"/>
          <w:sz w:val="24"/>
          <w:szCs w:val="24"/>
        </w:rPr>
        <w:t>есов с целью проведения досуга;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- употреблять при охоте пыжи из легковоспламеня</w:t>
      </w:r>
      <w:r>
        <w:rPr>
          <w:rFonts w:ascii="Times New Roman" w:hAnsi="Times New Roman" w:cs="Times New Roman"/>
          <w:sz w:val="24"/>
          <w:szCs w:val="24"/>
        </w:rPr>
        <w:t xml:space="preserve">ющихся или тлеющих материалов; 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 xml:space="preserve">- оставлять промасленный или пропитанный бензином, керосином или иными горючими веществами обтирочный материал в не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специально для этого местах; 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 xml:space="preserve">- засорение леса бытовыми отходами и отбросами, свалка мусора </w:t>
      </w:r>
      <w:r>
        <w:rPr>
          <w:rFonts w:ascii="Times New Roman" w:hAnsi="Times New Roman" w:cs="Times New Roman"/>
          <w:sz w:val="24"/>
          <w:szCs w:val="24"/>
        </w:rPr>
        <w:t>и строительных остатков в лесу;</w:t>
      </w: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- оставлять емкости с легковоспламеняющимися и горючими жидкостями, горючими газами, устраивать с</w:t>
      </w:r>
      <w:r>
        <w:rPr>
          <w:rFonts w:ascii="Times New Roman" w:hAnsi="Times New Roman" w:cs="Times New Roman"/>
          <w:sz w:val="24"/>
          <w:szCs w:val="24"/>
        </w:rPr>
        <w:t xml:space="preserve">валки горючих отходов, курить. </w:t>
      </w:r>
    </w:p>
    <w:p w:rsidR="00395A49" w:rsidRDefault="00395A49" w:rsidP="006637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При несоблюдении Правил пожарной безопасности предусмотрены административные штрафы, в том числе, в некоторых случа</w:t>
      </w:r>
      <w:r>
        <w:rPr>
          <w:rFonts w:ascii="Times New Roman" w:hAnsi="Times New Roman" w:cs="Times New Roman"/>
          <w:sz w:val="24"/>
          <w:szCs w:val="24"/>
        </w:rPr>
        <w:t xml:space="preserve">ях, уголовная ответственность. </w:t>
      </w:r>
    </w:p>
    <w:p w:rsidR="00395A49" w:rsidRDefault="00395A49" w:rsidP="006637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При обнаружении пожаров, возгораний, выявлении грубых нарушений пожарной безопасности важно незамедлительно сообщить в подразделения пожарной охраны, ЕДДС рай</w:t>
      </w:r>
      <w:r>
        <w:rPr>
          <w:rFonts w:ascii="Times New Roman" w:hAnsi="Times New Roman" w:cs="Times New Roman"/>
          <w:sz w:val="24"/>
          <w:szCs w:val="24"/>
        </w:rPr>
        <w:t>она по телефонам горячей линии:</w:t>
      </w:r>
    </w:p>
    <w:p w:rsidR="00154DDF" w:rsidRDefault="00154DDF" w:rsidP="006637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 xml:space="preserve">8(34678)21309, </w:t>
      </w:r>
      <w:smartTag w:uri="urn:schemas-microsoft-com:office:smarttags" w:element="phone">
        <w:smartTagPr>
          <w:attr w:uri="urn:schemas-microsoft-com:office:office" w:name="ls" w:val="trans"/>
        </w:smartTagPr>
        <w:r w:rsidRPr="00395A49">
          <w:rPr>
            <w:rFonts w:ascii="Times New Roman" w:hAnsi="Times New Roman" w:cs="Times New Roman"/>
            <w:sz w:val="24"/>
            <w:szCs w:val="24"/>
          </w:rPr>
          <w:t>89048844033</w:t>
        </w:r>
      </w:smartTag>
      <w:r w:rsidRPr="00395A49">
        <w:rPr>
          <w:rFonts w:ascii="Times New Roman" w:hAnsi="Times New Roman" w:cs="Times New Roman"/>
          <w:sz w:val="24"/>
          <w:szCs w:val="24"/>
        </w:rPr>
        <w:t xml:space="preserve"> - Единая дежурно-диспетчерская служба Октябрьского района; </w:t>
      </w:r>
    </w:p>
    <w:p w:rsidR="00395A49" w:rsidRPr="00395A49" w:rsidRDefault="00395A49" w:rsidP="00663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A49">
        <w:rPr>
          <w:rFonts w:ascii="Times New Roman" w:hAnsi="Times New Roman" w:cs="Times New Roman"/>
          <w:sz w:val="24"/>
          <w:szCs w:val="24"/>
        </w:rPr>
        <w:t>112 - единый номер экстренных служб.</w:t>
      </w:r>
    </w:p>
    <w:sectPr w:rsidR="00395A49" w:rsidRPr="00395A49" w:rsidSect="00395A49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A49"/>
    <w:rsid w:val="00014B4D"/>
    <w:rsid w:val="000E062F"/>
    <w:rsid w:val="000F5A9E"/>
    <w:rsid w:val="00126752"/>
    <w:rsid w:val="00154DDF"/>
    <w:rsid w:val="00320108"/>
    <w:rsid w:val="003779DF"/>
    <w:rsid w:val="00395A49"/>
    <w:rsid w:val="006153E2"/>
    <w:rsid w:val="006637D2"/>
    <w:rsid w:val="00865182"/>
    <w:rsid w:val="008F1D46"/>
    <w:rsid w:val="00A70369"/>
    <w:rsid w:val="00B07B6F"/>
    <w:rsid w:val="00C03D52"/>
    <w:rsid w:val="00DF04E1"/>
    <w:rsid w:val="00E0431E"/>
    <w:rsid w:val="00EF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3</cp:revision>
  <dcterms:created xsi:type="dcterms:W3CDTF">2025-03-28T10:10:00Z</dcterms:created>
  <dcterms:modified xsi:type="dcterms:W3CDTF">2025-03-28T10:12:00Z</dcterms:modified>
</cp:coreProperties>
</file>