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18" w:rsidRDefault="00710418" w:rsidP="00710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418">
        <w:rPr>
          <w:rFonts w:ascii="Times New Roman" w:hAnsi="Times New Roman" w:cs="Times New Roman"/>
          <w:sz w:val="28"/>
          <w:szCs w:val="28"/>
        </w:rPr>
        <w:t>Оценка состояния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418" w:rsidRPr="00710418" w:rsidRDefault="00710418" w:rsidP="00710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рынке общественного питания.</w:t>
      </w:r>
    </w:p>
    <w:p w:rsidR="00710418" w:rsidRDefault="00710418" w:rsidP="00710418">
      <w:pPr>
        <w:spacing w:after="0"/>
      </w:pPr>
    </w:p>
    <w:p w:rsidR="00710418" w:rsidRDefault="00710418" w:rsidP="00710418">
      <w:pPr>
        <w:spacing w:after="0"/>
      </w:pPr>
    </w:p>
    <w:p w:rsidR="00710418" w:rsidRPr="00710418" w:rsidRDefault="00710418" w:rsidP="0071041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0418">
        <w:rPr>
          <w:rFonts w:ascii="Times New Roman" w:hAnsi="Times New Roman" w:cs="Times New Roman"/>
          <w:b/>
          <w:sz w:val="24"/>
          <w:szCs w:val="24"/>
        </w:rPr>
        <w:t>. Состояние рынка общественного питания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10418" w:rsidRPr="00710418" w:rsidRDefault="00710418" w:rsidP="00710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41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10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0418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710418">
        <w:rPr>
          <w:rFonts w:ascii="Times New Roman" w:hAnsi="Times New Roman" w:cs="Times New Roman"/>
          <w:sz w:val="24"/>
          <w:szCs w:val="24"/>
        </w:rPr>
        <w:t xml:space="preserve"> автономном округе - Югре</w:t>
      </w:r>
      <w:r w:rsidRPr="00710418">
        <w:rPr>
          <w:rFonts w:ascii="Times New Roman" w:hAnsi="Times New Roman" w:cs="Times New Roman"/>
          <w:sz w:val="24"/>
          <w:szCs w:val="24"/>
        </w:rPr>
        <w:t xml:space="preserve"> отмечается прирост расходов населения на рестораны, кафе и бары: в январе-феврале 2024 года расходы выросли на 14 % по сравнению с </w:t>
      </w:r>
      <w:r w:rsidRPr="00710418">
        <w:rPr>
          <w:rFonts w:ascii="Times New Roman" w:hAnsi="Times New Roman" w:cs="Times New Roman"/>
          <w:sz w:val="24"/>
          <w:szCs w:val="24"/>
        </w:rPr>
        <w:t>2023 годом</w:t>
      </w:r>
      <w:r w:rsidRPr="00710418">
        <w:rPr>
          <w:rFonts w:ascii="Times New Roman" w:hAnsi="Times New Roman" w:cs="Times New Roman"/>
          <w:sz w:val="24"/>
          <w:szCs w:val="24"/>
        </w:rPr>
        <w:t>. Оборот общественного питания на душу населения, индекс физического о</w:t>
      </w:r>
      <w:r w:rsidRPr="00710418">
        <w:rPr>
          <w:rFonts w:ascii="Times New Roman" w:hAnsi="Times New Roman" w:cs="Times New Roman"/>
          <w:sz w:val="24"/>
          <w:szCs w:val="24"/>
        </w:rPr>
        <w:t xml:space="preserve">бъёма в округе показывает рост. </w:t>
      </w:r>
      <w:r w:rsidRPr="00710418">
        <w:rPr>
          <w:rFonts w:ascii="Times New Roman" w:hAnsi="Times New Roman" w:cs="Times New Roman"/>
          <w:sz w:val="24"/>
          <w:szCs w:val="24"/>
        </w:rPr>
        <w:t xml:space="preserve">Октябрьский район находится в категории </w:t>
      </w:r>
      <w:proofErr w:type="gramStart"/>
      <w:r w:rsidRPr="00710418">
        <w:rPr>
          <w:rFonts w:ascii="Times New Roman" w:hAnsi="Times New Roman" w:cs="Times New Roman"/>
          <w:sz w:val="24"/>
          <w:szCs w:val="24"/>
        </w:rPr>
        <w:t>развивающихся</w:t>
      </w:r>
      <w:proofErr w:type="gramEnd"/>
      <w:r w:rsidRPr="00710418">
        <w:rPr>
          <w:rFonts w:ascii="Times New Roman" w:hAnsi="Times New Roman" w:cs="Times New Roman"/>
          <w:sz w:val="24"/>
          <w:szCs w:val="24"/>
        </w:rPr>
        <w:t xml:space="preserve">, с умеренным темпом роста. </w:t>
      </w:r>
    </w:p>
    <w:p w:rsidR="00710418" w:rsidRDefault="00710418" w:rsidP="00710418">
      <w:pPr>
        <w:spacing w:after="0"/>
      </w:pPr>
    </w:p>
    <w:p w:rsidR="00710418" w:rsidRPr="00710418" w:rsidRDefault="00710418" w:rsidP="0071041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710418">
        <w:rPr>
          <w:rFonts w:ascii="Times New Roman" w:hAnsi="Times New Roman" w:cs="Times New Roman"/>
          <w:b/>
          <w:sz w:val="24"/>
          <w:szCs w:val="24"/>
        </w:rPr>
        <w:t>. Участники рынка и конкуренция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10418" w:rsidRPr="00710418" w:rsidRDefault="00710418" w:rsidP="00710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418">
        <w:rPr>
          <w:rFonts w:ascii="Times New Roman" w:hAnsi="Times New Roman" w:cs="Times New Roman"/>
          <w:sz w:val="24"/>
          <w:szCs w:val="24"/>
        </w:rPr>
        <w:t>В Октябрьском районе</w:t>
      </w:r>
      <w:r w:rsidRPr="00710418">
        <w:rPr>
          <w:rFonts w:ascii="Times New Roman" w:hAnsi="Times New Roman" w:cs="Times New Roman"/>
          <w:sz w:val="24"/>
          <w:szCs w:val="24"/>
        </w:rPr>
        <w:t xml:space="preserve"> </w:t>
      </w:r>
      <w:r w:rsidRPr="00710418">
        <w:rPr>
          <w:rFonts w:ascii="Times New Roman" w:hAnsi="Times New Roman" w:cs="Times New Roman"/>
          <w:sz w:val="24"/>
          <w:szCs w:val="24"/>
        </w:rPr>
        <w:t>преобладают местные небольшие зав</w:t>
      </w:r>
      <w:r w:rsidRPr="00710418">
        <w:rPr>
          <w:rFonts w:ascii="Times New Roman" w:hAnsi="Times New Roman" w:cs="Times New Roman"/>
          <w:sz w:val="24"/>
          <w:szCs w:val="24"/>
        </w:rPr>
        <w:t>едения: кафе, столовые, буфеты, иногда точки с фаст-</w:t>
      </w:r>
      <w:proofErr w:type="spellStart"/>
      <w:r w:rsidRPr="00710418">
        <w:rPr>
          <w:rFonts w:ascii="Times New Roman" w:hAnsi="Times New Roman" w:cs="Times New Roman"/>
          <w:sz w:val="24"/>
          <w:szCs w:val="24"/>
        </w:rPr>
        <w:t>фудом</w:t>
      </w:r>
      <w:proofErr w:type="spellEnd"/>
      <w:r w:rsidRPr="00710418">
        <w:rPr>
          <w:rFonts w:ascii="Times New Roman" w:hAnsi="Times New Roman" w:cs="Times New Roman"/>
          <w:sz w:val="24"/>
          <w:szCs w:val="24"/>
        </w:rPr>
        <w:t>. Н</w:t>
      </w:r>
      <w:r w:rsidRPr="00710418">
        <w:rPr>
          <w:rFonts w:ascii="Times New Roman" w:hAnsi="Times New Roman" w:cs="Times New Roman"/>
          <w:sz w:val="24"/>
          <w:szCs w:val="24"/>
        </w:rPr>
        <w:t>ет крупных сетевых ресторанов, премиальных заведений или брендов, как в крупных городах. Это создаёт нишу для качественных местных инициатив, если они смогут предложить что-то отличительное.</w:t>
      </w:r>
      <w:r w:rsidRPr="00710418">
        <w:rPr>
          <w:rFonts w:ascii="Times New Roman" w:hAnsi="Times New Roman" w:cs="Times New Roman"/>
          <w:sz w:val="24"/>
          <w:szCs w:val="24"/>
        </w:rPr>
        <w:t xml:space="preserve"> </w:t>
      </w:r>
      <w:r w:rsidRPr="00710418">
        <w:rPr>
          <w:rFonts w:ascii="Times New Roman" w:hAnsi="Times New Roman" w:cs="Times New Roman"/>
          <w:sz w:val="24"/>
          <w:szCs w:val="24"/>
        </w:rPr>
        <w:t>Конкурентная борьба идёт в основном по таким параметрам: цена, близость к населению, ассортимент, качество, гигиена и безопасность, простой дизайн и удобство.</w:t>
      </w:r>
    </w:p>
    <w:p w:rsidR="00710418" w:rsidRDefault="00710418" w:rsidP="00710418">
      <w:pPr>
        <w:spacing w:after="0"/>
      </w:pPr>
    </w:p>
    <w:p w:rsidR="00710418" w:rsidRPr="00710418" w:rsidRDefault="00710418" w:rsidP="00710418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10418">
        <w:rPr>
          <w:rFonts w:ascii="Times New Roman" w:hAnsi="Times New Roman" w:cs="Times New Roman"/>
          <w:b/>
          <w:sz w:val="24"/>
          <w:szCs w:val="24"/>
        </w:rPr>
        <w:t>. Сильные и слабые стороны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10418" w:rsidRPr="001F4FFD" w:rsidRDefault="00710418" w:rsidP="00710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FFD">
        <w:rPr>
          <w:rFonts w:ascii="Times New Roman" w:hAnsi="Times New Roman" w:cs="Times New Roman"/>
          <w:sz w:val="24"/>
          <w:szCs w:val="24"/>
        </w:rPr>
        <w:t>Сильные стороны:</w:t>
      </w:r>
    </w:p>
    <w:p w:rsidR="00710418" w:rsidRPr="001F4FFD" w:rsidRDefault="00710418" w:rsidP="001F4FFD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FFD">
        <w:rPr>
          <w:rFonts w:ascii="Times New Roman" w:hAnsi="Times New Roman" w:cs="Times New Roman"/>
          <w:sz w:val="24"/>
          <w:szCs w:val="24"/>
        </w:rPr>
        <w:t>н</w:t>
      </w:r>
      <w:r w:rsidRPr="001F4FFD">
        <w:rPr>
          <w:rFonts w:ascii="Times New Roman" w:hAnsi="Times New Roman" w:cs="Times New Roman"/>
          <w:sz w:val="24"/>
          <w:szCs w:val="24"/>
        </w:rPr>
        <w:t xml:space="preserve">изкая концентрация крупных </w:t>
      </w:r>
      <w:r w:rsidRPr="001F4FFD">
        <w:rPr>
          <w:rFonts w:ascii="Times New Roman" w:hAnsi="Times New Roman" w:cs="Times New Roman"/>
          <w:sz w:val="24"/>
          <w:szCs w:val="24"/>
        </w:rPr>
        <w:t>заведений;</w:t>
      </w:r>
    </w:p>
    <w:p w:rsidR="00710418" w:rsidRPr="001F4FFD" w:rsidRDefault="00710418" w:rsidP="001F4FFD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FFD">
        <w:rPr>
          <w:rFonts w:ascii="Times New Roman" w:hAnsi="Times New Roman" w:cs="Times New Roman"/>
          <w:sz w:val="24"/>
          <w:szCs w:val="24"/>
        </w:rPr>
        <w:t>близость к клиенту – из-за небольших площадей населенных пунктов,</w:t>
      </w:r>
      <w:r w:rsidRPr="001F4FFD">
        <w:rPr>
          <w:rFonts w:ascii="Times New Roman" w:hAnsi="Times New Roman" w:cs="Times New Roman"/>
          <w:sz w:val="24"/>
          <w:szCs w:val="24"/>
        </w:rPr>
        <w:t xml:space="preserve"> заведения </w:t>
      </w:r>
      <w:r w:rsidRPr="001F4FFD">
        <w:rPr>
          <w:rFonts w:ascii="Times New Roman" w:hAnsi="Times New Roman" w:cs="Times New Roman"/>
          <w:sz w:val="24"/>
          <w:szCs w:val="24"/>
        </w:rPr>
        <w:t>всегда расположены</w:t>
      </w:r>
      <w:r w:rsidRPr="001F4FFD">
        <w:rPr>
          <w:rFonts w:ascii="Times New Roman" w:hAnsi="Times New Roman" w:cs="Times New Roman"/>
          <w:sz w:val="24"/>
          <w:szCs w:val="24"/>
        </w:rPr>
        <w:t xml:space="preserve">, </w:t>
      </w:r>
      <w:r w:rsidRPr="001F4FFD">
        <w:rPr>
          <w:rFonts w:ascii="Times New Roman" w:hAnsi="Times New Roman" w:cs="Times New Roman"/>
          <w:sz w:val="24"/>
          <w:szCs w:val="24"/>
        </w:rPr>
        <w:t>возле потенциальных клиентов</w:t>
      </w:r>
      <w:r w:rsidR="001F4FFD" w:rsidRPr="001F4FFD">
        <w:rPr>
          <w:rFonts w:ascii="Times New Roman" w:hAnsi="Times New Roman" w:cs="Times New Roman"/>
          <w:sz w:val="24"/>
          <w:szCs w:val="24"/>
        </w:rPr>
        <w:t>;</w:t>
      </w:r>
    </w:p>
    <w:p w:rsidR="00710418" w:rsidRPr="001F4FFD" w:rsidRDefault="00710418" w:rsidP="00710418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FFD">
        <w:rPr>
          <w:rFonts w:ascii="Times New Roman" w:hAnsi="Times New Roman" w:cs="Times New Roman"/>
          <w:sz w:val="24"/>
          <w:szCs w:val="24"/>
        </w:rPr>
        <w:t>в</w:t>
      </w:r>
      <w:r w:rsidRPr="001F4FFD">
        <w:rPr>
          <w:rFonts w:ascii="Times New Roman" w:hAnsi="Times New Roman" w:cs="Times New Roman"/>
          <w:sz w:val="24"/>
          <w:szCs w:val="24"/>
        </w:rPr>
        <w:t>озможность адаптироваться под местны</w:t>
      </w:r>
      <w:r w:rsidR="001F4FFD" w:rsidRPr="001F4FFD">
        <w:rPr>
          <w:rFonts w:ascii="Times New Roman" w:hAnsi="Times New Roman" w:cs="Times New Roman"/>
          <w:sz w:val="24"/>
          <w:szCs w:val="24"/>
        </w:rPr>
        <w:t>е вкусы и особенности населения</w:t>
      </w:r>
      <w:r w:rsidRPr="001F4FFD">
        <w:rPr>
          <w:rFonts w:ascii="Times New Roman" w:hAnsi="Times New Roman" w:cs="Times New Roman"/>
          <w:sz w:val="24"/>
          <w:szCs w:val="24"/>
        </w:rPr>
        <w:t>.</w:t>
      </w:r>
    </w:p>
    <w:p w:rsidR="00710418" w:rsidRPr="001F4FFD" w:rsidRDefault="001F4FFD" w:rsidP="001F4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FFD">
        <w:rPr>
          <w:rFonts w:ascii="Times New Roman" w:hAnsi="Times New Roman" w:cs="Times New Roman"/>
          <w:sz w:val="24"/>
          <w:szCs w:val="24"/>
        </w:rPr>
        <w:t>Слабые стороны:</w:t>
      </w:r>
    </w:p>
    <w:p w:rsidR="00710418" w:rsidRPr="001F4FFD" w:rsidRDefault="001F4FFD" w:rsidP="001F4FFD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FFD">
        <w:rPr>
          <w:rFonts w:ascii="Times New Roman" w:hAnsi="Times New Roman" w:cs="Times New Roman"/>
          <w:sz w:val="24"/>
          <w:szCs w:val="24"/>
        </w:rPr>
        <w:t>о</w:t>
      </w:r>
      <w:r w:rsidR="00710418" w:rsidRPr="001F4FFD">
        <w:rPr>
          <w:rFonts w:ascii="Times New Roman" w:hAnsi="Times New Roman" w:cs="Times New Roman"/>
          <w:sz w:val="24"/>
          <w:szCs w:val="24"/>
        </w:rPr>
        <w:t>граниченная платёжеспособность населения — высокая чув</w:t>
      </w:r>
      <w:r w:rsidRPr="001F4FFD">
        <w:rPr>
          <w:rFonts w:ascii="Times New Roman" w:hAnsi="Times New Roman" w:cs="Times New Roman"/>
          <w:sz w:val="24"/>
          <w:szCs w:val="24"/>
        </w:rPr>
        <w:t>ствительность к ценам и скидкам;</w:t>
      </w:r>
    </w:p>
    <w:p w:rsidR="00710418" w:rsidRPr="001F4FFD" w:rsidRDefault="001F4FFD" w:rsidP="001F4FFD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FFD">
        <w:rPr>
          <w:rFonts w:ascii="Times New Roman" w:hAnsi="Times New Roman" w:cs="Times New Roman"/>
          <w:sz w:val="24"/>
          <w:szCs w:val="24"/>
        </w:rPr>
        <w:t>о</w:t>
      </w:r>
      <w:r w:rsidR="00710418" w:rsidRPr="001F4FFD">
        <w:rPr>
          <w:rFonts w:ascii="Times New Roman" w:hAnsi="Times New Roman" w:cs="Times New Roman"/>
          <w:sz w:val="24"/>
          <w:szCs w:val="24"/>
        </w:rPr>
        <w:t>граниченные ресурсы: нехватка квалифицированного персонала, совре</w:t>
      </w:r>
      <w:r w:rsidRPr="001F4FFD">
        <w:rPr>
          <w:rFonts w:ascii="Times New Roman" w:hAnsi="Times New Roman" w:cs="Times New Roman"/>
          <w:sz w:val="24"/>
          <w:szCs w:val="24"/>
        </w:rPr>
        <w:t>менных технологий, оборудования;</w:t>
      </w:r>
    </w:p>
    <w:p w:rsidR="001F4FFD" w:rsidRPr="001F4FFD" w:rsidRDefault="001F4FFD" w:rsidP="001F4FFD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FFD">
        <w:rPr>
          <w:rFonts w:ascii="Times New Roman" w:hAnsi="Times New Roman" w:cs="Times New Roman"/>
          <w:sz w:val="24"/>
          <w:szCs w:val="24"/>
        </w:rPr>
        <w:t>в</w:t>
      </w:r>
      <w:r w:rsidR="00710418" w:rsidRPr="001F4FFD">
        <w:rPr>
          <w:rFonts w:ascii="Times New Roman" w:hAnsi="Times New Roman" w:cs="Times New Roman"/>
          <w:sz w:val="24"/>
          <w:szCs w:val="24"/>
        </w:rPr>
        <w:t>озмо</w:t>
      </w:r>
      <w:r w:rsidRPr="001F4FFD">
        <w:rPr>
          <w:rFonts w:ascii="Times New Roman" w:hAnsi="Times New Roman" w:cs="Times New Roman"/>
          <w:sz w:val="24"/>
          <w:szCs w:val="24"/>
        </w:rPr>
        <w:t>жные проблемы с качеством сырья;</w:t>
      </w:r>
    </w:p>
    <w:p w:rsidR="00710418" w:rsidRPr="001F4FFD" w:rsidRDefault="001F4FFD" w:rsidP="001F4FFD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FFD">
        <w:rPr>
          <w:rFonts w:ascii="Times New Roman" w:hAnsi="Times New Roman" w:cs="Times New Roman"/>
          <w:sz w:val="24"/>
          <w:szCs w:val="24"/>
        </w:rPr>
        <w:t xml:space="preserve"> о</w:t>
      </w:r>
      <w:r w:rsidR="00710418" w:rsidRPr="001F4FFD">
        <w:rPr>
          <w:rFonts w:ascii="Times New Roman" w:hAnsi="Times New Roman" w:cs="Times New Roman"/>
          <w:sz w:val="24"/>
          <w:szCs w:val="24"/>
        </w:rPr>
        <w:t>тсутствие инфраструктуры или сервисов, которые часто делают заведения в городах более привлекательными (дизайн, комфорт, маркетинг).</w:t>
      </w:r>
    </w:p>
    <w:p w:rsidR="00710418" w:rsidRDefault="00710418" w:rsidP="00710418">
      <w:pPr>
        <w:spacing w:after="0"/>
      </w:pPr>
    </w:p>
    <w:p w:rsidR="001F4FFD" w:rsidRDefault="001F4FFD" w:rsidP="00710418">
      <w:pPr>
        <w:spacing w:after="0"/>
      </w:pPr>
    </w:p>
    <w:p w:rsidR="001F4FFD" w:rsidRDefault="001F4FFD" w:rsidP="00710418">
      <w:pPr>
        <w:spacing w:after="0"/>
      </w:pPr>
    </w:p>
    <w:p w:rsidR="00710418" w:rsidRPr="001F4FFD" w:rsidRDefault="001F4FFD" w:rsidP="001F4FF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710418" w:rsidRPr="001F4FFD">
        <w:rPr>
          <w:rFonts w:ascii="Times New Roman" w:hAnsi="Times New Roman" w:cs="Times New Roman"/>
          <w:b/>
          <w:sz w:val="24"/>
          <w:szCs w:val="24"/>
        </w:rPr>
        <w:t>. Тенденции, влияющие на рынок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10418" w:rsidRDefault="00710418" w:rsidP="001F4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FFD">
        <w:rPr>
          <w:rFonts w:ascii="Times New Roman" w:hAnsi="Times New Roman" w:cs="Times New Roman"/>
          <w:sz w:val="24"/>
          <w:szCs w:val="24"/>
        </w:rPr>
        <w:t xml:space="preserve">Рост расходов на общепит </w:t>
      </w:r>
      <w:proofErr w:type="gramStart"/>
      <w:r w:rsidRPr="001F4FF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4F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4FFD" w:rsidRPr="00710418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="001F4FFD" w:rsidRPr="00710418">
        <w:rPr>
          <w:rFonts w:ascii="Times New Roman" w:hAnsi="Times New Roman" w:cs="Times New Roman"/>
          <w:sz w:val="24"/>
          <w:szCs w:val="24"/>
        </w:rPr>
        <w:t xml:space="preserve"> автономном округе - Югре</w:t>
      </w:r>
      <w:r w:rsidRPr="001F4FFD">
        <w:rPr>
          <w:rFonts w:ascii="Times New Roman" w:hAnsi="Times New Roman" w:cs="Times New Roman"/>
          <w:sz w:val="24"/>
          <w:szCs w:val="24"/>
        </w:rPr>
        <w:t xml:space="preserve"> говорит, что люди всё чаще пользуются кафе и ресторанами (или буфетами), при условии, что цена и ка</w:t>
      </w:r>
      <w:r w:rsidR="001F4FFD">
        <w:rPr>
          <w:rFonts w:ascii="Times New Roman" w:hAnsi="Times New Roman" w:cs="Times New Roman"/>
          <w:sz w:val="24"/>
          <w:szCs w:val="24"/>
        </w:rPr>
        <w:t xml:space="preserve">чество соответствуют ожиданиям. </w:t>
      </w:r>
      <w:r w:rsidRPr="001F4FFD">
        <w:rPr>
          <w:rFonts w:ascii="Times New Roman" w:hAnsi="Times New Roman" w:cs="Times New Roman"/>
          <w:sz w:val="24"/>
          <w:szCs w:val="24"/>
        </w:rPr>
        <w:t>Изменения в ценах на продукцию пит</w:t>
      </w:r>
      <w:r w:rsidR="001F4FFD">
        <w:rPr>
          <w:rFonts w:ascii="Times New Roman" w:hAnsi="Times New Roman" w:cs="Times New Roman"/>
          <w:sz w:val="24"/>
          <w:szCs w:val="24"/>
        </w:rPr>
        <w:t>ания: овощи, курица и др. –</w:t>
      </w:r>
      <w:r w:rsidRPr="001F4FFD">
        <w:rPr>
          <w:rFonts w:ascii="Times New Roman" w:hAnsi="Times New Roman" w:cs="Times New Roman"/>
          <w:sz w:val="24"/>
          <w:szCs w:val="24"/>
        </w:rPr>
        <w:t xml:space="preserve"> растут, что влияет на себестоимость блюд. Усиление требований к качеству и безопасности пищи (контроль, лицензии, сертификация, санитарные нормы). Возможный рост интереса к услугам доставки (если инфраструктура позволяет), к мини-форматам (кофейни, киоски), комплексному обслужи</w:t>
      </w:r>
      <w:r w:rsidR="001F4FFD">
        <w:rPr>
          <w:rFonts w:ascii="Times New Roman" w:hAnsi="Times New Roman" w:cs="Times New Roman"/>
          <w:sz w:val="24"/>
          <w:szCs w:val="24"/>
        </w:rPr>
        <w:t>ванию общественных мероприятий.</w:t>
      </w:r>
    </w:p>
    <w:p w:rsidR="001F4FFD" w:rsidRPr="001F4FFD" w:rsidRDefault="001F4FFD" w:rsidP="001F4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0418" w:rsidRPr="001F4FFD" w:rsidRDefault="001F4FFD" w:rsidP="001F4FF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Вывод и рекомендации</w:t>
      </w:r>
    </w:p>
    <w:p w:rsidR="00824CC3" w:rsidRDefault="00710418" w:rsidP="001F4F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FFD">
        <w:rPr>
          <w:rFonts w:ascii="Times New Roman" w:hAnsi="Times New Roman" w:cs="Times New Roman"/>
          <w:sz w:val="24"/>
          <w:szCs w:val="24"/>
        </w:rPr>
        <w:t xml:space="preserve">Рынок общественного питания в Октябрьском районе имеет потенциал роста, особенно если заведения (новые или существующие) сумеют предложить сочетание приемлемых цен </w:t>
      </w:r>
      <w:r w:rsidR="001F4FFD">
        <w:rPr>
          <w:rFonts w:ascii="Times New Roman" w:hAnsi="Times New Roman" w:cs="Times New Roman"/>
          <w:sz w:val="24"/>
          <w:szCs w:val="24"/>
        </w:rPr>
        <w:t xml:space="preserve">+ хорошего качества + удобства. </w:t>
      </w:r>
      <w:r w:rsidRPr="001F4FFD">
        <w:rPr>
          <w:rFonts w:ascii="Times New Roman" w:hAnsi="Times New Roman" w:cs="Times New Roman"/>
          <w:sz w:val="24"/>
          <w:szCs w:val="24"/>
        </w:rPr>
        <w:t>Сильное конкурентное преимущество может дать локальность, чистота, свежесть продукции, индивидуальное меню, ориентация на постоянных клиентов.</w:t>
      </w:r>
    </w:p>
    <w:p w:rsidR="006C0E33" w:rsidRPr="006C0E33" w:rsidRDefault="006C0E33" w:rsidP="006C0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E33">
        <w:rPr>
          <w:rFonts w:ascii="Times New Roman" w:hAnsi="Times New Roman" w:cs="Times New Roman"/>
          <w:sz w:val="24"/>
          <w:szCs w:val="24"/>
        </w:rPr>
        <w:t>Для усп</w:t>
      </w:r>
      <w:r>
        <w:rPr>
          <w:rFonts w:ascii="Times New Roman" w:hAnsi="Times New Roman" w:cs="Times New Roman"/>
          <w:sz w:val="24"/>
          <w:szCs w:val="24"/>
        </w:rPr>
        <w:t xml:space="preserve">еха стоит обратить внимание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C0E33" w:rsidRPr="006C0E33" w:rsidRDefault="006C0E33" w:rsidP="006C0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E33">
        <w:rPr>
          <w:rFonts w:ascii="Times New Roman" w:hAnsi="Times New Roman" w:cs="Times New Roman"/>
          <w:sz w:val="24"/>
          <w:szCs w:val="24"/>
        </w:rPr>
        <w:t xml:space="preserve">1. Маркетинг и репутация — важны отзывы, сарафанное радио, </w:t>
      </w:r>
      <w:proofErr w:type="spellStart"/>
      <w:r w:rsidRPr="006C0E33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6C0E33">
        <w:rPr>
          <w:rFonts w:ascii="Times New Roman" w:hAnsi="Times New Roman" w:cs="Times New Roman"/>
          <w:sz w:val="24"/>
          <w:szCs w:val="24"/>
        </w:rPr>
        <w:t>.</w:t>
      </w:r>
    </w:p>
    <w:p w:rsidR="006C0E33" w:rsidRPr="006C0E33" w:rsidRDefault="006C0E33" w:rsidP="006C0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E33">
        <w:rPr>
          <w:rFonts w:ascii="Times New Roman" w:hAnsi="Times New Roman" w:cs="Times New Roman"/>
          <w:sz w:val="24"/>
          <w:szCs w:val="24"/>
        </w:rPr>
        <w:t>2. Операционную эффективность — контроль затрат, закупка сырья по выгодным каналам, оптимизация процессов.</w:t>
      </w:r>
    </w:p>
    <w:p w:rsidR="006C0E33" w:rsidRPr="006C0E33" w:rsidRDefault="006C0E33" w:rsidP="006C0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E33">
        <w:rPr>
          <w:rFonts w:ascii="Times New Roman" w:hAnsi="Times New Roman" w:cs="Times New Roman"/>
          <w:sz w:val="24"/>
          <w:szCs w:val="24"/>
        </w:rPr>
        <w:t>3. Ассортимент и уникальность — блюда, ориентированные на местный вкус, возможно здоровое питание, сезонность.</w:t>
      </w:r>
    </w:p>
    <w:p w:rsidR="006C0E33" w:rsidRPr="006C0E33" w:rsidRDefault="006C0E33" w:rsidP="006C0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E33">
        <w:rPr>
          <w:rFonts w:ascii="Times New Roman" w:hAnsi="Times New Roman" w:cs="Times New Roman"/>
          <w:sz w:val="24"/>
          <w:szCs w:val="24"/>
        </w:rPr>
        <w:t>4. Качество и безопасность — санитария, гигиена, контроль качества, соответствие нормам.</w:t>
      </w:r>
    </w:p>
    <w:p w:rsidR="006C0E33" w:rsidRPr="001F4FFD" w:rsidRDefault="006C0E33" w:rsidP="00E22D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0E33">
        <w:rPr>
          <w:rFonts w:ascii="Times New Roman" w:hAnsi="Times New Roman" w:cs="Times New Roman"/>
          <w:sz w:val="24"/>
          <w:szCs w:val="24"/>
        </w:rPr>
        <w:t>5. Гибкость — работать с доставкой, за</w:t>
      </w:r>
      <w:r w:rsidR="00E22D97">
        <w:rPr>
          <w:rFonts w:ascii="Times New Roman" w:hAnsi="Times New Roman" w:cs="Times New Roman"/>
          <w:sz w:val="24"/>
          <w:szCs w:val="24"/>
        </w:rPr>
        <w:t>казы на вынос, мобильные точки.</w:t>
      </w:r>
      <w:bookmarkStart w:id="0" w:name="_GoBack"/>
      <w:bookmarkEnd w:id="0"/>
    </w:p>
    <w:sectPr w:rsidR="006C0E33" w:rsidRPr="001F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154B"/>
    <w:multiLevelType w:val="hybridMultilevel"/>
    <w:tmpl w:val="18F4A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918CC"/>
    <w:multiLevelType w:val="hybridMultilevel"/>
    <w:tmpl w:val="10D28C54"/>
    <w:lvl w:ilvl="0" w:tplc="5E86A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95C50"/>
    <w:multiLevelType w:val="hybridMultilevel"/>
    <w:tmpl w:val="49440D8C"/>
    <w:lvl w:ilvl="0" w:tplc="226034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18"/>
    <w:rsid w:val="001F4FFD"/>
    <w:rsid w:val="006C0E33"/>
    <w:rsid w:val="00710418"/>
    <w:rsid w:val="00824CC3"/>
    <w:rsid w:val="00E2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KruglovaVS</dc:creator>
  <cp:lastModifiedBy>KruglovaVS</cp:lastModifiedBy>
  <cp:revision>2</cp:revision>
  <dcterms:created xsi:type="dcterms:W3CDTF">2025-10-07T04:43:00Z</dcterms:created>
  <dcterms:modified xsi:type="dcterms:W3CDTF">2025-10-07T05:05:00Z</dcterms:modified>
</cp:coreProperties>
</file>